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2024年个人半年生活总结(6篇)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半年生活总结一本人用心响应“学习型_机关”队伍的号召，认真学习马列主义、毛泽东思想、邓小平理论、“三个代表”重要思想、两个条例、四个专题。同时用心参与到“礼貌执法树形象”、“向任长霞同志学习”等政治活动，在参加活动的时候，锻炼胆识、树立...</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个人半年生活总结一</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个人半年生活总结二</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个人半年生活总结三</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个人半年生活总结四</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个人半年生活总结五</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个人半年生活总结六</w:t>
      </w:r>
    </w:p>
    <w:p>
      <w:pPr>
        <w:ind w:left="0" w:right="0" w:firstLine="560"/>
        <w:spacing w:before="450" w:after="450" w:line="312" w:lineRule="auto"/>
      </w:pPr>
      <w:r>
        <w:rPr>
          <w:rFonts w:ascii="宋体" w:hAnsi="宋体" w:eastAsia="宋体" w:cs="宋体"/>
          <w:color w:val="000"/>
          <w:sz w:val="28"/>
          <w:szCs w:val="28"/>
        </w:rPr>
        <w:t xml:space="preserve">眨眼之间20__已过半，但是作为在财务科工作的我，以勤勤恳恳、兢兢业业的态度对待本职工作，一向遵纪守法、认真学习、努力钻研、扎实工作，在财务岗位上发挥了应有的作用下面做一份财务半年工作总结：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2025-05-02T06:24:52+08:00</dcterms:created>
  <dcterms:modified xsi:type="dcterms:W3CDTF">2025-05-02T06:24:52+08:00</dcterms:modified>
</cp:coreProperties>
</file>

<file path=docProps/custom.xml><?xml version="1.0" encoding="utf-8"?>
<Properties xmlns="http://schemas.openxmlformats.org/officeDocument/2006/custom-properties" xmlns:vt="http://schemas.openxmlformats.org/officeDocument/2006/docPropsVTypes"/>
</file>