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2024年财务部半年度工作总结汇报 财务公司上半年工作总结(五篇)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财务部半年度工作总结汇报 财务公司上半年工作总结一一、强化学习、严于律己，努力提高自身素质作为一名主管会计人员，必须不断地学习，不断地更新知识，才能提高自己的理论水平和业务能力。因此，几年来，我认真学习了各类金融法律、法规以及会出规章制度，...</w:t>
      </w:r>
    </w:p>
    <w:p>
      <w:pPr>
        <w:ind w:left="0" w:right="0" w:firstLine="560"/>
        <w:spacing w:before="450" w:after="450" w:line="312" w:lineRule="auto"/>
      </w:pPr>
      <w:r>
        <w:rPr>
          <w:rFonts w:ascii="黑体" w:hAnsi="黑体" w:eastAsia="黑体" w:cs="黑体"/>
          <w:color w:val="000000"/>
          <w:sz w:val="36"/>
          <w:szCs w:val="36"/>
          <w:b w:val="1"/>
          <w:bCs w:val="1"/>
        </w:rPr>
        <w:t xml:space="preserve">财务部半年度工作总结汇报 财务公司上半年工作总结一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财务部半年度工作总结汇报 财务公司上半年工作总结二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财务单位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20_年度个人年终总结范文5篇&lt;/span[_TAG_h2]财务部半年度工作总结汇报 财务公司上半年工作总结三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财务部半年度工作总结汇报 财务公司上半年工作总结四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财务部半年度工作总结汇报 财务公司上半年工作总结五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2025-08-08T18:38:06+08:00</dcterms:created>
  <dcterms:modified xsi:type="dcterms:W3CDTF">2025-08-08T18:38:06+08:00</dcterms:modified>
</cp:coreProperties>
</file>

<file path=docProps/custom.xml><?xml version="1.0" encoding="utf-8"?>
<Properties xmlns="http://schemas.openxmlformats.org/officeDocument/2006/custom-properties" xmlns:vt="http://schemas.openxmlformats.org/officeDocument/2006/docPropsVTypes"/>
</file>