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最新车间班长半年度工作总结 车间班长半年工作总结三篇(优秀)</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车间班长半年度工作总结 车间班长半年工作总结一一、安全工作总结上半年年的工作，班组也出现了不少的问题，在这些事故中有个人原因也有客观原因。认真吸取事故的经验教训我将带领全班人员认真学习及总结出适合自己班组的管理。之前的问题大多出现在新员工身...</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车间班长半年工作总结二</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车间班长半年工作总结三</w:t>
      </w:r>
    </w:p>
    <w:p>
      <w:pPr>
        <w:ind w:left="0" w:right="0" w:firstLine="560"/>
        <w:spacing w:before="450" w:after="450" w:line="312" w:lineRule="auto"/>
      </w:pPr>
      <w:r>
        <w:rPr>
          <w:rFonts w:ascii="宋体" w:hAnsi="宋体" w:eastAsia="宋体" w:cs="宋体"/>
          <w:color w:val="000"/>
          <w:sz w:val="28"/>
          <w:szCs w:val="28"/>
        </w:rPr>
        <w:t xml:space="preserve">xx年，我作为压车间的班长，在过去的半年里，认真履责，积极工作；带领班组全体成员保质保量地完成了车间下达的各项目标任务：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上半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2025-05-12T15:08:52+08:00</dcterms:created>
  <dcterms:modified xsi:type="dcterms:W3CDTF">2025-05-12T15:08:52+08:00</dcterms:modified>
</cp:coreProperties>
</file>

<file path=docProps/custom.xml><?xml version="1.0" encoding="utf-8"?>
<Properties xmlns="http://schemas.openxmlformats.org/officeDocument/2006/custom-properties" xmlns:vt="http://schemas.openxmlformats.org/officeDocument/2006/docPropsVTypes"/>
</file>