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202_年医院质量月活动总结如何写(4篇)</w:t>
      </w:r>
      <w:bookmarkEnd w:id="1"/>
    </w:p>
    <w:p>
      <w:pPr>
        <w:jc w:val="center"/>
        <w:spacing w:before="0" w:after="450"/>
      </w:pPr>
      <w:r>
        <w:rPr>
          <w:rFonts w:ascii="Arial" w:hAnsi="Arial" w:eastAsia="Arial" w:cs="Arial"/>
          <w:color w:val="999999"/>
          <w:sz w:val="20"/>
          <w:szCs w:val="20"/>
        </w:rPr>
        <w:t xml:space="preserve">来源：网络  作者：寂夜思潮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年医院质量月活动总结如何写一1、外墙保温饰面层裂缝、渗漏2、外窗渗漏3、有防水要求的房间地面渗漏、地漏选型及安装不规范4、屋面渗漏5、地下室渗漏6、现浇钢筋混凝土楼板裂缝7、填充墙墙面裂缝8、楼地面面层开裂、起皮9、卫生间局部等电位联...</w:t>
      </w:r>
    </w:p>
    <w:p>
      <w:pPr>
        <w:ind w:left="0" w:right="0" w:firstLine="560"/>
        <w:spacing w:before="450" w:after="450" w:line="312" w:lineRule="auto"/>
      </w:pPr>
      <w:r>
        <w:rPr>
          <w:rFonts w:ascii="黑体" w:hAnsi="黑体" w:eastAsia="黑体" w:cs="黑体"/>
          <w:color w:val="000000"/>
          <w:sz w:val="36"/>
          <w:szCs w:val="36"/>
          <w:b w:val="1"/>
          <w:bCs w:val="1"/>
        </w:rPr>
        <w:t xml:space="preserve">20_年医院质量月活动总结如何写一</w:t>
      </w:r>
    </w:p>
    <w:p>
      <w:pPr>
        <w:ind w:left="0" w:right="0" w:firstLine="560"/>
        <w:spacing w:before="450" w:after="450" w:line="312" w:lineRule="auto"/>
      </w:pPr>
      <w:r>
        <w:rPr>
          <w:rFonts w:ascii="宋体" w:hAnsi="宋体" w:eastAsia="宋体" w:cs="宋体"/>
          <w:color w:val="000"/>
          <w:sz w:val="28"/>
          <w:szCs w:val="28"/>
        </w:rPr>
        <w:t xml:space="preserve">1、外墙保温饰面层裂缝、渗漏</w:t>
      </w:r>
    </w:p>
    <w:p>
      <w:pPr>
        <w:ind w:left="0" w:right="0" w:firstLine="560"/>
        <w:spacing w:before="450" w:after="450" w:line="312" w:lineRule="auto"/>
      </w:pPr>
      <w:r>
        <w:rPr>
          <w:rFonts w:ascii="宋体" w:hAnsi="宋体" w:eastAsia="宋体" w:cs="宋体"/>
          <w:color w:val="000"/>
          <w:sz w:val="28"/>
          <w:szCs w:val="28"/>
        </w:rPr>
        <w:t xml:space="preserve">2、外窗渗漏</w:t>
      </w:r>
    </w:p>
    <w:p>
      <w:pPr>
        <w:ind w:left="0" w:right="0" w:firstLine="560"/>
        <w:spacing w:before="450" w:after="450" w:line="312" w:lineRule="auto"/>
      </w:pPr>
      <w:r>
        <w:rPr>
          <w:rFonts w:ascii="宋体" w:hAnsi="宋体" w:eastAsia="宋体" w:cs="宋体"/>
          <w:color w:val="000"/>
          <w:sz w:val="28"/>
          <w:szCs w:val="28"/>
        </w:rPr>
        <w:t xml:space="preserve">3、有防水要求的房间地面渗漏、地漏选型及安装不规范</w:t>
      </w:r>
    </w:p>
    <w:p>
      <w:pPr>
        <w:ind w:left="0" w:right="0" w:firstLine="560"/>
        <w:spacing w:before="450" w:after="450" w:line="312" w:lineRule="auto"/>
      </w:pPr>
      <w:r>
        <w:rPr>
          <w:rFonts w:ascii="宋体" w:hAnsi="宋体" w:eastAsia="宋体" w:cs="宋体"/>
          <w:color w:val="000"/>
          <w:sz w:val="28"/>
          <w:szCs w:val="28"/>
        </w:rPr>
        <w:t xml:space="preserve">4、屋面渗漏</w:t>
      </w:r>
    </w:p>
    <w:p>
      <w:pPr>
        <w:ind w:left="0" w:right="0" w:firstLine="560"/>
        <w:spacing w:before="450" w:after="450" w:line="312" w:lineRule="auto"/>
      </w:pPr>
      <w:r>
        <w:rPr>
          <w:rFonts w:ascii="宋体" w:hAnsi="宋体" w:eastAsia="宋体" w:cs="宋体"/>
          <w:color w:val="000"/>
          <w:sz w:val="28"/>
          <w:szCs w:val="28"/>
        </w:rPr>
        <w:t xml:space="preserve">5、地下室渗漏</w:t>
      </w:r>
    </w:p>
    <w:p>
      <w:pPr>
        <w:ind w:left="0" w:right="0" w:firstLine="560"/>
        <w:spacing w:before="450" w:after="450" w:line="312" w:lineRule="auto"/>
      </w:pPr>
      <w:r>
        <w:rPr>
          <w:rFonts w:ascii="宋体" w:hAnsi="宋体" w:eastAsia="宋体" w:cs="宋体"/>
          <w:color w:val="000"/>
          <w:sz w:val="28"/>
          <w:szCs w:val="28"/>
        </w:rPr>
        <w:t xml:space="preserve">6、现浇钢筋混凝土楼板裂缝</w:t>
      </w:r>
    </w:p>
    <w:p>
      <w:pPr>
        <w:ind w:left="0" w:right="0" w:firstLine="560"/>
        <w:spacing w:before="450" w:after="450" w:line="312" w:lineRule="auto"/>
      </w:pPr>
      <w:r>
        <w:rPr>
          <w:rFonts w:ascii="宋体" w:hAnsi="宋体" w:eastAsia="宋体" w:cs="宋体"/>
          <w:color w:val="000"/>
          <w:sz w:val="28"/>
          <w:szCs w:val="28"/>
        </w:rPr>
        <w:t xml:space="preserve">7、填充墙墙面裂缝</w:t>
      </w:r>
    </w:p>
    <w:p>
      <w:pPr>
        <w:ind w:left="0" w:right="0" w:firstLine="560"/>
        <w:spacing w:before="450" w:after="450" w:line="312" w:lineRule="auto"/>
      </w:pPr>
      <w:r>
        <w:rPr>
          <w:rFonts w:ascii="宋体" w:hAnsi="宋体" w:eastAsia="宋体" w:cs="宋体"/>
          <w:color w:val="000"/>
          <w:sz w:val="28"/>
          <w:szCs w:val="28"/>
        </w:rPr>
        <w:t xml:space="preserve">8、楼地面面层开裂、起皮</w:t>
      </w:r>
    </w:p>
    <w:p>
      <w:pPr>
        <w:ind w:left="0" w:right="0" w:firstLine="560"/>
        <w:spacing w:before="450" w:after="450" w:line="312" w:lineRule="auto"/>
      </w:pPr>
      <w:r>
        <w:rPr>
          <w:rFonts w:ascii="宋体" w:hAnsi="宋体" w:eastAsia="宋体" w:cs="宋体"/>
          <w:color w:val="000"/>
          <w:sz w:val="28"/>
          <w:szCs w:val="28"/>
        </w:rPr>
        <w:t xml:space="preserve">9、卫生间局部等电位联结做法不规范</w:t>
      </w:r>
    </w:p>
    <w:p>
      <w:pPr>
        <w:ind w:left="0" w:right="0" w:firstLine="560"/>
        <w:spacing w:before="450" w:after="450" w:line="312" w:lineRule="auto"/>
      </w:pPr>
      <w:r>
        <w:rPr>
          <w:rFonts w:ascii="宋体" w:hAnsi="宋体" w:eastAsia="宋体" w:cs="宋体"/>
          <w:color w:val="000"/>
          <w:sz w:val="28"/>
          <w:szCs w:val="28"/>
        </w:rPr>
        <w:t xml:space="preserve">10、电气暗配管不通，管内穿线“死线”；非镀锌钢管管内壁不防腐；绝缘导管在砌体上剔槽埋设时，保护层厚度不足11、户内配电箱安装及配线不规范</w:t>
      </w:r>
    </w:p>
    <w:p>
      <w:pPr>
        <w:ind w:left="0" w:right="0" w:firstLine="560"/>
        <w:spacing w:before="450" w:after="450" w:line="312" w:lineRule="auto"/>
      </w:pPr>
      <w:r>
        <w:rPr>
          <w:rFonts w:ascii="宋体" w:hAnsi="宋体" w:eastAsia="宋体" w:cs="宋体"/>
          <w:color w:val="000"/>
          <w:sz w:val="28"/>
          <w:szCs w:val="28"/>
        </w:rPr>
        <w:t xml:space="preserve">12、采暖系统支管渗漏，散热设备及管道安装不规范，管道保温不到位、不严密请参照省、市住宅工程质量治理措施要求，认真编制《住宅工程质量常见问题治理方案》，经项目总监理工程师审查后，于年月日前报我单位。</w:t>
      </w:r>
    </w:p>
    <w:p>
      <w:pPr>
        <w:ind w:left="0" w:right="0" w:firstLine="560"/>
        <w:spacing w:before="450" w:after="450" w:line="312" w:lineRule="auto"/>
      </w:pPr>
      <w:r>
        <w:rPr>
          <w:rFonts w:ascii="宋体" w:hAnsi="宋体" w:eastAsia="宋体" w:cs="宋体"/>
          <w:color w:val="000"/>
          <w:sz w:val="28"/>
          <w:szCs w:val="28"/>
        </w:rPr>
        <w:t xml:space="preserve">施工单位项目负责人：（签字）</w:t>
      </w:r>
    </w:p>
    <w:p>
      <w:pPr>
        <w:ind w:left="0" w:right="0" w:firstLine="560"/>
        <w:spacing w:before="450" w:after="450" w:line="312" w:lineRule="auto"/>
      </w:pPr>
      <w:r>
        <w:rPr>
          <w:rFonts w:ascii="宋体" w:hAnsi="宋体" w:eastAsia="宋体" w:cs="宋体"/>
          <w:color w:val="000"/>
          <w:sz w:val="28"/>
          <w:szCs w:val="28"/>
        </w:rPr>
        <w:t xml:space="preserve">xx建设单位：（章）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20_年医院质量月活动总结如何写二</w:t>
      </w:r>
    </w:p>
    <w:p>
      <w:pPr>
        <w:ind w:left="0" w:right="0" w:firstLine="560"/>
        <w:spacing w:before="450" w:after="450" w:line="312" w:lineRule="auto"/>
      </w:pPr>
      <w:r>
        <w:rPr>
          <w:rFonts w:ascii="宋体" w:hAnsi="宋体" w:eastAsia="宋体" w:cs="宋体"/>
          <w:color w:val="000"/>
          <w:sz w:val="28"/>
          <w:szCs w:val="28"/>
        </w:rPr>
        <w:t xml:space="preserve">20xx年我科根据卫生部“创优质护理服务示范工程活动”的要求，结合20xx年住院患者十大安全目标护理实施方案，进一步改善服务态度，提高服务质量，落实病区优质护理服务规范、护理制度规范、护理技术操作规范，使各项护理质量指标达到标准要求。</w:t>
      </w:r>
    </w:p>
    <w:p>
      <w:pPr>
        <w:ind w:left="0" w:right="0" w:firstLine="560"/>
        <w:spacing w:before="450" w:after="450" w:line="312" w:lineRule="auto"/>
      </w:pPr>
      <w:r>
        <w:rPr>
          <w:rFonts w:ascii="宋体" w:hAnsi="宋体" w:eastAsia="宋体" w:cs="宋体"/>
          <w:color w:val="000"/>
          <w:sz w:val="28"/>
          <w:szCs w:val="28"/>
        </w:rPr>
        <w:t xml:space="preserve">一、加强护理人员质量管理法律法规意识的教育，尤其是《护士条例》，明确各项护理工作质量标准和职责，以达到全体护理人员均能贯彻执行的目的。</w:t>
      </w:r>
    </w:p>
    <w:p>
      <w:pPr>
        <w:ind w:left="0" w:right="0" w:firstLine="560"/>
        <w:spacing w:before="450" w:after="450" w:line="312" w:lineRule="auto"/>
      </w:pPr>
      <w:r>
        <w:rPr>
          <w:rFonts w:ascii="宋体" w:hAnsi="宋体" w:eastAsia="宋体" w:cs="宋体"/>
          <w:color w:val="000"/>
          <w:sz w:val="28"/>
          <w:szCs w:val="28"/>
        </w:rPr>
        <w:t xml:space="preserve">二、加强各级人员的素质培养，不断提高各级人员的综合素质，重视护患沟通能力与技巧，尤其是加强护士思想素质、业务综合素质的培训、提高护士的综合能力。认真落实护理部质控委员会、护士长、科室质控员三级管理体制，将服务理念贯穿于护理工作全过程中。做到责任到人，落实到岗，努力提高基础质量、环节质量、终末质量。</w:t>
      </w:r>
    </w:p>
    <w:p>
      <w:pPr>
        <w:ind w:left="0" w:right="0" w:firstLine="560"/>
        <w:spacing w:before="450" w:after="450" w:line="312" w:lineRule="auto"/>
      </w:pPr>
      <w:r>
        <w:rPr>
          <w:rFonts w:ascii="宋体" w:hAnsi="宋体" w:eastAsia="宋体" w:cs="宋体"/>
          <w:color w:val="000"/>
          <w:sz w:val="28"/>
          <w:szCs w:val="28"/>
        </w:rPr>
        <w:t xml:space="preserve">三、科室制定出切实可行的优质护理服务实施方案及考核标准。强调人文护理服务，实行责任护士包干病人，为病人提供个性化护理服务。科室对住院病人每月一次满意度调查、工休座谈会，每月对各病区进行病员满意度调查。</w:t>
      </w:r>
    </w:p>
    <w:p>
      <w:pPr>
        <w:ind w:left="0" w:right="0" w:firstLine="560"/>
        <w:spacing w:before="450" w:after="450" w:line="312" w:lineRule="auto"/>
      </w:pPr>
      <w:r>
        <w:rPr>
          <w:rFonts w:ascii="宋体" w:hAnsi="宋体" w:eastAsia="宋体" w:cs="宋体"/>
          <w:color w:val="000"/>
          <w:sz w:val="28"/>
          <w:szCs w:val="28"/>
        </w:rPr>
        <w:t xml:space="preserve">四、执行各项护理质量检查标准，尤其是护理服务流程及岗位标准。</w:t>
      </w:r>
    </w:p>
    <w:p>
      <w:pPr>
        <w:ind w:left="0" w:right="0" w:firstLine="560"/>
        <w:spacing w:before="450" w:after="450" w:line="312" w:lineRule="auto"/>
      </w:pPr>
      <w:r>
        <w:rPr>
          <w:rFonts w:ascii="宋体" w:hAnsi="宋体" w:eastAsia="宋体" w:cs="宋体"/>
          <w:color w:val="000"/>
          <w:sz w:val="28"/>
          <w:szCs w:val="28"/>
        </w:rPr>
        <w:t xml:space="preserve">五、加强护理安全管理，树立质量“三级预防”的观点，认真落实各项护理管理制度;实行非惩罚性的不良事件报告机制，加强护理缺陷的管理，严格执行“三查八对”，预防护理并发症、护理纠纷和差错事故的发生。</w:t>
      </w:r>
    </w:p>
    <w:p>
      <w:pPr>
        <w:ind w:left="0" w:right="0" w:firstLine="560"/>
        <w:spacing w:before="450" w:after="450" w:line="312" w:lineRule="auto"/>
      </w:pPr>
      <w:r>
        <w:rPr>
          <w:rFonts w:ascii="宋体" w:hAnsi="宋体" w:eastAsia="宋体" w:cs="宋体"/>
          <w:color w:val="000"/>
          <w:sz w:val="28"/>
          <w:szCs w:val="28"/>
        </w:rPr>
        <w:t xml:space="preserve">六、继续承担高、中等院校护理专业的临床教学任务，认真做好实习带教工作，实行双向考核，指导护生应用护理程序进行工作。</w:t>
      </w:r>
    </w:p>
    <w:p>
      <w:pPr>
        <w:ind w:left="0" w:right="0" w:firstLine="560"/>
        <w:spacing w:before="450" w:after="450" w:line="312" w:lineRule="auto"/>
      </w:pPr>
      <w:r>
        <w:rPr>
          <w:rFonts w:ascii="宋体" w:hAnsi="宋体" w:eastAsia="宋体" w:cs="宋体"/>
          <w:color w:val="000"/>
          <w:sz w:val="28"/>
          <w:szCs w:val="28"/>
        </w:rPr>
        <w:t xml:space="preserve">七、加大节假日、双休日护理质量考核力度。提高节假日及夜班护理工作质量。加大平时不定期综合抽查力度，注重理论与病人实际情况相吻合，杜绝作假现象。</w:t>
      </w:r>
    </w:p>
    <w:p>
      <w:pPr>
        <w:ind w:left="0" w:right="0" w:firstLine="560"/>
        <w:spacing w:before="450" w:after="450" w:line="312" w:lineRule="auto"/>
      </w:pPr>
      <w:r>
        <w:rPr>
          <w:rFonts w:ascii="宋体" w:hAnsi="宋体" w:eastAsia="宋体" w:cs="宋体"/>
          <w:color w:val="000"/>
          <w:sz w:val="28"/>
          <w:szCs w:val="28"/>
        </w:rPr>
        <w:t xml:space="preserve">八、认真执行《医院感染管理与监测规范》、《消毒技术规范》、《医疗废物管理条例》、《职业暴露防护》、《突发公共卫生事件》《手卫生规范》和《隔离技术规范》等，做好防护工作，预防医院感染。</w:t>
      </w:r>
    </w:p>
    <w:p>
      <w:pPr>
        <w:ind w:left="0" w:right="0" w:firstLine="560"/>
        <w:spacing w:before="450" w:after="450" w:line="312" w:lineRule="auto"/>
      </w:pPr>
      <w:r>
        <w:rPr>
          <w:rFonts w:ascii="宋体" w:hAnsi="宋体" w:eastAsia="宋体" w:cs="宋体"/>
          <w:color w:val="000"/>
          <w:sz w:val="28"/>
          <w:szCs w:val="28"/>
        </w:rPr>
        <w:t xml:space="preserve">九、考核时间与方法：采取定期与不定期考核相结合。定期考核：护士长及质控人员每月对护士的工作情况进行随机抽查，检查病历质量，对存在的质量及安全问题在护士会上进行通报，并提出整改措施，达到持续质量改进的目的。</w:t>
      </w:r>
    </w:p>
    <w:p>
      <w:pPr>
        <w:ind w:left="0" w:right="0" w:firstLine="560"/>
        <w:spacing w:before="450" w:after="450" w:line="312" w:lineRule="auto"/>
      </w:pPr>
      <w:r>
        <w:rPr>
          <w:rFonts w:ascii="宋体" w:hAnsi="宋体" w:eastAsia="宋体" w:cs="宋体"/>
          <w:color w:val="000"/>
          <w:sz w:val="28"/>
          <w:szCs w:val="28"/>
        </w:rPr>
        <w:t xml:space="preserve">十、督促各级管理人员规范各种资料的记录、整理归档、考核、总结、反馈与提高。</w:t>
      </w:r>
    </w:p>
    <w:p>
      <w:pPr>
        <w:ind w:left="0" w:right="0" w:firstLine="560"/>
        <w:spacing w:before="450" w:after="450" w:line="312" w:lineRule="auto"/>
      </w:pPr>
      <w:r>
        <w:rPr>
          <w:rFonts w:ascii="宋体" w:hAnsi="宋体" w:eastAsia="宋体" w:cs="宋体"/>
          <w:color w:val="000"/>
          <w:sz w:val="28"/>
          <w:szCs w:val="28"/>
        </w:rPr>
        <w:t xml:space="preserve">十一、质量考核具体安排</w:t>
      </w:r>
    </w:p>
    <w:p>
      <w:pPr>
        <w:ind w:left="0" w:right="0" w:firstLine="560"/>
        <w:spacing w:before="450" w:after="450" w:line="312" w:lineRule="auto"/>
      </w:pPr>
      <w:r>
        <w:rPr>
          <w:rFonts w:ascii="宋体" w:hAnsi="宋体" w:eastAsia="宋体" w:cs="宋体"/>
          <w:color w:val="000"/>
          <w:sz w:val="28"/>
          <w:szCs w:val="28"/>
        </w:rPr>
        <w:t xml:space="preserve">每月对病房优质护理服务、护理文书的书写、专科护理质量、一级护理及整体护理、临床教学、病员满意度调查、消毒灭菌合格率、急救物品完好率等进行考核。</w:t>
      </w:r>
    </w:p>
    <w:p>
      <w:pPr>
        <w:ind w:left="0" w:right="0" w:firstLine="560"/>
        <w:spacing w:before="450" w:after="450" w:line="312" w:lineRule="auto"/>
      </w:pPr>
      <w:r>
        <w:rPr>
          <w:rFonts w:ascii="黑体" w:hAnsi="黑体" w:eastAsia="黑体" w:cs="黑体"/>
          <w:color w:val="000000"/>
          <w:sz w:val="36"/>
          <w:szCs w:val="36"/>
          <w:b w:val="1"/>
          <w:bCs w:val="1"/>
        </w:rPr>
        <w:t xml:space="preserve">20_年医院质量月活动总结如何写三</w:t>
      </w:r>
    </w:p>
    <w:p>
      <w:pPr>
        <w:ind w:left="0" w:right="0" w:firstLine="560"/>
        <w:spacing w:before="450" w:after="450" w:line="312" w:lineRule="auto"/>
      </w:pPr>
      <w:r>
        <w:rPr>
          <w:rFonts w:ascii="宋体" w:hAnsi="宋体" w:eastAsia="宋体" w:cs="宋体"/>
          <w:color w:val="000"/>
          <w:sz w:val="28"/>
          <w:szCs w:val="28"/>
        </w:rPr>
        <w:t xml:space="preserve">各参建单位：</w:t>
      </w:r>
    </w:p>
    <w:p>
      <w:pPr>
        <w:ind w:left="0" w:right="0" w:firstLine="560"/>
        <w:spacing w:before="450" w:after="450" w:line="312" w:lineRule="auto"/>
      </w:pPr>
      <w:r>
        <w:rPr>
          <w:rFonts w:ascii="宋体" w:hAnsi="宋体" w:eastAsia="宋体" w:cs="宋体"/>
          <w:color w:val="000"/>
          <w:sz w:val="28"/>
          <w:szCs w:val="28"/>
        </w:rPr>
        <w:t xml:space="preserve">为认真落实济宁市“工程质量管理年活动”，进一步推动“工程质量治理两年行动”深入开展，加大对工程转包、违法分包等违法违规行为的打击力度，不断规范建筑市场秩序，促进全区工程质量和安全生产形势持续平稳，按照市住建局统一部署和《兖州区工程质量管理年活动实施方案》要求，区住建局下发了《关于开展20xx年全区建设工程质量检查的通知》，并于5月11日至5月14日，集中开展了全区建设工程质量综合执法大检查。现就检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检查范围是全区在建住宅工程和公共建筑工程、在建市政基础设施工程、城市老旧建筑、解决城镇普通中小学大班额问题工程项目。检查的重点是：结合全区建筑扬尘治理“百日攻坚行动”，落实《兖州区工程质量管理年活动实施方案》和《工程质量治理两年行动实施方案》情况;工程参建各方质量终身责任、安全生产职责落实情况;建筑市场行为情况;工程实体质量、施工现场安全生产情况;城市老旧建筑和解决城镇普通中小学大班额问题工程项目。共检查在建房屋建筑工程113 项,建筑面积153.8万㎡;在建市政基础设施工程项目3项;城市老旧建筑184项，建筑面积36.6万㎡;解决城镇普通中小学大班额问题工程项目1项，建筑面积7490㎡;下达停工通知书20份，整改通知书5份，提出整改意见105条。至5月16日，已对工程整改落实情况逐一进行了复查，确保整改落实到位，切实消除质量安全隐患。镇街建设工程项目由所在地政府建设管理部门监督落实整改。</w:t>
      </w:r>
    </w:p>
    <w:p>
      <w:pPr>
        <w:ind w:left="0" w:right="0" w:firstLine="560"/>
        <w:spacing w:before="450" w:after="450" w:line="312" w:lineRule="auto"/>
      </w:pPr>
      <w:r>
        <w:rPr>
          <w:rFonts w:ascii="宋体" w:hAnsi="宋体" w:eastAsia="宋体" w:cs="宋体"/>
          <w:color w:val="000"/>
          <w:sz w:val="28"/>
          <w:szCs w:val="28"/>
        </w:rPr>
        <w:t xml:space="preserve">从检查情况看，全区建筑工程主体结构质量总体受控，工程质量保持稳中有升、稳中向好的状态。绝大多数参建各方责任主体落实《兖州区工程质量管理年活动实施方案》和《工程质量治理两年行动实施方案》情况较好，质量终身责任和安全生产责任管理制度落实到位，建筑市场行为总体较好，施工安全生产平稳，建筑扬尘治理工作也取得了阶段性成效。</w:t>
      </w:r>
    </w:p>
    <w:p>
      <w:pPr>
        <w:ind w:left="0" w:right="0" w:firstLine="560"/>
        <w:spacing w:before="450" w:after="450" w:line="312" w:lineRule="auto"/>
      </w:pPr>
      <w:r>
        <w:rPr>
          <w:rFonts w:ascii="宋体" w:hAnsi="宋体" w:eastAsia="宋体" w:cs="宋体"/>
          <w:color w:val="000"/>
          <w:sz w:val="28"/>
          <w:szCs w:val="28"/>
        </w:rPr>
        <w:t xml:space="preserve">工程检查中也发现了不少突出问题：仍有个别责任主体单位对质量管理年活动的重要性认识不足，对各项工作部署执行不彻底，没有完全落实到工程项目上。</w:t>
      </w:r>
    </w:p>
    <w:p>
      <w:pPr>
        <w:ind w:left="0" w:right="0" w:firstLine="560"/>
        <w:spacing w:before="450" w:after="450" w:line="312" w:lineRule="auto"/>
      </w:pPr>
      <w:r>
        <w:rPr>
          <w:rFonts w:ascii="宋体" w:hAnsi="宋体" w:eastAsia="宋体" w:cs="宋体"/>
          <w:color w:val="000"/>
          <w:sz w:val="28"/>
          <w:szCs w:val="28"/>
        </w:rPr>
        <w:t xml:space="preserve">1、工程质量方面</w:t>
      </w:r>
    </w:p>
    <w:p>
      <w:pPr>
        <w:ind w:left="0" w:right="0" w:firstLine="560"/>
        <w:spacing w:before="450" w:after="450" w:line="312" w:lineRule="auto"/>
      </w:pPr>
      <w:r>
        <w:rPr>
          <w:rFonts w:ascii="宋体" w:hAnsi="宋体" w:eastAsia="宋体" w:cs="宋体"/>
          <w:color w:val="000"/>
          <w:sz w:val="28"/>
          <w:szCs w:val="28"/>
        </w:rPr>
        <w:t xml:space="preserve">参建各方主体责任落实较好，所有工程项目建立了《质量安全责任信息档案》和设置永久性质量责任标牌制度，即 “两书一牌一档案”，认真进行质量常见问题治理。 特别是开展“样板引路”、“精细化管理”活动以来，全区建筑工程质量水平有较大提升，质量监管水平也迈上新台阶。但农村社区工程项目存在问题突出，建设程序不完善，未进行建筑节能施工，质量责任和质量行为落实不到位，没有认真履行见证取样制度，质量主控资料严重缺失，个别工程实体质量存在严重质量缺陷。</w:t>
      </w:r>
    </w:p>
    <w:p>
      <w:pPr>
        <w:ind w:left="0" w:right="0" w:firstLine="560"/>
        <w:spacing w:before="450" w:after="450" w:line="312" w:lineRule="auto"/>
      </w:pPr>
      <w:r>
        <w:rPr>
          <w:rFonts w:ascii="宋体" w:hAnsi="宋体" w:eastAsia="宋体" w:cs="宋体"/>
          <w:color w:val="000"/>
          <w:sz w:val="28"/>
          <w:szCs w:val="28"/>
        </w:rPr>
        <w:t xml:space="preserve">2、工程安全生产方面</w:t>
      </w:r>
    </w:p>
    <w:p>
      <w:pPr>
        <w:ind w:left="0" w:right="0" w:firstLine="560"/>
        <w:spacing w:before="450" w:after="450" w:line="312" w:lineRule="auto"/>
      </w:pPr>
      <w:r>
        <w:rPr>
          <w:rFonts w:ascii="宋体" w:hAnsi="宋体" w:eastAsia="宋体" w:cs="宋体"/>
          <w:color w:val="000"/>
          <w:sz w:val="28"/>
          <w:szCs w:val="28"/>
        </w:rPr>
        <w:t xml:space="preserve">绝大多数施工现场能够认真落实安全生产责任制，制定了各项管理措施，明确责任人员，并对责任人进行安全责任考核;能够定期开展安全检查，及时排查安全隐患，对查出的隐患问题能够及时整改，消除隐患，起到了良好效果。但也有部分企业安全生产责任制只停留在书面上，没有真正落实到施工现场。 个别工程项目专职安全员人数不够，达不到施工现场安全保障体系要求。部分施工现场安全生产也存在漏洞，悬挑梁以上脚手架连墙件不能严格按照“二步二跨”设置;模板支撑不规范，缺少连接件;安全网严重破损，且跟不上施工进度;临边防护措施不到位;不戴安全帽、安全带现象仍然存在。临时施工用电达不到“三级配电，二级保护”、“一机一闸一漏保”要求，没有保护零线，个别工地现场“一闸多机”现象严重。对现场管理较差、建筑扬尘治理不到位的建设工程项目：八一东路商业街、公租房1#、2#住宅楼、大陆机械新兴小区、天仙嘉苑住宅楼等工程项目已下达了停工整改通知书，限期整改。</w:t>
      </w:r>
    </w:p>
    <w:p>
      <w:pPr>
        <w:ind w:left="0" w:right="0" w:firstLine="560"/>
        <w:spacing w:before="450" w:after="450" w:line="312" w:lineRule="auto"/>
      </w:pPr>
      <w:r>
        <w:rPr>
          <w:rFonts w:ascii="宋体" w:hAnsi="宋体" w:eastAsia="宋体" w:cs="宋体"/>
          <w:color w:val="000"/>
          <w:sz w:val="28"/>
          <w:szCs w:val="28"/>
        </w:rPr>
        <w:t xml:space="preserve">3、建筑市场行为方面</w:t>
      </w:r>
    </w:p>
    <w:p>
      <w:pPr>
        <w:ind w:left="0" w:right="0" w:firstLine="560"/>
        <w:spacing w:before="450" w:after="450" w:line="312" w:lineRule="auto"/>
      </w:pPr>
      <w:r>
        <w:rPr>
          <w:rFonts w:ascii="宋体" w:hAnsi="宋体" w:eastAsia="宋体" w:cs="宋体"/>
          <w:color w:val="000"/>
          <w:sz w:val="28"/>
          <w:szCs w:val="28"/>
        </w:rPr>
        <w:t xml:space="preserve">建筑市场行为总体较好，建设单位能够按规定执行招投标、承发包、劳务分包程序，按照合同约定拨付工程款;多数总包和分包单位依法建立劳动关系、及时发放农民工工资。但也有个别建设单位存在不履行建设基本程序，施工总包企业不认真落实质量责任管理制度，对项目部管理松懈，以包代管，项目经理不能到岗履职等现象。针对工程建设手续不齐全的香港国际广场 、东方名苑等住宅楼工程项目，已下达停工通知书。</w:t>
      </w:r>
    </w:p>
    <w:p>
      <w:pPr>
        <w:ind w:left="0" w:right="0" w:firstLine="560"/>
        <w:spacing w:before="450" w:after="450" w:line="312" w:lineRule="auto"/>
      </w:pPr>
      <w:r>
        <w:rPr>
          <w:rFonts w:ascii="宋体" w:hAnsi="宋体" w:eastAsia="宋体" w:cs="宋体"/>
          <w:color w:val="000"/>
          <w:sz w:val="28"/>
          <w:szCs w:val="28"/>
        </w:rPr>
        <w:t xml:space="preserve">4、老楼危楼安全排查方面</w:t>
      </w:r>
    </w:p>
    <w:p>
      <w:pPr>
        <w:ind w:left="0" w:right="0" w:firstLine="560"/>
        <w:spacing w:before="450" w:after="450" w:line="312" w:lineRule="auto"/>
      </w:pPr>
      <w:r>
        <w:rPr>
          <w:rFonts w:ascii="宋体" w:hAnsi="宋体" w:eastAsia="宋体" w:cs="宋体"/>
          <w:color w:val="000"/>
          <w:sz w:val="28"/>
          <w:szCs w:val="28"/>
        </w:rPr>
        <w:t xml:space="preserve">按照“属地原则”组织展开老楼危楼安全排查工作。各镇办和相关单位，负责本辖区内老楼危楼的安全排查工作，成立老楼危楼安全排查工作领导小组，制定具体排查方案，分解落实责任。经排查，共有老旧危楼项目184项，其中危楼99项，老旧楼85项。按照“边查边改”的原则，督促房屋产权人或使用人对排查发现的问题逐一进行整改，彻底消除隐患。并对存在安全隐患的房屋，进行跟踪监管，整改到位。对整体危险和局部危险房屋采取果断措施，该停用的坚决停用，该拆除的坚决拆除。目前，山拖1-9号楼棚户区已经拆除;兴隆庄煤矿单身宿舍1-9号楼已经鉴定完毕，准备拆除;御苑小区7、8号楼已经鉴定为危楼、123宿舍3、4号楼经鉴定应做c级加固，正在制定处理意见。荣军医院1-3号楼和荣军医院康复楼已完成楼顶防水和局部维护处理。</w:t>
      </w:r>
    </w:p>
    <w:p>
      <w:pPr>
        <w:ind w:left="0" w:right="0" w:firstLine="560"/>
        <w:spacing w:before="450" w:after="450" w:line="312" w:lineRule="auto"/>
      </w:pPr>
      <w:r>
        <w:rPr>
          <w:rFonts w:ascii="宋体" w:hAnsi="宋体" w:eastAsia="宋体" w:cs="宋体"/>
          <w:color w:val="000"/>
          <w:sz w:val="28"/>
          <w:szCs w:val="28"/>
        </w:rPr>
        <w:t xml:space="preserve">二、下步工作措施</w:t>
      </w:r>
    </w:p>
    <w:p>
      <w:pPr>
        <w:ind w:left="0" w:right="0" w:firstLine="560"/>
        <w:spacing w:before="450" w:after="450" w:line="312" w:lineRule="auto"/>
      </w:pPr>
      <w:r>
        <w:rPr>
          <w:rFonts w:ascii="宋体" w:hAnsi="宋体" w:eastAsia="宋体" w:cs="宋体"/>
          <w:color w:val="000"/>
          <w:sz w:val="28"/>
          <w:szCs w:val="28"/>
        </w:rPr>
        <w:t xml:space="preserve">1、加强执法监管，督促完善建设程序，规范建筑市场秩序</w:t>
      </w:r>
    </w:p>
    <w:p>
      <w:pPr>
        <w:ind w:left="0" w:right="0" w:firstLine="560"/>
        <w:spacing w:before="450" w:after="450" w:line="312" w:lineRule="auto"/>
      </w:pPr>
      <w:r>
        <w:rPr>
          <w:rFonts w:ascii="宋体" w:hAnsi="宋体" w:eastAsia="宋体" w:cs="宋体"/>
          <w:color w:val="000"/>
          <w:sz w:val="28"/>
          <w:szCs w:val="28"/>
        </w:rPr>
        <w:t xml:space="preserve">建设单位必须严格执行《建筑法》、《建设工程质量管理条例》等法律法规，认真履行基本建设程序，进一步规范自身建设行为，坚决遏制违法发包、转包、违法分包及挂靠等违法行为。未办理施工许可手续的工程项目，已下达整改通知，限期办理。施工总承包企业要建立健全劳务管理、农民工工资发放等各项管理制度，确保社会和谐稳定。区住建局将进一步加大执法检查力度，对查处的违法违规企业，加大处罚力度，及时曝光，记入不良诚信档案。</w:t>
      </w:r>
    </w:p>
    <w:p>
      <w:pPr>
        <w:ind w:left="0" w:right="0" w:firstLine="560"/>
        <w:spacing w:before="450" w:after="450" w:line="312" w:lineRule="auto"/>
      </w:pPr>
      <w:r>
        <w:rPr>
          <w:rFonts w:ascii="宋体" w:hAnsi="宋体" w:eastAsia="宋体" w:cs="宋体"/>
          <w:color w:val="000"/>
          <w:sz w:val="28"/>
          <w:szCs w:val="28"/>
        </w:rPr>
        <w:t xml:space="preserve">2、进一步落实质量终身责任和安全生产各项措施</w:t>
      </w:r>
    </w:p>
    <w:p>
      <w:pPr>
        <w:ind w:left="0" w:right="0" w:firstLine="560"/>
        <w:spacing w:before="450" w:after="450" w:line="312" w:lineRule="auto"/>
      </w:pPr>
      <w:r>
        <w:rPr>
          <w:rFonts w:ascii="宋体" w:hAnsi="宋体" w:eastAsia="宋体" w:cs="宋体"/>
          <w:color w:val="000"/>
          <w:sz w:val="28"/>
          <w:szCs w:val="28"/>
        </w:rPr>
        <w:t xml:space="preserve">全面落实各方主体项目责任人质量终身责任，进一步增强相关人员的质量终身责任意识。施工单位应进一步完善质量安全保证体系，规范市场行为，严格落实各项管理措施，切实履行好质量终身责任。监理单位要进一步发挥监理作用，现场监理人员必须到岗到位，履职尽责，做好日常巡视、检查、验收等工作，对关键工序、重要部位要切实做到跟踪旁站监理，严格工序验收，确保工程结构安全。</w:t>
      </w:r>
    </w:p>
    <w:p>
      <w:pPr>
        <w:ind w:left="0" w:right="0" w:firstLine="560"/>
        <w:spacing w:before="450" w:after="450" w:line="312" w:lineRule="auto"/>
      </w:pPr>
      <w:r>
        <w:rPr>
          <w:rFonts w:ascii="宋体" w:hAnsi="宋体" w:eastAsia="宋体" w:cs="宋体"/>
          <w:color w:val="000"/>
          <w:sz w:val="28"/>
          <w:szCs w:val="28"/>
        </w:rPr>
        <w:t xml:space="preserve">3、实施精细化管理，全面提升工程质量水平</w:t>
      </w:r>
    </w:p>
    <w:p>
      <w:pPr>
        <w:ind w:left="0" w:right="0" w:firstLine="560"/>
        <w:spacing w:before="450" w:after="450" w:line="312" w:lineRule="auto"/>
      </w:pPr>
      <w:r>
        <w:rPr>
          <w:rFonts w:ascii="宋体" w:hAnsi="宋体" w:eastAsia="宋体" w:cs="宋体"/>
          <w:color w:val="000"/>
          <w:sz w:val="28"/>
          <w:szCs w:val="28"/>
        </w:rPr>
        <w:t xml:space="preserve">一是继续实施精品战略，全面巩固主体结构、使用功能和观感质量取得的成果。二是深入样板引路活动，以点带面，研究质量常见问题治理工作机制，特别是将经常发生和群众投诉较多的质量问题做为治理重点。三是实施精细化施工新常态，靠精细化管理提升群众满意度，全面提升工程质量。四是加强建筑施工队伍建设，不断提高施工和管理水平;加强对农民工技能的培训，使之转化为建筑产业工人，全面提高从业人员素质，增强施工能力。</w:t>
      </w:r>
    </w:p>
    <w:p>
      <w:pPr>
        <w:ind w:left="0" w:right="0" w:firstLine="560"/>
        <w:spacing w:before="450" w:after="450" w:line="312" w:lineRule="auto"/>
      </w:pPr>
      <w:r>
        <w:rPr>
          <w:rFonts w:ascii="宋体" w:hAnsi="宋体" w:eastAsia="宋体" w:cs="宋体"/>
          <w:color w:val="000"/>
          <w:sz w:val="28"/>
          <w:szCs w:val="28"/>
        </w:rPr>
        <w:t xml:space="preserve">4、强化安全生产，狠抓文明施工</w:t>
      </w:r>
    </w:p>
    <w:p>
      <w:pPr>
        <w:ind w:left="0" w:right="0" w:firstLine="560"/>
        <w:spacing w:before="450" w:after="450" w:line="312" w:lineRule="auto"/>
      </w:pPr>
      <w:r>
        <w:rPr>
          <w:rFonts w:ascii="宋体" w:hAnsi="宋体" w:eastAsia="宋体" w:cs="宋体"/>
          <w:color w:val="000"/>
          <w:sz w:val="28"/>
          <w:szCs w:val="28"/>
        </w:rPr>
        <w:t xml:space="preserve">按照创建国家卫生城“六化”标准、 “五成一入”和建筑扬尘治理“百日攻坚行动”8个100%要求，严格落实文明施工精细化管理实施机制，强化安全生产和文明施工，确保建筑扬尘治理工作取得成效。开展建筑机械、深基坑支护、大体积模板支撑、片区交叉施工等安全生产专项治理活动，及时掌握安全生产动态和安全不稳定因素，确保行业平稳和文明施工水平整体提升。</w:t>
      </w:r>
    </w:p>
    <w:p>
      <w:pPr>
        <w:ind w:left="0" w:right="0" w:firstLine="560"/>
        <w:spacing w:before="450" w:after="450" w:line="312" w:lineRule="auto"/>
      </w:pPr>
      <w:r>
        <w:rPr>
          <w:rFonts w:ascii="宋体" w:hAnsi="宋体" w:eastAsia="宋体" w:cs="宋体"/>
          <w:color w:val="000"/>
          <w:sz w:val="28"/>
          <w:szCs w:val="28"/>
        </w:rPr>
        <w:t xml:space="preserve">5、建立长效机制，推进质量管理年活动深入开展</w:t>
      </w:r>
    </w:p>
    <w:p>
      <w:pPr>
        <w:ind w:left="0" w:right="0" w:firstLine="560"/>
        <w:spacing w:before="450" w:after="450" w:line="312" w:lineRule="auto"/>
      </w:pPr>
      <w:r>
        <w:rPr>
          <w:rFonts w:ascii="宋体" w:hAnsi="宋体" w:eastAsia="宋体" w:cs="宋体"/>
          <w:color w:val="000"/>
          <w:sz w:val="28"/>
          <w:szCs w:val="28"/>
        </w:rPr>
        <w:t xml:space="preserve">各单位要认真总结，找出存在的问题和不足，深刻分析原因，采取有针对性的举措加以解决，既要突出工作重点，确保取得成效，更要建立长效机制，逐步建立以落实参建各方主体责任为核心，以政府监管、行业自律、市场机制为管理手段的质量安全保证体系，促进建筑业持续健康发展。区住建局将进一步建立完善工程质量治理两年行动工作考核机制，对工作开展得力、成效明显的予以通报表扬，对工作不到位、敷衍了事的予以通报批评。</w:t>
      </w:r>
    </w:p>
    <w:p>
      <w:pPr>
        <w:ind w:left="0" w:right="0" w:firstLine="560"/>
        <w:spacing w:before="450" w:after="450" w:line="312" w:lineRule="auto"/>
      </w:pPr>
      <w:r>
        <w:rPr>
          <w:rFonts w:ascii="宋体" w:hAnsi="宋体" w:eastAsia="宋体" w:cs="宋体"/>
          <w:color w:val="000"/>
          <w:sz w:val="28"/>
          <w:szCs w:val="28"/>
        </w:rPr>
        <w:t xml:space="preserve">xx市xx区住房和城乡建设局</w:t>
      </w:r>
    </w:p>
    <w:p>
      <w:pPr>
        <w:ind w:left="0" w:right="0" w:firstLine="560"/>
        <w:spacing w:before="450" w:after="450" w:line="312" w:lineRule="auto"/>
      </w:pPr>
      <w:r>
        <w:rPr>
          <w:rFonts w:ascii="宋体" w:hAnsi="宋体" w:eastAsia="宋体" w:cs="宋体"/>
          <w:color w:val="000"/>
          <w:sz w:val="28"/>
          <w:szCs w:val="28"/>
        </w:rPr>
        <w:t xml:space="preserve">年5月16日</w:t>
      </w:r>
    </w:p>
    <w:p>
      <w:pPr>
        <w:ind w:left="0" w:right="0" w:firstLine="560"/>
        <w:spacing w:before="450" w:after="450" w:line="312" w:lineRule="auto"/>
      </w:pPr>
      <w:r>
        <w:rPr>
          <w:rFonts w:ascii="黑体" w:hAnsi="黑体" w:eastAsia="黑体" w:cs="黑体"/>
          <w:color w:val="000000"/>
          <w:sz w:val="36"/>
          <w:szCs w:val="36"/>
          <w:b w:val="1"/>
          <w:bCs w:val="1"/>
        </w:rPr>
        <w:t xml:space="preserve">20_年医院质量月活动总结如何写四</w:t>
      </w:r>
    </w:p>
    <w:p>
      <w:pPr>
        <w:ind w:left="0" w:right="0" w:firstLine="560"/>
        <w:spacing w:before="450" w:after="450" w:line="312" w:lineRule="auto"/>
      </w:pPr>
      <w:r>
        <w:rPr>
          <w:rFonts w:ascii="宋体" w:hAnsi="宋体" w:eastAsia="宋体" w:cs="宋体"/>
          <w:color w:val="000"/>
          <w:sz w:val="28"/>
          <w:szCs w:val="28"/>
        </w:rPr>
        <w:t xml:space="preserve">委托方（全称）：_________</w:t>
      </w:r>
    </w:p>
    <w:p>
      <w:pPr>
        <w:ind w:left="0" w:right="0" w:firstLine="560"/>
        <w:spacing w:before="450" w:after="450" w:line="312" w:lineRule="auto"/>
      </w:pPr>
      <w:r>
        <w:rPr>
          <w:rFonts w:ascii="宋体" w:hAnsi="宋体" w:eastAsia="宋体" w:cs="宋体"/>
          <w:color w:val="000"/>
          <w:sz w:val="28"/>
          <w:szCs w:val="28"/>
        </w:rPr>
        <w:t xml:space="preserve">治理方（全称）：_________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民用建筑工程室内环境污染控制规范》（gb50325-20__）、《住宅室内装饰装修管理办法》、《住宅室内装饰装修工程施工规范》（gb50327-20__），委托方与治理方经协商一致，签订本《家居污染治理工程效果保证合同》。</w:t>
      </w:r>
    </w:p>
    <w:p>
      <w:pPr>
        <w:ind w:left="0" w:right="0" w:firstLine="560"/>
        <w:spacing w:before="450" w:after="450" w:line="312" w:lineRule="auto"/>
      </w:pPr>
      <w:r>
        <w:rPr>
          <w:rFonts w:ascii="宋体" w:hAnsi="宋体" w:eastAsia="宋体" w:cs="宋体"/>
          <w:color w:val="000"/>
          <w:sz w:val="28"/>
          <w:szCs w:val="28"/>
        </w:rPr>
        <w:t xml:space="preserve">一、内容和范围</w:t>
      </w:r>
    </w:p>
    <w:p>
      <w:pPr>
        <w:ind w:left="0" w:right="0" w:firstLine="560"/>
        <w:spacing w:before="450" w:after="450" w:line="312" w:lineRule="auto"/>
      </w:pPr>
      <w:r>
        <w:rPr>
          <w:rFonts w:ascii="宋体" w:hAnsi="宋体" w:eastAsia="宋体" w:cs="宋体"/>
          <w:color w:val="000"/>
          <w:sz w:val="28"/>
          <w:szCs w:val="28"/>
        </w:rPr>
        <w:t xml:space="preserve">1.治理项目为：_________。</w:t>
      </w:r>
    </w:p>
    <w:p>
      <w:pPr>
        <w:ind w:left="0" w:right="0" w:firstLine="560"/>
        <w:spacing w:before="450" w:after="450" w:line="312" w:lineRule="auto"/>
      </w:pPr>
      <w:r>
        <w:rPr>
          <w:rFonts w:ascii="宋体" w:hAnsi="宋体" w:eastAsia="宋体" w:cs="宋体"/>
          <w:color w:val="000"/>
          <w:sz w:val="28"/>
          <w:szCs w:val="28"/>
        </w:rPr>
        <w:t xml:space="preserve">2.治理前的超标情况：_________。</w:t>
      </w:r>
    </w:p>
    <w:p>
      <w:pPr>
        <w:ind w:left="0" w:right="0" w:firstLine="560"/>
        <w:spacing w:before="450" w:after="450" w:line="312" w:lineRule="auto"/>
      </w:pPr>
      <w:r>
        <w:rPr>
          <w:rFonts w:ascii="宋体" w:hAnsi="宋体" w:eastAsia="宋体" w:cs="宋体"/>
          <w:color w:val="000"/>
          <w:sz w:val="28"/>
          <w:szCs w:val="28"/>
        </w:rPr>
        <w:t xml:space="preserve">3.委托方提供室内空气初检的正式报告，治理方据此提出治理方案、治理产品并负责施工。</w:t>
      </w:r>
    </w:p>
    <w:p>
      <w:pPr>
        <w:ind w:left="0" w:right="0" w:firstLine="560"/>
        <w:spacing w:before="450" w:after="450" w:line="312" w:lineRule="auto"/>
      </w:pPr>
      <w:r>
        <w:rPr>
          <w:rFonts w:ascii="宋体" w:hAnsi="宋体" w:eastAsia="宋体" w:cs="宋体"/>
          <w:color w:val="000"/>
          <w:sz w:val="28"/>
          <w:szCs w:val="28"/>
        </w:rPr>
        <w:t xml:space="preserve">4.本工程涉及的治理空间为：_________</w:t>
      </w:r>
    </w:p>
    <w:p>
      <w:pPr>
        <w:ind w:left="0" w:right="0" w:firstLine="560"/>
        <w:spacing w:before="450" w:after="450" w:line="312" w:lineRule="auto"/>
      </w:pPr>
      <w:r>
        <w:rPr>
          <w:rFonts w:ascii="宋体" w:hAnsi="宋体" w:eastAsia="宋体" w:cs="宋体"/>
          <w:color w:val="000"/>
          <w:sz w:val="28"/>
          <w:szCs w:val="28"/>
        </w:rPr>
        <w:t xml:space="preserve">5.治理前的室内装修、陈设详情：_________</w:t>
      </w:r>
    </w:p>
    <w:p>
      <w:pPr>
        <w:ind w:left="0" w:right="0" w:firstLine="560"/>
        <w:spacing w:before="450" w:after="450" w:line="312" w:lineRule="auto"/>
      </w:pPr>
      <w:r>
        <w:rPr>
          <w:rFonts w:ascii="宋体" w:hAnsi="宋体" w:eastAsia="宋体" w:cs="宋体"/>
          <w:color w:val="000"/>
          <w:sz w:val="28"/>
          <w:szCs w:val="28"/>
        </w:rPr>
        <w:t xml:space="preserve">6.达标要求：保障本治理工程完工后，室内环境质量达到国家验收标准（参见本合同后附的条款说明第2款）。</w:t>
      </w:r>
    </w:p>
    <w:p>
      <w:pPr>
        <w:ind w:left="0" w:right="0" w:firstLine="560"/>
        <w:spacing w:before="450" w:after="450" w:line="312" w:lineRule="auto"/>
      </w:pPr>
      <w:r>
        <w:rPr>
          <w:rFonts w:ascii="宋体" w:hAnsi="宋体" w:eastAsia="宋体" w:cs="宋体"/>
          <w:color w:val="000"/>
          <w:sz w:val="28"/>
          <w:szCs w:val="28"/>
        </w:rPr>
        <w:t xml:space="preserve">7.委托方保证治理验收时，本工程涉及的室内空间的物件与初检时的名称、数量相同。</w:t>
      </w:r>
    </w:p>
    <w:p>
      <w:pPr>
        <w:ind w:left="0" w:right="0" w:firstLine="560"/>
        <w:spacing w:before="450" w:after="450" w:line="312" w:lineRule="auto"/>
      </w:pPr>
      <w:r>
        <w:rPr>
          <w:rFonts w:ascii="宋体" w:hAnsi="宋体" w:eastAsia="宋体" w:cs="宋体"/>
          <w:color w:val="000"/>
          <w:sz w:val="28"/>
          <w:szCs w:val="28"/>
        </w:rPr>
        <w:t xml:space="preserve">8.治理效果检测验收时间：由双方协定为在治理完工之后_________天，以保证治理工程的长期效果。</w:t>
      </w:r>
    </w:p>
    <w:p>
      <w:pPr>
        <w:ind w:left="0" w:right="0" w:firstLine="560"/>
        <w:spacing w:before="450" w:after="450" w:line="312" w:lineRule="auto"/>
      </w:pPr>
      <w:r>
        <w:rPr>
          <w:rFonts w:ascii="宋体" w:hAnsi="宋体" w:eastAsia="宋体" w:cs="宋体"/>
          <w:color w:val="000"/>
          <w:sz w:val="28"/>
          <w:szCs w:val="28"/>
        </w:rPr>
        <w:t xml:space="preserve">9.检测机构：双方共同认可具有资质（已通过省级以上实验室计量认证）的机构：陕西省室内空气监督检测站进行本次室内环境质量检测。</w:t>
      </w:r>
    </w:p>
    <w:p>
      <w:pPr>
        <w:ind w:left="0" w:right="0" w:firstLine="560"/>
        <w:spacing w:before="450" w:after="450" w:line="312" w:lineRule="auto"/>
      </w:pPr>
      <w:r>
        <w:rPr>
          <w:rFonts w:ascii="宋体" w:hAnsi="宋体" w:eastAsia="宋体" w:cs="宋体"/>
          <w:color w:val="000"/>
          <w:sz w:val="28"/>
          <w:szCs w:val="28"/>
        </w:rPr>
        <w:t xml:space="preserve">10.验收监督：双方检测监督人共同监督检测（验收）过程，并对检测结果签字确认。</w:t>
      </w:r>
    </w:p>
    <w:p>
      <w:pPr>
        <w:ind w:left="0" w:right="0" w:firstLine="560"/>
        <w:spacing w:before="450" w:after="450" w:line="312" w:lineRule="auto"/>
      </w:pPr>
      <w:r>
        <w:rPr>
          <w:rFonts w:ascii="宋体" w:hAnsi="宋体" w:eastAsia="宋体" w:cs="宋体"/>
          <w:color w:val="000"/>
          <w:sz w:val="28"/>
          <w:szCs w:val="28"/>
        </w:rPr>
        <w:t xml:space="preserve">11.本次检测的委托方为_________方。</w:t>
      </w:r>
    </w:p>
    <w:p>
      <w:pPr>
        <w:ind w:left="0" w:right="0" w:firstLine="560"/>
        <w:spacing w:before="450" w:after="450" w:line="312" w:lineRule="auto"/>
      </w:pPr>
      <w:r>
        <w:rPr>
          <w:rFonts w:ascii="宋体" w:hAnsi="宋体" w:eastAsia="宋体" w:cs="宋体"/>
          <w:color w:val="000"/>
          <w:sz w:val="28"/>
          <w:szCs w:val="28"/>
        </w:rPr>
        <w:t xml:space="preserve">委托方的检测监督人为：_________电话：_________通讯地址：_________</w:t>
      </w:r>
    </w:p>
    <w:p>
      <w:pPr>
        <w:ind w:left="0" w:right="0" w:firstLine="560"/>
        <w:spacing w:before="450" w:after="450" w:line="312" w:lineRule="auto"/>
      </w:pPr>
      <w:r>
        <w:rPr>
          <w:rFonts w:ascii="宋体" w:hAnsi="宋体" w:eastAsia="宋体" w:cs="宋体"/>
          <w:color w:val="000"/>
          <w:sz w:val="28"/>
          <w:szCs w:val="28"/>
        </w:rPr>
        <w:t xml:space="preserve">治理方的检测监督人为：_________电话：_________通讯地址：_________</w:t>
      </w:r>
    </w:p>
    <w:p>
      <w:pPr>
        <w:ind w:left="0" w:right="0" w:firstLine="560"/>
        <w:spacing w:before="450" w:after="450" w:line="312" w:lineRule="auto"/>
      </w:pPr>
      <w:r>
        <w:rPr>
          <w:rFonts w:ascii="宋体" w:hAnsi="宋体" w:eastAsia="宋体" w:cs="宋体"/>
          <w:color w:val="000"/>
          <w:sz w:val="28"/>
          <w:szCs w:val="28"/>
        </w:rPr>
        <w:t xml:space="preserve">12.通知到场：本次检测的委托方应提前2天通知双方的授权监督人携委托书到场监督检测（验收）过程。此通知可以普通信函或挂号信函或特快专递或者传真，双方的授权监督人接到通知后应当到场；甲乙双方有任何一方不到场的，视为自愿放弃相关现场监督权利，检测验收照常进行，测量结果视同双方认可。</w:t>
      </w:r>
    </w:p>
    <w:p>
      <w:pPr>
        <w:ind w:left="0" w:right="0" w:firstLine="560"/>
        <w:spacing w:before="450" w:after="450" w:line="312" w:lineRule="auto"/>
      </w:pPr>
      <w:r>
        <w:rPr>
          <w:rFonts w:ascii="宋体" w:hAnsi="宋体" w:eastAsia="宋体" w:cs="宋体"/>
          <w:color w:val="000"/>
          <w:sz w:val="28"/>
          <w:szCs w:val="28"/>
        </w:rPr>
        <w:t xml:space="preserve">13.验收证书：由合同第9款所确定之机构出具的检测报告为检测（验收）结果证明文件，双方认可其合法性和证据力，如无充分理由不得提出再次检测（验收）的要求。</w:t>
      </w:r>
    </w:p>
    <w:p>
      <w:pPr>
        <w:ind w:left="0" w:right="0" w:firstLine="560"/>
        <w:spacing w:before="450" w:after="450" w:line="312" w:lineRule="auto"/>
      </w:pPr>
      <w:r>
        <w:rPr>
          <w:rFonts w:ascii="宋体" w:hAnsi="宋体" w:eastAsia="宋体" w:cs="宋体"/>
          <w:color w:val="000"/>
          <w:sz w:val="28"/>
          <w:szCs w:val="28"/>
        </w:rPr>
        <w:t xml:space="preserve">14.责任承担：依据本合同指定的检测（验收）证书，不达标的，治理方必须在_________天之内重新治理达标，并承担由此发生的费用和其他损失，包括：_________；如第二次检测仍不能达标的，甲方有权选择：□：不需支付治理费用；□治理直至检测达标；□解除治理合同；□其它：_________。若治理后造成二次污染的，由治理方承担赔偿责任，具体赔偿方式为_________。</w:t>
      </w:r>
    </w:p>
    <w:p>
      <w:pPr>
        <w:ind w:left="0" w:right="0" w:firstLine="560"/>
        <w:spacing w:before="450" w:after="450" w:line="312" w:lineRule="auto"/>
      </w:pPr>
      <w:r>
        <w:rPr>
          <w:rFonts w:ascii="宋体" w:hAnsi="宋体" w:eastAsia="宋体" w:cs="宋体"/>
          <w:color w:val="000"/>
          <w:sz w:val="28"/>
          <w:szCs w:val="28"/>
        </w:rPr>
        <w:t xml:space="preserve">15.复检费用：由治理方承担。</w:t>
      </w:r>
    </w:p>
    <w:p>
      <w:pPr>
        <w:ind w:left="0" w:right="0" w:firstLine="560"/>
        <w:spacing w:before="450" w:after="450" w:line="312" w:lineRule="auto"/>
      </w:pPr>
      <w:r>
        <w:rPr>
          <w:rFonts w:ascii="宋体" w:hAnsi="宋体" w:eastAsia="宋体" w:cs="宋体"/>
          <w:color w:val="000"/>
          <w:sz w:val="28"/>
          <w:szCs w:val="28"/>
        </w:rPr>
        <w:t xml:space="preserve">16.双方约定的其他有关事项：_________</w:t>
      </w:r>
    </w:p>
    <w:p>
      <w:pPr>
        <w:ind w:left="0" w:right="0" w:firstLine="560"/>
        <w:spacing w:before="450" w:after="450" w:line="312" w:lineRule="auto"/>
      </w:pPr>
      <w:r>
        <w:rPr>
          <w:rFonts w:ascii="宋体" w:hAnsi="宋体" w:eastAsia="宋体" w:cs="宋体"/>
          <w:color w:val="000"/>
          <w:sz w:val="28"/>
          <w:szCs w:val="28"/>
        </w:rPr>
        <w:t xml:space="preserve">二、本合同主要依据条款说明：</w:t>
      </w:r>
    </w:p>
    <w:p>
      <w:pPr>
        <w:ind w:left="0" w:right="0" w:firstLine="560"/>
        <w:spacing w:before="450" w:after="450" w:line="312" w:lineRule="auto"/>
      </w:pPr>
      <w:r>
        <w:rPr>
          <w:rFonts w:ascii="宋体" w:hAnsi="宋体" w:eastAsia="宋体" w:cs="宋体"/>
          <w:color w:val="000"/>
          <w:sz w:val="28"/>
          <w:szCs w:val="28"/>
        </w:rPr>
        <w:t xml:space="preserve">1.《民用建筑工程室内环境污染控制规范》（gb50325-20__）之3.1.1；3.1.2；3.1.3条款规定：</w:t>
      </w:r>
    </w:p>
    <w:p>
      <w:pPr>
        <w:ind w:left="0" w:right="0" w:firstLine="560"/>
        <w:spacing w:before="450" w:after="450" w:line="312" w:lineRule="auto"/>
      </w:pPr>
      <w:r>
        <w:rPr>
          <w:rFonts w:ascii="宋体" w:hAnsi="宋体" w:eastAsia="宋体" w:cs="宋体"/>
          <w:color w:val="000"/>
          <w:sz w:val="28"/>
          <w:szCs w:val="28"/>
        </w:rPr>
        <w:t xml:space="preserve">3.1.1民用建筑工程所使用的无机非金属建筑材料，包括砂、石、砖、水泥、商品混凝土、预制构件和新型墙体材料等，其放射性指标限量应符合表3.1.1的规定。</w:t>
      </w:r>
    </w:p>
    <w:p>
      <w:pPr>
        <w:ind w:left="0" w:right="0" w:firstLine="560"/>
        <w:spacing w:before="450" w:after="450" w:line="312" w:lineRule="auto"/>
      </w:pPr>
      <w:r>
        <w:rPr>
          <w:rFonts w:ascii="宋体" w:hAnsi="宋体" w:eastAsia="宋体" w:cs="宋体"/>
          <w:color w:val="000"/>
          <w:sz w:val="28"/>
          <w:szCs w:val="28"/>
        </w:rPr>
        <w:t xml:space="preserve">表3.1.1无机非金属建筑材料放射性指标限量</w:t>
      </w:r>
    </w:p>
    <w:p>
      <w:pPr>
        <w:ind w:left="0" w:right="0" w:firstLine="560"/>
        <w:spacing w:before="450" w:after="450" w:line="312" w:lineRule="auto"/>
      </w:pPr>
      <w:r>
        <w:rPr>
          <w:rFonts w:ascii="宋体" w:hAnsi="宋体" w:eastAsia="宋体" w:cs="宋体"/>
          <w:color w:val="000"/>
          <w:sz w:val="28"/>
          <w:szCs w:val="28"/>
        </w:rPr>
        <w:t xml:space="preserve">测定目标</w:t>
      </w:r>
    </w:p>
    <w:p>
      <w:pPr>
        <w:ind w:left="0" w:right="0" w:firstLine="560"/>
        <w:spacing w:before="450" w:after="450" w:line="312" w:lineRule="auto"/>
      </w:pPr>
      <w:r>
        <w:rPr>
          <w:rFonts w:ascii="宋体" w:hAnsi="宋体" w:eastAsia="宋体" w:cs="宋体"/>
          <w:color w:val="000"/>
          <w:sz w:val="28"/>
          <w:szCs w:val="28"/>
        </w:rPr>
        <w:t xml:space="preserve">限量</w:t>
      </w:r>
    </w:p>
    <w:p>
      <w:pPr>
        <w:ind w:left="0" w:right="0" w:firstLine="560"/>
        <w:spacing w:before="450" w:after="450" w:line="312" w:lineRule="auto"/>
      </w:pPr>
      <w:r>
        <w:rPr>
          <w:rFonts w:ascii="宋体" w:hAnsi="宋体" w:eastAsia="宋体" w:cs="宋体"/>
          <w:color w:val="000"/>
          <w:sz w:val="28"/>
          <w:szCs w:val="28"/>
        </w:rPr>
        <w:t xml:space="preserve">内照射指数（ira）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外射指数（iγ）</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3.1.2民用建筑工程所使用的无机非金属装修材料，包括石材、建筑卫生陶瓷、石膏板、吊顶材料等，进行分类时，其放射性指标限量应符合3.1.2的规定。</w:t>
      </w:r>
    </w:p>
    <w:p>
      <w:pPr>
        <w:ind w:left="0" w:right="0" w:firstLine="560"/>
        <w:spacing w:before="450" w:after="450" w:line="312" w:lineRule="auto"/>
      </w:pPr>
      <w:r>
        <w:rPr>
          <w:rFonts w:ascii="宋体" w:hAnsi="宋体" w:eastAsia="宋体" w:cs="宋体"/>
          <w:color w:val="000"/>
          <w:sz w:val="28"/>
          <w:szCs w:val="28"/>
        </w:rPr>
        <w:t xml:space="preserve">表3.1.2无机非金属建筑装修材料放射性指标限量</w:t>
      </w:r>
    </w:p>
    <w:p>
      <w:pPr>
        <w:ind w:left="0" w:right="0" w:firstLine="560"/>
        <w:spacing w:before="450" w:after="450" w:line="312" w:lineRule="auto"/>
      </w:pPr>
      <w:r>
        <w:rPr>
          <w:rFonts w:ascii="宋体" w:hAnsi="宋体" w:eastAsia="宋体" w:cs="宋体"/>
          <w:color w:val="000"/>
          <w:sz w:val="28"/>
          <w:szCs w:val="28"/>
        </w:rPr>
        <w:t xml:space="preserve">测定项目</w:t>
      </w:r>
    </w:p>
    <w:p>
      <w:pPr>
        <w:ind w:left="0" w:right="0" w:firstLine="560"/>
        <w:spacing w:before="450" w:after="450" w:line="312" w:lineRule="auto"/>
      </w:pPr>
      <w:r>
        <w:rPr>
          <w:rFonts w:ascii="宋体" w:hAnsi="宋体" w:eastAsia="宋体" w:cs="宋体"/>
          <w:color w:val="000"/>
          <w:sz w:val="28"/>
          <w:szCs w:val="28"/>
        </w:rPr>
        <w:t xml:space="preserve">限量</w:t>
      </w:r>
    </w:p>
    <w:p>
      <w:pPr>
        <w:ind w:left="0" w:right="0" w:firstLine="560"/>
        <w:spacing w:before="450" w:after="450" w:line="312" w:lineRule="auto"/>
      </w:pPr>
      <w:r>
        <w:rPr>
          <w:rFonts w:ascii="宋体" w:hAnsi="宋体" w:eastAsia="宋体" w:cs="宋体"/>
          <w:color w:val="000"/>
          <w:sz w:val="28"/>
          <w:szCs w:val="28"/>
        </w:rPr>
        <w:t xml:space="preserve">a类</w:t>
      </w:r>
    </w:p>
    <w:p>
      <w:pPr>
        <w:ind w:left="0" w:right="0" w:firstLine="560"/>
        <w:spacing w:before="450" w:after="450" w:line="312" w:lineRule="auto"/>
      </w:pPr>
      <w:r>
        <w:rPr>
          <w:rFonts w:ascii="宋体" w:hAnsi="宋体" w:eastAsia="宋体" w:cs="宋体"/>
          <w:color w:val="000"/>
          <w:sz w:val="28"/>
          <w:szCs w:val="28"/>
        </w:rPr>
        <w:t xml:space="preserve">b类</w:t>
      </w:r>
    </w:p>
    <w:p>
      <w:pPr>
        <w:ind w:left="0" w:right="0" w:firstLine="560"/>
        <w:spacing w:before="450" w:after="450" w:line="312" w:lineRule="auto"/>
      </w:pPr>
      <w:r>
        <w:rPr>
          <w:rFonts w:ascii="宋体" w:hAnsi="宋体" w:eastAsia="宋体" w:cs="宋体"/>
          <w:color w:val="000"/>
          <w:sz w:val="28"/>
          <w:szCs w:val="28"/>
        </w:rPr>
        <w:t xml:space="preserve">内照射指数（ira）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外射指数（iγ）</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注：a类装修材料使用范围不受限制；b类不可用于ⅰ类民用建筑工程室内装饰面；</w:t>
      </w:r>
    </w:p>
    <w:p>
      <w:pPr>
        <w:ind w:left="0" w:right="0" w:firstLine="560"/>
        <w:spacing w:before="450" w:after="450" w:line="312" w:lineRule="auto"/>
      </w:pPr>
      <w:r>
        <w:rPr>
          <w:rFonts w:ascii="宋体" w:hAnsi="宋体" w:eastAsia="宋体" w:cs="宋体"/>
          <w:color w:val="000"/>
          <w:sz w:val="28"/>
          <w:szCs w:val="28"/>
        </w:rPr>
        <w:t xml:space="preserve">3.1.3空心率大于25%的建筑材料，其天然放射性核素镭ra-226、钍th-232、钾k-40的放射性比活度应同时满足内照射指数（ira）不大于1.0、外照射指数（iγ）不大于1.3。</w:t>
      </w:r>
    </w:p>
    <w:p>
      <w:pPr>
        <w:ind w:left="0" w:right="0" w:firstLine="560"/>
        <w:spacing w:before="450" w:after="450" w:line="312" w:lineRule="auto"/>
      </w:pPr>
      <w:r>
        <w:rPr>
          <w:rFonts w:ascii="宋体" w:hAnsi="宋体" w:eastAsia="宋体" w:cs="宋体"/>
          <w:color w:val="000"/>
          <w:sz w:val="28"/>
          <w:szCs w:val="28"/>
        </w:rPr>
        <w:t xml:space="preserve">2.《民用建筑工程室内环境污染控制规范》（gb50325-20__）之表6.0.4民用建筑工程室内环境污染和浓度限量：</w:t>
      </w:r>
    </w:p>
    <w:p>
      <w:pPr>
        <w:ind w:left="0" w:right="0" w:firstLine="560"/>
        <w:spacing w:before="450" w:after="450" w:line="312" w:lineRule="auto"/>
      </w:pPr>
      <w:r>
        <w:rPr>
          <w:rFonts w:ascii="宋体" w:hAnsi="宋体" w:eastAsia="宋体" w:cs="宋体"/>
          <w:color w:val="000"/>
          <w:sz w:val="28"/>
          <w:szCs w:val="28"/>
        </w:rPr>
        <w:t xml:space="preserve">污染物</w:t>
      </w:r>
    </w:p>
    <w:p>
      <w:pPr>
        <w:ind w:left="0" w:right="0" w:firstLine="560"/>
        <w:spacing w:before="450" w:after="450" w:line="312" w:lineRule="auto"/>
      </w:pPr>
      <w:r>
        <w:rPr>
          <w:rFonts w:ascii="宋体" w:hAnsi="宋体" w:eastAsia="宋体" w:cs="宋体"/>
          <w:color w:val="000"/>
          <w:sz w:val="28"/>
          <w:szCs w:val="28"/>
        </w:rPr>
        <w:t xml:space="preserve">ⅰ类民用建筑工程</w:t>
      </w:r>
    </w:p>
    <w:p>
      <w:pPr>
        <w:ind w:left="0" w:right="0" w:firstLine="560"/>
        <w:spacing w:before="450" w:after="450" w:line="312" w:lineRule="auto"/>
      </w:pPr>
      <w:r>
        <w:rPr>
          <w:rFonts w:ascii="宋体" w:hAnsi="宋体" w:eastAsia="宋体" w:cs="宋体"/>
          <w:color w:val="000"/>
          <w:sz w:val="28"/>
          <w:szCs w:val="28"/>
        </w:rPr>
        <w:t xml:space="preserve">ⅱ类民用建筑工程</w:t>
      </w:r>
    </w:p>
    <w:p>
      <w:pPr>
        <w:ind w:left="0" w:right="0" w:firstLine="560"/>
        <w:spacing w:before="450" w:after="450" w:line="312" w:lineRule="auto"/>
      </w:pPr>
      <w:r>
        <w:rPr>
          <w:rFonts w:ascii="宋体" w:hAnsi="宋体" w:eastAsia="宋体" w:cs="宋体"/>
          <w:color w:val="000"/>
          <w:sz w:val="28"/>
          <w:szCs w:val="28"/>
        </w:rPr>
        <w:t xml:space="preserve">氡（bq/m3）</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游离甲醛（mg/m3）</w:t>
      </w:r>
    </w:p>
    <w:p>
      <w:pPr>
        <w:ind w:left="0" w:right="0" w:firstLine="560"/>
        <w:spacing w:before="450" w:after="450" w:line="312" w:lineRule="auto"/>
      </w:pPr>
      <w:r>
        <w:rPr>
          <w:rFonts w:ascii="宋体" w:hAnsi="宋体" w:eastAsia="宋体" w:cs="宋体"/>
          <w:color w:val="000"/>
          <w:sz w:val="28"/>
          <w:szCs w:val="28"/>
        </w:rPr>
        <w:t xml:space="preserve">≤0.08</w:t>
      </w:r>
    </w:p>
    <w:p>
      <w:pPr>
        <w:ind w:left="0" w:right="0" w:firstLine="560"/>
        <w:spacing w:before="450" w:after="450" w:line="312" w:lineRule="auto"/>
      </w:pPr>
      <w:r>
        <w:rPr>
          <w:rFonts w:ascii="宋体" w:hAnsi="宋体" w:eastAsia="宋体" w:cs="宋体"/>
          <w:color w:val="000"/>
          <w:sz w:val="28"/>
          <w:szCs w:val="28"/>
        </w:rPr>
        <w:t xml:space="preserve">≤0.12</w:t>
      </w:r>
    </w:p>
    <w:p>
      <w:pPr>
        <w:ind w:left="0" w:right="0" w:firstLine="560"/>
        <w:spacing w:before="450" w:after="450" w:line="312" w:lineRule="auto"/>
      </w:pPr>
      <w:r>
        <w:rPr>
          <w:rFonts w:ascii="宋体" w:hAnsi="宋体" w:eastAsia="宋体" w:cs="宋体"/>
          <w:color w:val="000"/>
          <w:sz w:val="28"/>
          <w:szCs w:val="28"/>
        </w:rPr>
        <w:t xml:space="preserve">苯（mg/m3）</w:t>
      </w:r>
    </w:p>
    <w:p>
      <w:pPr>
        <w:ind w:left="0" w:right="0" w:firstLine="560"/>
        <w:spacing w:before="450" w:after="450" w:line="312" w:lineRule="auto"/>
      </w:pPr>
      <w:r>
        <w:rPr>
          <w:rFonts w:ascii="宋体" w:hAnsi="宋体" w:eastAsia="宋体" w:cs="宋体"/>
          <w:color w:val="000"/>
          <w:sz w:val="28"/>
          <w:szCs w:val="28"/>
        </w:rPr>
        <w:t xml:space="preserve">≤0.09</w:t>
      </w:r>
    </w:p>
    <w:p>
      <w:pPr>
        <w:ind w:left="0" w:right="0" w:firstLine="560"/>
        <w:spacing w:before="450" w:after="450" w:line="312" w:lineRule="auto"/>
      </w:pPr>
      <w:r>
        <w:rPr>
          <w:rFonts w:ascii="宋体" w:hAnsi="宋体" w:eastAsia="宋体" w:cs="宋体"/>
          <w:color w:val="000"/>
          <w:sz w:val="28"/>
          <w:szCs w:val="28"/>
        </w:rPr>
        <w:t xml:space="preserve">≤0.09</w:t>
      </w:r>
    </w:p>
    <w:p>
      <w:pPr>
        <w:ind w:left="0" w:right="0" w:firstLine="560"/>
        <w:spacing w:before="450" w:after="450" w:line="312" w:lineRule="auto"/>
      </w:pPr>
      <w:r>
        <w:rPr>
          <w:rFonts w:ascii="宋体" w:hAnsi="宋体" w:eastAsia="宋体" w:cs="宋体"/>
          <w:color w:val="000"/>
          <w:sz w:val="28"/>
          <w:szCs w:val="28"/>
        </w:rPr>
        <w:t xml:space="preserve">氨（mg/m3）</w:t>
      </w:r>
    </w:p>
    <w:p>
      <w:pPr>
        <w:ind w:left="0" w:right="0" w:firstLine="560"/>
        <w:spacing w:before="450" w:after="450" w:line="312" w:lineRule="auto"/>
      </w:pPr>
      <w:r>
        <w:rPr>
          <w:rFonts w:ascii="宋体" w:hAnsi="宋体" w:eastAsia="宋体" w:cs="宋体"/>
          <w:color w:val="000"/>
          <w:sz w:val="28"/>
          <w:szCs w:val="28"/>
        </w:rPr>
        <w:t xml:space="preserve">≤0.20</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总挥发性有机物</w:t>
      </w:r>
    </w:p>
    <w:p>
      <w:pPr>
        <w:ind w:left="0" w:right="0" w:firstLine="560"/>
        <w:spacing w:before="450" w:after="450" w:line="312" w:lineRule="auto"/>
      </w:pPr>
      <w:r>
        <w:rPr>
          <w:rFonts w:ascii="宋体" w:hAnsi="宋体" w:eastAsia="宋体" w:cs="宋体"/>
          <w:color w:val="000"/>
          <w:sz w:val="28"/>
          <w:szCs w:val="28"/>
        </w:rPr>
        <w:t xml:space="preserve">tvoc（mg/m3）</w:t>
      </w:r>
    </w:p>
    <w:p>
      <w:pPr>
        <w:ind w:left="0" w:right="0" w:firstLine="560"/>
        <w:spacing w:before="450" w:after="450" w:line="312" w:lineRule="auto"/>
      </w:pPr>
      <w:r>
        <w:rPr>
          <w:rFonts w:ascii="宋体" w:hAnsi="宋体" w:eastAsia="宋体" w:cs="宋体"/>
          <w:color w:val="000"/>
          <w:sz w:val="28"/>
          <w:szCs w:val="28"/>
        </w:rPr>
        <w:t xml:space="preserve">≤0.50</w:t>
      </w:r>
    </w:p>
    <w:p>
      <w:pPr>
        <w:ind w:left="0" w:right="0" w:firstLine="560"/>
        <w:spacing w:before="450" w:after="450" w:line="312" w:lineRule="auto"/>
      </w:pPr>
      <w:r>
        <w:rPr>
          <w:rFonts w:ascii="宋体" w:hAnsi="宋体" w:eastAsia="宋体" w:cs="宋体"/>
          <w:color w:val="000"/>
          <w:sz w:val="28"/>
          <w:szCs w:val="28"/>
        </w:rPr>
        <w:t xml:space="preserve">≤0.60</w:t>
      </w:r>
    </w:p>
    <w:p>
      <w:pPr>
        <w:ind w:left="0" w:right="0" w:firstLine="560"/>
        <w:spacing w:before="450" w:after="450" w:line="312" w:lineRule="auto"/>
      </w:pPr>
      <w:r>
        <w:rPr>
          <w:rFonts w:ascii="宋体" w:hAnsi="宋体" w:eastAsia="宋体" w:cs="宋体"/>
          <w:color w:val="000"/>
          <w:sz w:val="28"/>
          <w:szCs w:val="28"/>
        </w:rPr>
        <w:t xml:space="preserve">注：ⅰ类民用建筑工程包括（住宅、医院、老年建筑、幼儿园、学校教室等）；</w:t>
      </w:r>
    </w:p>
    <w:p>
      <w:pPr>
        <w:ind w:left="0" w:right="0" w:firstLine="560"/>
        <w:spacing w:before="450" w:after="450" w:line="312" w:lineRule="auto"/>
      </w:pPr>
      <w:r>
        <w:rPr>
          <w:rFonts w:ascii="宋体" w:hAnsi="宋体" w:eastAsia="宋体" w:cs="宋体"/>
          <w:color w:val="000"/>
          <w:sz w:val="28"/>
          <w:szCs w:val="28"/>
        </w:rPr>
        <w:t xml:space="preserve">ⅱ类民用建筑工程包括（办公楼、商店、旅馆、文化娱乐场所、书店、图书馆、展览馆、体育馆、公共交通等候室、餐厅、理发店等）</w:t>
      </w:r>
    </w:p>
    <w:p>
      <w:pPr>
        <w:ind w:left="0" w:right="0" w:firstLine="560"/>
        <w:spacing w:before="450" w:after="450" w:line="312" w:lineRule="auto"/>
      </w:pPr>
      <w:r>
        <w:rPr>
          <w:rFonts w:ascii="宋体" w:hAnsi="宋体" w:eastAsia="宋体" w:cs="宋体"/>
          <w:color w:val="000"/>
          <w:sz w:val="28"/>
          <w:szCs w:val="28"/>
        </w:rPr>
        <w:t xml:space="preserve">3.《住宅室内装饰装修管理办法》第五章第二十九条“装修人委托企业对住宅室内进行装饰装修的，装饰装修工程竣工后，空气质量应当符合国家有关标准。装修人可以委托有资格的检测单位对空气质量进行检测。检测不合格的，装饰装修企业应当返工，并由责任人承担相应损失。”</w:t>
      </w:r>
    </w:p>
    <w:p>
      <w:pPr>
        <w:ind w:left="0" w:right="0" w:firstLine="560"/>
        <w:spacing w:before="450" w:after="450" w:line="312" w:lineRule="auto"/>
      </w:pPr>
      <w:r>
        <w:rPr>
          <w:rFonts w:ascii="宋体" w:hAnsi="宋体" w:eastAsia="宋体" w:cs="宋体"/>
          <w:color w:val="000"/>
          <w:sz w:val="28"/>
          <w:szCs w:val="28"/>
        </w:rPr>
        <w:t xml:space="preserve">委托方（签字）：_____________治理方（公章）：_____________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合同范本说明：</w:t>
      </w:r>
    </w:p>
    <w:p>
      <w:pPr>
        <w:ind w:left="0" w:right="0" w:firstLine="560"/>
        <w:spacing w:before="450" w:after="450" w:line="312" w:lineRule="auto"/>
      </w:pPr>
      <w:r>
        <w:rPr>
          <w:rFonts w:ascii="宋体" w:hAnsi="宋体" w:eastAsia="宋体" w:cs="宋体"/>
          <w:color w:val="000"/>
          <w:sz w:val="28"/>
          <w:szCs w:val="28"/>
        </w:rPr>
        <w:t xml:space="preserve">1.本合同系陕西省室内环境检测联盟之成员单位：陕西省室内空气监督检测站主拟。</w:t>
      </w:r>
    </w:p>
    <w:p>
      <w:pPr>
        <w:ind w:left="0" w:right="0" w:firstLine="560"/>
        <w:spacing w:before="450" w:after="450" w:line="312" w:lineRule="auto"/>
      </w:pPr>
      <w:r>
        <w:rPr>
          <w:rFonts w:ascii="宋体" w:hAnsi="宋体" w:eastAsia="宋体" w:cs="宋体"/>
          <w:color w:val="000"/>
          <w:sz w:val="28"/>
          <w:szCs w:val="28"/>
        </w:rPr>
        <w:t xml:space="preserve">2.有关检测专家和法律专家根据有关国家法规和以往纠纷处理的经验拟定本合同。</w:t>
      </w:r>
    </w:p>
    <w:p>
      <w:pPr>
        <w:ind w:left="0" w:right="0" w:firstLine="560"/>
        <w:spacing w:before="450" w:after="450" w:line="312" w:lineRule="auto"/>
      </w:pPr>
      <w:r>
        <w:rPr>
          <w:rFonts w:ascii="宋体" w:hAnsi="宋体" w:eastAsia="宋体" w:cs="宋体"/>
          <w:color w:val="000"/>
          <w:sz w:val="28"/>
          <w:szCs w:val="28"/>
        </w:rPr>
        <w:t xml:space="preserve">3.本合同作为装修合同的附件使用。</w:t>
      </w:r>
    </w:p>
    <w:p>
      <w:pPr>
        <w:ind w:left="0" w:right="0" w:firstLine="560"/>
        <w:spacing w:before="450" w:after="450" w:line="312" w:lineRule="auto"/>
      </w:pPr>
      <w:r>
        <w:rPr>
          <w:rFonts w:ascii="宋体" w:hAnsi="宋体" w:eastAsia="宋体" w:cs="宋体"/>
          <w:color w:val="000"/>
          <w:sz w:val="28"/>
          <w:szCs w:val="28"/>
        </w:rPr>
        <w:t xml:space="preserve">4.本合同文本为推荐性文本，不具强制性，具体事项和条款签约双方应认真协商确定。</w:t>
      </w:r>
    </w:p>
    <w:p>
      <w:pPr>
        <w:ind w:left="0" w:right="0" w:firstLine="560"/>
        <w:spacing w:before="450" w:after="450" w:line="312" w:lineRule="auto"/>
      </w:pPr>
      <w:r>
        <w:rPr>
          <w:rFonts w:ascii="宋体" w:hAnsi="宋体" w:eastAsia="宋体" w:cs="宋体"/>
          <w:color w:val="000"/>
          <w:sz w:val="28"/>
          <w:szCs w:val="28"/>
        </w:rPr>
        <w:t xml:space="preserve">5.本合同将根据消费者和服务方、商家的反馈意见和有关新法规的出台不断更新。</w:t>
      </w:r>
    </w:p>
    <w:p>
      <w:pPr>
        <w:ind w:left="0" w:right="0" w:firstLine="560"/>
        <w:spacing w:before="450" w:after="450" w:line="312" w:lineRule="auto"/>
      </w:pPr>
      <w:r>
        <w:rPr>
          <w:rFonts w:ascii="宋体" w:hAnsi="宋体" w:eastAsia="宋体" w:cs="宋体"/>
          <w:color w:val="000"/>
          <w:sz w:val="28"/>
          <w:szCs w:val="28"/>
        </w:rPr>
        <w:t xml:space="preserve">验收检测须知</w:t>
      </w:r>
    </w:p>
    <w:p>
      <w:pPr>
        <w:ind w:left="0" w:right="0" w:firstLine="560"/>
        <w:spacing w:before="450" w:after="450" w:line="312" w:lineRule="auto"/>
      </w:pPr>
      <w:r>
        <w:rPr>
          <w:rFonts w:ascii="宋体" w:hAnsi="宋体" w:eastAsia="宋体" w:cs="宋体"/>
          <w:color w:val="000"/>
          <w:sz w:val="28"/>
          <w:szCs w:val="28"/>
        </w:rPr>
        <w:t xml:space="preserve">1.应选择有资质的检测机构（获得省级实验室计量认证）进行检测。</w:t>
      </w:r>
    </w:p>
    <w:p>
      <w:pPr>
        <w:ind w:left="0" w:right="0" w:firstLine="560"/>
        <w:spacing w:before="450" w:after="450" w:line="312" w:lineRule="auto"/>
      </w:pPr>
      <w:r>
        <w:rPr>
          <w:rFonts w:ascii="宋体" w:hAnsi="宋体" w:eastAsia="宋体" w:cs="宋体"/>
          <w:color w:val="000"/>
          <w:sz w:val="28"/>
          <w:szCs w:val="28"/>
        </w:rPr>
        <w:t xml:space="preserve">2.应当提前与检测机构预约检测时间。</w:t>
      </w:r>
    </w:p>
    <w:p>
      <w:pPr>
        <w:ind w:left="0" w:right="0" w:firstLine="560"/>
        <w:spacing w:before="450" w:after="450" w:line="312" w:lineRule="auto"/>
      </w:pPr>
      <w:r>
        <w:rPr>
          <w:rFonts w:ascii="宋体" w:hAnsi="宋体" w:eastAsia="宋体" w:cs="宋体"/>
          <w:color w:val="000"/>
          <w:sz w:val="28"/>
          <w:szCs w:val="28"/>
        </w:rPr>
        <w:t xml:space="preserve">3.应当向检测机构提供检测地的平面图。</w:t>
      </w:r>
    </w:p>
    <w:p>
      <w:pPr>
        <w:ind w:left="0" w:right="0" w:firstLine="560"/>
        <w:spacing w:before="450" w:after="450" w:line="312" w:lineRule="auto"/>
      </w:pPr>
      <w:r>
        <w:rPr>
          <w:rFonts w:ascii="宋体" w:hAnsi="宋体" w:eastAsia="宋体" w:cs="宋体"/>
          <w:color w:val="000"/>
          <w:sz w:val="28"/>
          <w:szCs w:val="28"/>
        </w:rPr>
        <w:t xml:space="preserve">4.复检时的室内空间物件的名称、数量应与初检时的相同。</w:t>
      </w:r>
    </w:p>
    <w:p>
      <w:pPr>
        <w:ind w:left="0" w:right="0" w:firstLine="560"/>
        <w:spacing w:before="450" w:after="450" w:line="312" w:lineRule="auto"/>
      </w:pPr>
      <w:r>
        <w:rPr>
          <w:rFonts w:ascii="宋体" w:hAnsi="宋体" w:eastAsia="宋体" w:cs="宋体"/>
          <w:color w:val="000"/>
          <w:sz w:val="28"/>
          <w:szCs w:val="28"/>
        </w:rPr>
        <w:t xml:space="preserve">5.检测采样须在封闭门窗一小时后进行。（复检的封闭时间应与初检一致）</w:t>
      </w:r>
    </w:p>
    <w:p>
      <w:pPr>
        <w:ind w:left="0" w:right="0" w:firstLine="560"/>
        <w:spacing w:before="450" w:after="450" w:line="312" w:lineRule="auto"/>
      </w:pPr>
      <w:r>
        <w:rPr>
          <w:rFonts w:ascii="宋体" w:hAnsi="宋体" w:eastAsia="宋体" w:cs="宋体"/>
          <w:color w:val="000"/>
          <w:sz w:val="28"/>
          <w:szCs w:val="28"/>
        </w:rPr>
        <w:t xml:space="preserve">6.验收费用参考价格：1200元（五项全套检测，两房两厅，4个采样点，每点基本最少测四项，西安市区内，以验收机构报价为准。）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2025-05-07T18:53:04+08:00</dcterms:created>
  <dcterms:modified xsi:type="dcterms:W3CDTF">2025-05-07T18:53:04+08:00</dcterms:modified>
</cp:coreProperties>
</file>

<file path=docProps/custom.xml><?xml version="1.0" encoding="utf-8"?>
<Properties xmlns="http://schemas.openxmlformats.org/officeDocument/2006/custom-properties" xmlns:vt="http://schemas.openxmlformats.org/officeDocument/2006/docPropsVTypes"/>
</file>