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对于干部能力提升自评自律自省能力方面总结</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干部能力提升自评自律自省能力方面总结一3月8日至10日，我有幸参加了区纪检监察干部能力提升春训班，我们学习了中央、省市区全会精神；学习了信访案管业务知识；监督执纪业务知识；案件审理业务知识；《中国共产党纪律检查机关监督执纪工作规则》、《...</w:t>
      </w:r>
    </w:p>
    <w:p>
      <w:pPr>
        <w:ind w:left="0" w:right="0" w:firstLine="560"/>
        <w:spacing w:before="450" w:after="450" w:line="312" w:lineRule="auto"/>
      </w:pPr>
      <w:r>
        <w:rPr>
          <w:rFonts w:ascii="黑体" w:hAnsi="黑体" w:eastAsia="黑体" w:cs="黑体"/>
          <w:color w:val="000000"/>
          <w:sz w:val="36"/>
          <w:szCs w:val="36"/>
          <w:b w:val="1"/>
          <w:bCs w:val="1"/>
        </w:rPr>
        <w:t xml:space="preserve">对于干部能力提升自评自律自省能力方面总结一</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 </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宋体" w:hAnsi="宋体" w:eastAsia="宋体" w:cs="宋体"/>
          <w:color w:val="000"/>
          <w:sz w:val="28"/>
          <w:szCs w:val="28"/>
        </w:rPr>
        <w:t xml:space="preserve">（三）加强监督，规范从政行为 。一是抓住关键，提高认识。增强监督意识，规范从政行为，是抓好班子建设，推动一个地方经济发展的迫切需要；二是强化措施，健全机制。当前，一些领导干部认为反腐败是由监察部门或审计部门对问题的事后监督和检查。在实际工作中往往重视“亡羊补牢”式的事后监督，而轻视“未雨绸缪”式的事前防范，更忽视“兵来将挡，水来土掩”式的动态事中控制。因此，更应强调建立健全各种监控机制，促使形成主动监督、动态监督的有利态势。三是养身修德，增强意识。领导干部是全社会的表率。以身作则、廉洁自律，是各级领导干部必须具备的道德品格。“廉洁奉公、勤政为民”是《公民道德建设实施纲要》要求领导干部道德的主要内容。廉洁是为民的前提，不讲廉洁，就做不到为民，做不到全心全意为人民服务，就有可能失去民心。没有廉洁，就谈不上勤政、务实、高效。领导干部必须努力做到一身正气，两袖清风，公正清廉，公道正派，不喜辜负人民的期待。唐朝的神秀和尚有一偈语这样说：身为菩提树，心为明镜台；时时勤拂试，不使染尘埃。纪检监察干部当如此。</w:t>
      </w:r>
    </w:p>
    <w:p>
      <w:pPr>
        <w:ind w:left="0" w:right="0" w:firstLine="560"/>
        <w:spacing w:before="450" w:after="450" w:line="312" w:lineRule="auto"/>
      </w:pPr>
      <w:r>
        <w:rPr>
          <w:rFonts w:ascii="黑体" w:hAnsi="黑体" w:eastAsia="黑体" w:cs="黑体"/>
          <w:color w:val="000000"/>
          <w:sz w:val="36"/>
          <w:szCs w:val="36"/>
          <w:b w:val="1"/>
          <w:bCs w:val="1"/>
        </w:rPr>
        <w:t xml:space="preserve">对于干部能力提升自评自律自省能力方面总结二</w:t>
      </w:r>
    </w:p>
    <w:p>
      <w:pPr>
        <w:ind w:left="0" w:right="0" w:firstLine="560"/>
        <w:spacing w:before="450" w:after="450" w:line="312" w:lineRule="auto"/>
      </w:pPr>
      <w:r>
        <w:rPr>
          <w:rFonts w:ascii="宋体" w:hAnsi="宋体" w:eastAsia="宋体" w:cs="宋体"/>
          <w:color w:val="000"/>
          <w:sz w:val="28"/>
          <w:szCs w:val="28"/>
        </w:rPr>
        <w:t xml:space="preserve">为进一步加强教科系统党建工作队伍建设，强化“头雁”引领。我有幸加入了开江县教科系统组织的为期一周党组织书记及党务干部在江西干部学院举办的能力提升专题培训班，收获颇多，相信通过这次的参观学习，将推动教科系统党的建设高质量发展，标志着县委教育工委、县教科局党委对打造一支讲政治、高素质、专业化的党组织领军干部队伍的坚定决心!</w:t>
      </w:r>
    </w:p>
    <w:p>
      <w:pPr>
        <w:ind w:left="0" w:right="0" w:firstLine="560"/>
        <w:spacing w:before="450" w:after="450" w:line="312" w:lineRule="auto"/>
      </w:pPr>
      <w:r>
        <w:rPr>
          <w:rFonts w:ascii="宋体" w:hAnsi="宋体" w:eastAsia="宋体" w:cs="宋体"/>
          <w:color w:val="000"/>
          <w:sz w:val="28"/>
          <w:szCs w:val="28"/>
        </w:rPr>
        <w:t xml:space="preserve">5月18日下午两点在相关工作人员的协作下举行了开班仪式，授课专家首先为我们介绍了此次培训的安排及要求，接着分别从“前提、关键、保证、根本、落实”等简短的20个字丰富了我们的党建知识，也使我们清醒地认识到基层党建工作的责任感和使命感，自身的差距和支部党建发展的不足之处，对今后党建工作的拓展具有重要的指导作用。</w:t>
      </w:r>
    </w:p>
    <w:p>
      <w:pPr>
        <w:ind w:left="0" w:right="0" w:firstLine="560"/>
        <w:spacing w:before="450" w:after="450" w:line="312" w:lineRule="auto"/>
      </w:pPr>
      <w:r>
        <w:rPr>
          <w:rFonts w:ascii="宋体" w:hAnsi="宋体" w:eastAsia="宋体" w:cs="宋体"/>
          <w:color w:val="000"/>
          <w:sz w:val="28"/>
          <w:szCs w:val="28"/>
        </w:rPr>
        <w:t xml:space="preserve">这次的学习，不再拘泥于传统的填鸭式培训教学方式，而是采用专题讲座、幻灯片讲义、参观爱国主义教育基地等喜闻乐见的体验形式。在专题讲座和幻灯片的学习下，使我不仅在理论上更加了解党的基层工作理论，了解中国历史和世界形势，更在活生生的故事以及讲解人员旁征博引之中切实的感受到党的伟大和它成长过程中不朽的丰功伟绩。</w:t>
      </w:r>
    </w:p>
    <w:p>
      <w:pPr>
        <w:ind w:left="0" w:right="0" w:firstLine="560"/>
        <w:spacing w:before="450" w:after="450" w:line="312" w:lineRule="auto"/>
      </w:pPr>
      <w:r>
        <w:rPr>
          <w:rFonts w:ascii="宋体" w:hAnsi="宋体" w:eastAsia="宋体" w:cs="宋体"/>
          <w:color w:val="000"/>
          <w:sz w:val="28"/>
          <w:szCs w:val="28"/>
        </w:rPr>
        <w:t xml:space="preserve">培训期间，我们走进了被誉为“中国革命摇篮的井冈山”，感受了毛主席“久有凌云志”的政治豪情，追忆到了革命先辈的人生坐标，同时体会感受到毛主席“世上无难事，只要肯登攀”的人生感悟。今年，是新中国70周年华诞，是脱贫攻坚决战决胜之年，又是实施教育振兴三年行动计划的关键之年，这次学习培训机会我倍加珍惜、倍加感恩县委教育工委的关怀，让我不但开阔了眼界、提高了本领、更加强化了自己的担当，希望在后期的帮扶工作中创造业绩，在教育振兴中奉献自己的力量。具体来说，有以下几点体会：</w:t>
      </w:r>
    </w:p>
    <w:p>
      <w:pPr>
        <w:ind w:left="0" w:right="0" w:firstLine="560"/>
        <w:spacing w:before="450" w:after="450" w:line="312" w:lineRule="auto"/>
      </w:pPr>
      <w:r>
        <w:rPr>
          <w:rFonts w:ascii="宋体" w:hAnsi="宋体" w:eastAsia="宋体" w:cs="宋体"/>
          <w:color w:val="000"/>
          <w:sz w:val="28"/>
          <w:szCs w:val="28"/>
        </w:rPr>
        <w:t xml:space="preserve">我是20_年开始接触党建工作的，以前对党建就是一头雾水，具体工作有什么、该干什么、怎么干，一点头绪都没有，通过一年多自己的摸索，跟其他学校同志们交流，在各位领导的指导和帮助下逐渐进入了角色。通过这次学习，使我茅塞顿开，深刻认识到党务的“虚”要务得有水平，悟出实效，推动实践，这才是务“虚”的境界。</w:t>
      </w:r>
    </w:p>
    <w:p>
      <w:pPr>
        <w:ind w:left="0" w:right="0" w:firstLine="560"/>
        <w:spacing w:before="450" w:after="450" w:line="312" w:lineRule="auto"/>
      </w:pPr>
      <w:r>
        <w:rPr>
          <w:rFonts w:ascii="宋体" w:hAnsi="宋体" w:eastAsia="宋体" w:cs="宋体"/>
          <w:color w:val="000"/>
          <w:sz w:val="28"/>
          <w:szCs w:val="28"/>
        </w:rPr>
        <w:t xml:space="preserve">1、首先明确认识地位，党是社会基层单位中直接领导、参与、服务行政工作和经济工作的坚强核心;明确任务，把党支部建成教育管理监督党员的第一岗哨;讲究方法，全面推行党支部规范化建设;具备一定的政治、能力、作风、纪律等群众素质，增强四个意识、树立四个自信、听党话、跟党走。</w:t>
      </w:r>
    </w:p>
    <w:p>
      <w:pPr>
        <w:ind w:left="0" w:right="0" w:firstLine="560"/>
        <w:spacing w:before="450" w:after="450" w:line="312" w:lineRule="auto"/>
      </w:pPr>
      <w:r>
        <w:rPr>
          <w:rFonts w:ascii="宋体" w:hAnsi="宋体" w:eastAsia="宋体" w:cs="宋体"/>
          <w:color w:val="000"/>
          <w:sz w:val="28"/>
          <w:szCs w:val="28"/>
        </w:rPr>
        <w:t xml:space="preserve">2、要不断学习，提高能力，要保持全心全意为人民服务，贡献精神，结合实际，探索创新基层党建工作之路。“抓好党建是本职，不抓党建是失职，抓不好党建是不称职”，这是对我们工作的真实写照，不断的在提醒我们：牢记责任和使命，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作为一名党支部副书记，应该熟悉党建理论基础知识，业务知识。这次学习采取了脱产的形式，让我们异地学习，不受其他工作干扰，使我们能够专心地重温、学习党建业务知识;从理论到实际结合的运用，与各位同行前辈们交流基层党建的业务具体知识，如党员发展、党费收缴、党支部组建等知识，使我再次得到学习。</w:t>
      </w:r>
    </w:p>
    <w:p>
      <w:pPr>
        <w:ind w:left="0" w:right="0" w:firstLine="560"/>
        <w:spacing w:before="450" w:after="450" w:line="312" w:lineRule="auto"/>
      </w:pPr>
      <w:r>
        <w:rPr>
          <w:rFonts w:ascii="宋体" w:hAnsi="宋体" w:eastAsia="宋体" w:cs="宋体"/>
          <w:color w:val="000"/>
          <w:sz w:val="28"/>
          <w:szCs w:val="28"/>
        </w:rPr>
        <w:t xml:space="preserve">通过一年多的基层党建工作，我深刻的认识到在党建工作中，如何结合实际，以创新的精神，推进基层党建工作的发展，只有不断去探索、去思考、去实践，才会有发展。我们要以“服务党员群众为核心”的思想，贯穿于党建工作中，要有信念、有设计、有方法，促进校园和谐发展。</w:t>
      </w:r>
    </w:p>
    <w:p>
      <w:pPr>
        <w:ind w:left="0" w:right="0" w:firstLine="560"/>
        <w:spacing w:before="450" w:after="450" w:line="312" w:lineRule="auto"/>
      </w:pPr>
      <w:r>
        <w:rPr>
          <w:rFonts w:ascii="宋体" w:hAnsi="宋体" w:eastAsia="宋体" w:cs="宋体"/>
          <w:color w:val="000"/>
          <w:sz w:val="28"/>
          <w:szCs w:val="28"/>
        </w:rPr>
        <w:t xml:space="preserve">通过学习培训，我对党建工作及今年的工作重点、如何把握薄弱环节等方面有了更深的认识。平时在工作中我常常会有“以文件精神还原文件”的思想，弄得自己无从下手，无法准确把握基本工作程序。 通过此次学习，我认识到基层党建组织建设工作要一一展开，才能使党建工作方向更明确。</w:t>
      </w:r>
    </w:p>
    <w:p>
      <w:pPr>
        <w:ind w:left="0" w:right="0" w:firstLine="560"/>
        <w:spacing w:before="450" w:after="450" w:line="312" w:lineRule="auto"/>
      </w:pPr>
      <w:r>
        <w:rPr>
          <w:rFonts w:ascii="宋体" w:hAnsi="宋体" w:eastAsia="宋体" w:cs="宋体"/>
          <w:color w:val="000"/>
          <w:sz w:val="28"/>
          <w:szCs w:val="28"/>
        </w:rPr>
        <w:t xml:space="preserve">通过开江县教科系统此次举办的党务干部能力提升专题培训，让我更加坚定了自己的教育之初心;通过培训交流，学到了理论，掌握了方法，明确了方向，把握了重点，在今后的工作中勤政务实，敢于担当，清正廉洁，为实现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2025-07-09T00:40:40+08:00</dcterms:created>
  <dcterms:modified xsi:type="dcterms:W3CDTF">2025-07-09T00:40:40+08:00</dcterms:modified>
</cp:coreProperties>
</file>

<file path=docProps/custom.xml><?xml version="1.0" encoding="utf-8"?>
<Properties xmlns="http://schemas.openxmlformats.org/officeDocument/2006/custom-properties" xmlns:vt="http://schemas.openxmlformats.org/officeDocument/2006/docPropsVTypes"/>
</file>