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医院上半年工作总结和工作计划</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院上半年工作总结和工作计划五篇人生天地之间,若白驹过隙,忽然而已,前方等待着我们的是新的机遇和挑战,现在就让我们制定一份计划,好好地规划一下吧。下面是小编整理的医院上半年工作总结和工作计划，欢迎大家阅读分享借鉴，希望对大家有所帮助。医院上...</w:t>
      </w:r>
    </w:p>
    <w:p>
      <w:pPr>
        <w:ind w:left="0" w:right="0" w:firstLine="560"/>
        <w:spacing w:before="450" w:after="450" w:line="312" w:lineRule="auto"/>
      </w:pPr>
      <w:r>
        <w:rPr>
          <w:rFonts w:ascii="宋体" w:hAnsi="宋体" w:eastAsia="宋体" w:cs="宋体"/>
          <w:color w:val="000"/>
          <w:sz w:val="28"/>
          <w:szCs w:val="28"/>
        </w:rPr>
        <w:t xml:space="preserve">医院上半年工作总结和工作计划五篇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是新的机遇和挑战,现在就让我们制定一份计划,好好地规划一下吧。下面是小编整理的医院上半年工作总结和工作计划，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医院上半年工作总结和工作计划1</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医院上半年工作总结和工作计划2</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医院上半年工作总结和工作计划3</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医院上半年工作总结和工作计划4</w:t>
      </w:r>
    </w:p>
    <w:p>
      <w:pPr>
        <w:ind w:left="0" w:right="0" w:firstLine="560"/>
        <w:spacing w:before="450" w:after="450" w:line="312" w:lineRule="auto"/>
      </w:pPr>
      <w:r>
        <w:rPr>
          <w:rFonts w:ascii="宋体" w:hAnsi="宋体" w:eastAsia="宋体" w:cs="宋体"/>
          <w:color w:val="000"/>
          <w:sz w:val="28"/>
          <w:szCs w:val="28"/>
        </w:rPr>
        <w:t xml:space="preserve">_年，是全面贯彻落实党的_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_年医院工作的指导思想、目标任务和具体措施是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今年的医疗质量与安全工作要着重抓好“四个三”：一是强化三种意识，即职责意识、风险意识、科学严谨意识;二是健全三个体系，即医疗质量管理考评体系、护理管理体系、后勤支持体系;三是重点抓好三项制度的严格执行，即医疗质量和医疗安全核心制度、医疗安全责任制和责任追究制、医疗服务质量管理奖惩规定;四是着重落实三项措施，即“三基三严”训练、医师定期考核、医疗质量定期讲评。要进一步完善院、科二级质量控制网络，加强基础质量、环节质量、终末质量的全程监控，实施质量实时监控、定期评价、及时整改等综合措施，使其真正落到各项医疗工作、各个医疗岗位、各个诊疗环节之中;要加强医疗护理文书书写的规范，强化病案书写者自我检查、科室病案质量小组监控、病案室监控和病案管理委员会监控措施，注重细节，定期组织对有缺陷的病历进行分析，找出存在的共性问题，做到举一反三，提高病历内涵质量;要规范医疗行为，严格执行诊疗常规、护理常规等技术操作规范，切实防范医疗差错事故的发生;要进一步加强急诊急救能力建设，提高急危重症患者的抢救成功率;要加强手术管理，实施大型手术备案制;要认真组织学习新颁布的《护士条例》，加强护理队伍建设，规范护理行为;要进一步加强医院感染的监控措施，按照医院感染规范要求，认真做好院内感染监测工作;要针对医院管理年活动督查中存在的薄弱环节，严格执行医疗管理法律规范，依法执业，加强处方规范法管理，加强抗菌药物合理使用，坚决做到“六落实”;要加强全员质量和安全教育，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宋体" w:hAnsi="宋体" w:eastAsia="宋体" w:cs="宋体"/>
          <w:color w:val="000"/>
          <w:sz w:val="28"/>
          <w:szCs w:val="28"/>
        </w:rPr>
        <w:t xml:space="preserve">拓展医疗业务。一是要拓展门诊业务。门诊部作为医院的门户与窗口,在吸引患者就医、引导患者消费、扩展医院业务等方面起着举足轻重的作用。根据我院门诊现状，加强门诊部建设、实现管理创新势在必行。我们要把加强门诊工作、提高门诊量作为实现效益增长的首要任务，要认真落实首诊负责制，对门诊医生做到相对固定，对工作量进行单独核算，经济分配向门诊倾斜;要对门诊流程进行科学再造，积极开展全程优质服务;要逐步推行医生工作站，积极探索门诊资源整合模式和新型管理方式;要强化措施增加华新、仁济两个门诊部的业务量。二是要加快内科床位周转。要根据内科病人多、床位紧的实情，主动采取有效措施，充分利用院内资源，改善服务流程，提高工作效率，降低平均住院日，提高床位周转率。三是要将外科做强做大。加强对外科的投入，培养高素质团队，注重多个科室协作以形成优势互补，设法推动“薄弱”科室发展。四是要拓宽医疗市场。更新市场观念，完善市场营销模式，重点加强农村和社区网络工作。</w:t>
      </w:r>
    </w:p>
    <w:p>
      <w:pPr>
        <w:ind w:left="0" w:right="0" w:firstLine="560"/>
        <w:spacing w:before="450" w:after="450" w:line="312" w:lineRule="auto"/>
      </w:pPr>
      <w:r>
        <w:rPr>
          <w:rFonts w:ascii="宋体" w:hAnsi="宋体" w:eastAsia="宋体" w:cs="宋体"/>
          <w:color w:val="000"/>
          <w:sz w:val="28"/>
          <w:szCs w:val="28"/>
        </w:rPr>
        <w:t xml:space="preserve">促进效益增长。对医院收入结构进行科学调整，合理增加医技方面收入，增加医疗性收入在业务总收入的比例，控制药品占总收入比例，提高业务总收入的“含金量”，增强医院的可用财力;强化成本核算，降低医院运行成本，提高资金效益，今年将改变粗放的成本核算方式，推行更精细的成本核算管理办法，对固定资产项目进行效益审计，实现高效低耗;提高资源利用效率，积极倡导建设节约型医院，学会花小钱办大事、办好事。</w:t>
      </w:r>
    </w:p>
    <w:p>
      <w:pPr>
        <w:ind w:left="0" w:right="0" w:firstLine="560"/>
        <w:spacing w:before="450" w:after="450" w:line="312" w:lineRule="auto"/>
      </w:pPr>
      <w:r>
        <w:rPr>
          <w:rFonts w:ascii="宋体" w:hAnsi="宋体" w:eastAsia="宋体" w:cs="宋体"/>
          <w:color w:val="000"/>
          <w:sz w:val="28"/>
          <w:szCs w:val="28"/>
        </w:rPr>
        <w:t xml:space="preserve">创新医院管理。逐步推行绩效管理方式，实施成本核算与奖金核算同步开展;加强财务监管，规范各种加班费、补贴、出差补助发放标准;加快后勤社会化改革步伐，规范后勤物资申报、采购、验收和供应管理;加强仪器设备管理，落实设备效益分析及设备问责制;进一步降低药品采购成本，实施药品数量与金额同步管理，减少库存积压;加强医保和农合工作，做好单病种成本核算，积极争取政策支持，减少不合理扣款。</w:t>
      </w:r>
    </w:p>
    <w:p>
      <w:pPr>
        <w:ind w:left="0" w:right="0" w:firstLine="560"/>
        <w:spacing w:before="450" w:after="450" w:line="312" w:lineRule="auto"/>
      </w:pPr>
      <w:r>
        <w:rPr>
          <w:rFonts w:ascii="宋体" w:hAnsi="宋体" w:eastAsia="宋体" w:cs="宋体"/>
          <w:color w:val="000"/>
          <w:sz w:val="28"/>
          <w:szCs w:val="28"/>
        </w:rPr>
        <w:t xml:space="preserve">(三)抓好两支队伍建设，提高全院医务人员整体素质，为推进医院持续发展强化组织保证。</w:t>
      </w:r>
    </w:p>
    <w:p>
      <w:pPr>
        <w:ind w:left="0" w:right="0" w:firstLine="560"/>
        <w:spacing w:before="450" w:after="450" w:line="312" w:lineRule="auto"/>
      </w:pPr>
      <w:r>
        <w:rPr>
          <w:rFonts w:ascii="宋体" w:hAnsi="宋体" w:eastAsia="宋体" w:cs="宋体"/>
          <w:color w:val="000"/>
          <w:sz w:val="28"/>
          <w:szCs w:val="28"/>
        </w:rPr>
        <w:t xml:space="preserve">人才是医院求生存、谋发展的关键要素和第一资源。要顺利推进医院各项工作的开展，一定要有好的人才队伍。实施人才强院战略是我院一项重大而紧迫的任务，今年要着重抓好两支人才队伍建设，即管理干部队伍建设和专业技术人才队伍建设。</w:t>
      </w:r>
    </w:p>
    <w:p>
      <w:pPr>
        <w:ind w:left="0" w:right="0" w:firstLine="560"/>
        <w:spacing w:before="450" w:after="450" w:line="312" w:lineRule="auto"/>
      </w:pPr>
      <w:r>
        <w:rPr>
          <w:rFonts w:ascii="宋体" w:hAnsi="宋体" w:eastAsia="宋体" w:cs="宋体"/>
          <w:color w:val="000"/>
          <w:sz w:val="28"/>
          <w:szCs w:val="28"/>
        </w:rPr>
        <w:t xml:space="preserve">抓好管理干部队伍建设。路线确定以后，干部就是决定的因素。干部管理队伍是医院建设和发展的决策者，指挥者、组织者和实施者。医院要保持持续发展和改革，必须要有一批精业务、会管理、善沟通、愿拼搏、踏踏实实、公道正派、廉洁勤政、求真务实的管理干部队伍。在管理干部队伍建设过程中，我们要建立一套能够使优秀的医院管理人才脱颖而出的选人、育人和用人机制。今年要继续通过竞争上岗调整充实临床岗位中层管理干部队伍，把那些德才兼备的“骨干”选拔到管理岗位上，努力建设一个能上能下、充满生机与活力的管理干部集体;要加强对已任管理干部的培训，积极开展现代医院管理知识培训和加强业务知识学习;要加强对管理干部的工作业绩进行量化考核，积极实施管理干部工作量负荷管理、末位淘汰管理和执行力奖惩管理;要继续对热点岗位的管理干部进行轮换。</w:t>
      </w:r>
    </w:p>
    <w:p>
      <w:pPr>
        <w:ind w:left="0" w:right="0" w:firstLine="560"/>
        <w:spacing w:before="450" w:after="450" w:line="312" w:lineRule="auto"/>
      </w:pPr>
      <w:r>
        <w:rPr>
          <w:rFonts w:ascii="宋体" w:hAnsi="宋体" w:eastAsia="宋体" w:cs="宋体"/>
          <w:color w:val="000"/>
          <w:sz w:val="28"/>
          <w:szCs w:val="28"/>
        </w:rPr>
        <w:t xml:space="preserve">抓好技术队伍建设。建设一支用得上、留得住、接得起的专业技术队伍，是医院赢得竞争的“利器”。今年，我院要在培养人才、留住人才、引进人才、用好人才方面进一步加强。要更加重视人才培养和梯队建设;抓好全院医务人员在职教育，积极构建学习型组织，每周三下午定为业务学习时间，通过各种形式的业务学习、考试、考核、考评、比赛等方式方法，全面提高职工的综合素质和综合能力;要根据学科发展需要选送至少10名医生外出进修深造;继续推进分配方案改革，将工作量、技术含量、风险、出勤情况、服务态度等要素作为分配依据，确定不同岗位的分配系数，加大向临床一线、技术骨干和关键岗位的倾斜力度，使那些技术高、责任重、风险大、贡献多的技术人才得到优厚待遇;要采取“走出去”和“厚待遇”的方式引进高学历专业人才、高层次实用型的人才和学科带头人，今年拟引进学科带头人23名，博士34名，硕士研究生202_名;根据“因事设岗、精简效能、优化结构”的原则，对专业技术资格与专业技术职务实行评聘分开管理，建立起有责任、有权利、有激励、有约束、有竞争的运行机制。</w:t>
      </w:r>
    </w:p>
    <w:p>
      <w:pPr>
        <w:ind w:left="0" w:right="0" w:firstLine="560"/>
        <w:spacing w:before="450" w:after="450" w:line="312" w:lineRule="auto"/>
      </w:pPr>
      <w:r>
        <w:rPr>
          <w:rFonts w:ascii="宋体" w:hAnsi="宋体" w:eastAsia="宋体" w:cs="宋体"/>
          <w:color w:val="000"/>
          <w:sz w:val="28"/>
          <w:szCs w:val="28"/>
        </w:rPr>
        <w:t xml:space="preserve">抓好党组织建设。支部党组织建设要围绕“推动发展，服务群众，凝聚人心，促进和谐”的任务目标，在要事，急事、难事完成过程中，充分发挥党组织的战斗堡垒作用和共产党员的先锋模范作用;党组织和党员实行数据库管理及动态管理;建立健全让党员经常受教育、永葆先进性的长效机制;党员在实际工作中要做到“三个高于”，即思想觉悟要高于普通人，服务技能要高于普通人,工作业绩要高于普通人;按照“坚持标准、保证质量、改善结构、慎重发展”的方针，重点做好在临床一线、高技术群体中发展党员工作,今年拟发展新党员15名。</w:t>
      </w:r>
    </w:p>
    <w:p>
      <w:pPr>
        <w:ind w:left="0" w:right="0" w:firstLine="560"/>
        <w:spacing w:before="450" w:after="450" w:line="312" w:lineRule="auto"/>
      </w:pPr>
      <w:r>
        <w:rPr>
          <w:rFonts w:ascii="宋体" w:hAnsi="宋体" w:eastAsia="宋体" w:cs="宋体"/>
          <w:color w:val="000"/>
          <w:sz w:val="28"/>
          <w:szCs w:val="28"/>
        </w:rPr>
        <w:t xml:space="preserve">加强行业作风建设。更加注重治本，更加注重预防，更加注重制度建设，努力实现好、维护好、发展好患者的健康权益。结合实际抓好以党纪法纪教育、职业道德教育、警示教育为主要内容的党风廉政教育和医德医风教育。深入贯彻党风廉政责任制有关规定，进一步完善行业作风建设相关考核细则，加强监督管理，强化责任追究。定期对门诊和住院病人开展患者满意度测评，及时收集社会群众的意见和建议。进一步加强治理商业贿赂工作，进一步规范药品、试剂、设备器械和高值耗材的招标采购工作，严格规范医务人员的诊疗行为，杜绝医务人员收受回扣、“红包”等现象。</w:t>
      </w:r>
    </w:p>
    <w:p>
      <w:pPr>
        <w:ind w:left="0" w:right="0" w:firstLine="560"/>
        <w:spacing w:before="450" w:after="450" w:line="312" w:lineRule="auto"/>
      </w:pPr>
      <w:r>
        <w:rPr>
          <w:rFonts w:ascii="宋体" w:hAnsi="宋体" w:eastAsia="宋体" w:cs="宋体"/>
          <w:color w:val="000"/>
          <w:sz w:val="28"/>
          <w:szCs w:val="28"/>
        </w:rPr>
        <w:t xml:space="preserve">(四)抓好学科建设，促进技术创新，加快科技兴院步伐，为带动医院业务发展提供智力支持。</w:t>
      </w:r>
    </w:p>
    <w:p>
      <w:pPr>
        <w:ind w:left="0" w:right="0" w:firstLine="560"/>
        <w:spacing w:before="450" w:after="450" w:line="312" w:lineRule="auto"/>
      </w:pPr>
      <w:r>
        <w:rPr>
          <w:rFonts w:ascii="宋体" w:hAnsi="宋体" w:eastAsia="宋体" w:cs="宋体"/>
          <w:color w:val="000"/>
          <w:sz w:val="28"/>
          <w:szCs w:val="28"/>
        </w:rPr>
        <w:t xml:space="preserve">医院的学科技术建设不仅代表着医院的水平和特色,同时也决定着医院的竞争力和形象。我们要从医院建设全局出发,从面向未来的战略高度，增强紧迫感，把抓好学科专业技术建设摆在重要的议事日程上。</w:t>
      </w:r>
    </w:p>
    <w:p>
      <w:pPr>
        <w:ind w:left="0" w:right="0" w:firstLine="560"/>
        <w:spacing w:before="450" w:after="450" w:line="312" w:lineRule="auto"/>
      </w:pPr>
      <w:r>
        <w:rPr>
          <w:rFonts w:ascii="宋体" w:hAnsi="宋体" w:eastAsia="宋体" w:cs="宋体"/>
          <w:color w:val="000"/>
          <w:sz w:val="28"/>
          <w:szCs w:val="28"/>
        </w:rPr>
        <w:t xml:space="preserve">强化专业学科建设。坚持“提升基础学科，突出重点学科，强化特色学科”的原则，积极为学科建设与发展提供良好的支撑平台。对关联学科的资源予以整合，消化内科与内窥镜室合并，心内科与心功能科合并;对重点学科在资源配置上予以倾斜，建成一批专科特色突出、品牌优势明显、人民群众信赖的拳头学科群，继续巩固原有重点学科已取得的成绩，发现、培植和申报新的重点学科;在特色专科建设方面，今年拟筹建关节外科和微创外科。</w:t>
      </w:r>
    </w:p>
    <w:p>
      <w:pPr>
        <w:ind w:left="0" w:right="0" w:firstLine="560"/>
        <w:spacing w:before="450" w:after="450" w:line="312" w:lineRule="auto"/>
      </w:pPr>
      <w:r>
        <w:rPr>
          <w:rFonts w:ascii="宋体" w:hAnsi="宋体" w:eastAsia="宋体" w:cs="宋体"/>
          <w:color w:val="000"/>
          <w:sz w:val="28"/>
          <w:szCs w:val="28"/>
        </w:rPr>
        <w:t xml:space="preserve">推动医疗技术创新。要建立健全科技创新激励机制，完善技术创新、项目申报、学术论文撰写奖励制度，鼓励承(协)办国家、省、市级的学术交流。各科要充分利用现有条件，发挥学科优势，积极创造条件引进、推广新技术、新业务，今年拟开展适宜型技术项目30——40项，包括胆道镜手术及ercp检查、肿瘤射频消融、哮喘免疫治疗、支纤镜肺泡灌洗、人工肝——血浆置换、鼻内镜下腺样体切除术、鼻内镜下鼻腔泪囊吻合术、眼底荧光造影、十二指肠镜检查乳头肌切开术及取石术、肿瘤标志物蛋白芯片检测法等;争取获湖南省卫生厅或科技厅科研项目1项，_市科技局科研项目2——3项;认真做好《_市中心医院建院以来科技论文汇编》收集和编印工作，抓好“三班”(全科医师培训班、社区护士培训班、适宜技术推广班)工作，开好_市院前急救医学会议。</w:t>
      </w:r>
    </w:p>
    <w:p>
      <w:pPr>
        <w:ind w:left="0" w:right="0" w:firstLine="560"/>
        <w:spacing w:before="450" w:after="450" w:line="312" w:lineRule="auto"/>
      </w:pPr>
      <w:r>
        <w:rPr>
          <w:rFonts w:ascii="宋体" w:hAnsi="宋体" w:eastAsia="宋体" w:cs="宋体"/>
          <w:color w:val="000"/>
          <w:sz w:val="28"/>
          <w:szCs w:val="28"/>
        </w:rPr>
        <w:t xml:space="preserve">(五)营造优秀的医院文化，打造百年医院品牌，提升竞争“软实力”，为实现医院全面发展注入精神动力。</w:t>
      </w:r>
    </w:p>
    <w:p>
      <w:pPr>
        <w:ind w:left="0" w:right="0" w:firstLine="560"/>
        <w:spacing w:before="450" w:after="450" w:line="312" w:lineRule="auto"/>
      </w:pPr>
      <w:r>
        <w:rPr>
          <w:rFonts w:ascii="宋体" w:hAnsi="宋体" w:eastAsia="宋体" w:cs="宋体"/>
          <w:color w:val="000"/>
          <w:sz w:val="28"/>
          <w:szCs w:val="28"/>
        </w:rPr>
        <w:t xml:space="preserve">先进的医院文化是医院持续发展的精神支柱和动力源泉,是医院内涵建设的重要组成部分, 我们要通过医院文化的创新和建设，实现医院文化与医院发展战略的和谐统一，医院发展与员工发展的和谐统 一，医院文化优势与竞争优势的和谐统一，为医院的改革、稳定和全面发展提供强有力的精神动力。</w:t>
      </w:r>
    </w:p>
    <w:p>
      <w:pPr>
        <w:ind w:left="0" w:right="0" w:firstLine="560"/>
        <w:spacing w:before="450" w:after="450" w:line="312" w:lineRule="auto"/>
      </w:pPr>
      <w:r>
        <w:rPr>
          <w:rFonts w:ascii="宋体" w:hAnsi="宋体" w:eastAsia="宋体" w:cs="宋体"/>
          <w:color w:val="000"/>
          <w:sz w:val="28"/>
          <w:szCs w:val="28"/>
        </w:rPr>
        <w:t xml:space="preserve">更新文化观念。要结合医院发展战略，围绕“以病人为中心”，提炼既具仁济特色、又符合医院实际的管理理念、经营理念、服务理念;通过开展各项教育与宣传活动，大力弘扬“仁心仁术，济世救人”医院精神、“性仁、品卓、术精、知博”院训以及“爱院、尽责、敬业、奉献”核心价值观，用美好的愿景鼓舞人，用宏伟的事业凝聚人，用科学的机制激励人，用优美的环境熏陶人，充分激发员工的积极性、创造性和团队精神。</w:t>
      </w:r>
    </w:p>
    <w:p>
      <w:pPr>
        <w:ind w:left="0" w:right="0" w:firstLine="560"/>
        <w:spacing w:before="450" w:after="450" w:line="312" w:lineRule="auto"/>
      </w:pPr>
      <w:r>
        <w:rPr>
          <w:rFonts w:ascii="宋体" w:hAnsi="宋体" w:eastAsia="宋体" w:cs="宋体"/>
          <w:color w:val="000"/>
          <w:sz w:val="28"/>
          <w:szCs w:val="28"/>
        </w:rPr>
        <w:t xml:space="preserve">强化制度建设。按制度管事、按程序办事，是约束员工行为的关键点，也是医院文化的内核。要进一步完善医院制度，寓制度于文化建设中，规范员工行为，提高管理效能。今年拟在医院原有管理制度与管理程序的基础上，陆续在规范职工奖惩管理、请假管理、进修管理，加强执行力建设，实施专业技术资格及职务评聘管理，规范人事调配管理等方面出台相关制度与规定。</w:t>
      </w:r>
    </w:p>
    <w:p>
      <w:pPr>
        <w:ind w:left="0" w:right="0" w:firstLine="560"/>
        <w:spacing w:before="450" w:after="450" w:line="312" w:lineRule="auto"/>
      </w:pPr>
      <w:r>
        <w:rPr>
          <w:rFonts w:ascii="宋体" w:hAnsi="宋体" w:eastAsia="宋体" w:cs="宋体"/>
          <w:color w:val="000"/>
          <w:sz w:val="28"/>
          <w:szCs w:val="28"/>
        </w:rPr>
        <w:t xml:space="preserve">强调服务文化。强调忠诚的服务精神和人道的服务文化，强化人性化服务，把人文关怀贯穿于医疗服务的全过程;在继续广泛开展亲情服务的同时，逐步引入宾馆式管理和服务模式，开展专业导医和迎宾礼仪服务，开展窗口创优活动;从每一个环节入手，从每一件小事做起，不断完善沟通艺术，不断推出新的便民服务措施，开展“满意天使”和“安欣家园”评选活动，尽可能给病人以的关怀;改变服务模式，改进服务作风，改善服务态度，提高服务水平;营造良好的医院视觉环境和人文环境，树立医院新的形象。</w:t>
      </w:r>
    </w:p>
    <w:p>
      <w:pPr>
        <w:ind w:left="0" w:right="0" w:firstLine="560"/>
        <w:spacing w:before="450" w:after="450" w:line="312" w:lineRule="auto"/>
      </w:pPr>
      <w:r>
        <w:rPr>
          <w:rFonts w:ascii="宋体" w:hAnsi="宋体" w:eastAsia="宋体" w:cs="宋体"/>
          <w:color w:val="000"/>
          <w:sz w:val="28"/>
          <w:szCs w:val="28"/>
        </w:rPr>
        <w:t xml:space="preserve">加大宣传力度。把医院擅长的东西介绍给病人，把医院文化传递给社会，多角度、多渠道传播“百年仁济”的品牌形象;结合各临床医技科室的特点，对相关专家、特色科室、先进技术进行包装并建立认知度，推出名医、名科、名家;加强与媒体的沟通与合作，通过事件营销，宣传医院的特色和服务，提升医院的知名度、美誉度;继续办好医院院报和医院网站。</w:t>
      </w:r>
    </w:p>
    <w:p>
      <w:pPr>
        <w:ind w:left="0" w:right="0" w:firstLine="560"/>
        <w:spacing w:before="450" w:after="450" w:line="312" w:lineRule="auto"/>
      </w:pPr>
      <w:r>
        <w:rPr>
          <w:rFonts w:ascii="宋体" w:hAnsi="宋体" w:eastAsia="宋体" w:cs="宋体"/>
          <w:color w:val="000"/>
          <w:sz w:val="28"/>
          <w:szCs w:val="28"/>
        </w:rPr>
        <w:t xml:space="preserve">营造文化氛围。充分发挥党、团、工会和妇女组织的作用，有机结合党的建设、思想政治工作和精神文明建设等，充分运用各种文化载体，采取多种形式丰富职工的业余文化生活，努力营造团结向上、爱岗敬业、务实进取的医院文化氛围，增强医院的凝聚力，展示医院职工的良好精神面貌。</w:t>
      </w:r>
    </w:p>
    <w:p>
      <w:pPr>
        <w:ind w:left="0" w:right="0" w:firstLine="560"/>
        <w:spacing w:before="450" w:after="450" w:line="312" w:lineRule="auto"/>
      </w:pPr>
      <w:r>
        <w:rPr>
          <w:rFonts w:ascii="宋体" w:hAnsi="宋体" w:eastAsia="宋体" w:cs="宋体"/>
          <w:color w:val="000"/>
          <w:sz w:val="28"/>
          <w:szCs w:val="28"/>
        </w:rPr>
        <w:t xml:space="preserve">“湘江波涌前行舞，仁济人歌动地诗”。让我们携起手来，凝聚力量，满怀豪情，锐意进取，以斗志昂扬的激情、改革创新的精神、脚踏实地的作风，为推动医院创新发展做出积极的贡献!为谱写我院更加辉煌灿烂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医院上半年工作总结和工作计划5</w:t>
      </w:r>
    </w:p>
    <w:p>
      <w:pPr>
        <w:ind w:left="0" w:right="0" w:firstLine="560"/>
        <w:spacing w:before="450" w:after="450" w:line="312" w:lineRule="auto"/>
      </w:pPr>
      <w:r>
        <w:rPr>
          <w:rFonts w:ascii="宋体" w:hAnsi="宋体" w:eastAsia="宋体" w:cs="宋体"/>
          <w:color w:val="000"/>
          <w:sz w:val="28"/>
          <w:szCs w:val="28"/>
        </w:rPr>
        <w:t xml:space="preserve">20__年，我院在桦南林业局党委、林业局的正确领导下，坚持以人为本，深化医疗卫生改革，积极推进医疗卫生创新，努力提升医疗服务质量。全面完成局下达的经济指标和技术指标。现将全年工作汇报如下：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__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__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__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宋体" w:hAnsi="宋体" w:eastAsia="宋体" w:cs="宋体"/>
          <w:color w:val="000"/>
          <w:sz w:val="28"/>
          <w:szCs w:val="28"/>
        </w:rPr>
        <w:t xml:space="preserve">三、按照国家卫生部的要求，围绕改革城市卫生服务体系，积极发展社区卫生服务，逐步形成功能合理、方便群众的卫生服务网络的工作思路，建立以医院门诊部为中心的一套完整的预防、医疗、保健、康复、健康指导和计划生育指导六位一体的社区医疗服务中心。为林区群众提供方便、价廉的公益性基本医疗卫生服务。</w:t>
      </w:r>
    </w:p>
    <w:p>
      <w:pPr>
        <w:ind w:left="0" w:right="0" w:firstLine="560"/>
        <w:spacing w:before="450" w:after="450" w:line="312" w:lineRule="auto"/>
      </w:pPr>
      <w:r>
        <w:rPr>
          <w:rFonts w:ascii="宋体" w:hAnsi="宋体" w:eastAsia="宋体" w:cs="宋体"/>
          <w:color w:val="000"/>
          <w:sz w:val="28"/>
          <w:szCs w:val="28"/>
        </w:rPr>
        <w:t xml:space="preserve">四、在重视人才培养方面，继续采取送出去，请进来的方法，有计划地选送人员到上级医院学习提高，不断提升医院的整体服务水平的服务功能。</w:t>
      </w:r>
    </w:p>
    <w:p>
      <w:pPr>
        <w:ind w:left="0" w:right="0" w:firstLine="560"/>
        <w:spacing w:before="450" w:after="450" w:line="312" w:lineRule="auto"/>
      </w:pPr>
      <w:r>
        <w:rPr>
          <w:rFonts w:ascii="宋体" w:hAnsi="宋体" w:eastAsia="宋体" w:cs="宋体"/>
          <w:color w:val="000"/>
          <w:sz w:val="28"/>
          <w:szCs w:val="28"/>
        </w:rPr>
        <w:t xml:space="preserve">五、加强医院管理工作，建立和完善各项规章制度和技术操作常规，严把医疗质量关，加强日常监管和考核力度，随时督导自检自查，营造自上而下真抓实干的氛围。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面对医药体制改革和医学科技迅猛发展的势态，全体职工有信心和决心共同努力，积极探索，发现和创造适合医院发展和建设的新路子，谋求医院发展的新途径，把医院建设成患者信任、人民群众认可、林业局党委、林业局满意的新型医院。</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2025-07-14T03:29:19+08:00</dcterms:created>
  <dcterms:modified xsi:type="dcterms:W3CDTF">2025-07-14T03:29:19+08:00</dcterms:modified>
</cp:coreProperties>
</file>

<file path=docProps/custom.xml><?xml version="1.0" encoding="utf-8"?>
<Properties xmlns="http://schemas.openxmlformats.org/officeDocument/2006/custom-properties" xmlns:vt="http://schemas.openxmlformats.org/officeDocument/2006/docPropsVTypes"/>
</file>