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上半年工作总结报告(202_)</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报告(20_)大全善于总结可以使你在遇到相同或类似问题的时候可以选择最合理的处理事务能力，可以锻炼你的逻辑思考能力。下面是小编给大家整理的上半年工作总结报告(20_)大全，欢迎大家来阅读。上半年工作总结报告精选篇120_年上半...</w:t>
      </w:r>
    </w:p>
    <w:p>
      <w:pPr>
        <w:ind w:left="0" w:right="0" w:firstLine="560"/>
        <w:spacing w:before="450" w:after="450" w:line="312" w:lineRule="auto"/>
      </w:pPr>
      <w:r>
        <w:rPr>
          <w:rFonts w:ascii="宋体" w:hAnsi="宋体" w:eastAsia="宋体" w:cs="宋体"/>
          <w:color w:val="000"/>
          <w:sz w:val="28"/>
          <w:szCs w:val="28"/>
        </w:rPr>
        <w:t xml:space="preserve">上半年工作总结报告(20_)大全</w:t>
      </w:r>
    </w:p>
    <w:p>
      <w:pPr>
        <w:ind w:left="0" w:right="0" w:firstLine="560"/>
        <w:spacing w:before="450" w:after="450" w:line="312" w:lineRule="auto"/>
      </w:pPr>
      <w:r>
        <w:rPr>
          <w:rFonts w:ascii="宋体" w:hAnsi="宋体" w:eastAsia="宋体" w:cs="宋体"/>
          <w:color w:val="000"/>
          <w:sz w:val="28"/>
          <w:szCs w:val="28"/>
        </w:rPr>
        <w:t xml:space="preserve">善于总结可以使你在遇到相同或类似问题的时候可以选择最合理的处理事务能力，可以锻炼你的逻辑思考能力。下面是小编给大家整理的上半年工作总结报告(20_)大全，欢迎大家来阅读。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上半年工作总结报告精选篇1</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上半年工作总结报告精选篇2</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上半年工作总结报告精选篇3</w:t>
      </w:r>
    </w:p>
    <w:p>
      <w:pPr>
        <w:ind w:left="0" w:right="0" w:firstLine="560"/>
        <w:spacing w:before="450" w:after="450" w:line="312" w:lineRule="auto"/>
      </w:pPr>
      <w:r>
        <w:rPr>
          <w:rFonts w:ascii="宋体" w:hAnsi="宋体" w:eastAsia="宋体" w:cs="宋体"/>
          <w:color w:val="000"/>
          <w:sz w:val="28"/>
          <w:szCs w:val="28"/>
        </w:rPr>
        <w:t xml:space="preserve">不知不觉中半年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上半年工作总结报告精选篇5</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上半年工作总结报告精选篇7</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