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202_年半年纪检监察工作总结</w:t>
      </w:r>
      <w:bookmarkEnd w:id="1"/>
    </w:p>
    <w:p>
      <w:pPr>
        <w:jc w:val="center"/>
        <w:spacing w:before="0" w:after="450"/>
      </w:pPr>
      <w:r>
        <w:rPr>
          <w:rFonts w:ascii="Arial" w:hAnsi="Arial" w:eastAsia="Arial" w:cs="Arial"/>
          <w:color w:val="999999"/>
          <w:sz w:val="20"/>
          <w:szCs w:val="20"/>
        </w:rPr>
        <w:t xml:space="preserve">来源：网络  作者：雨后彩虹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坚持“标本兼治、综合治理、惩防并举、注重预防”的工作方针，是做好纪检工作的基础，也是我们应该树立的工作理念。以下是合一范文分享的202_年半年纪检监察工作总结，希望能帮助到大家!　　202_年半年纪检监察工作总结　　202_年，市城改办各级...</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坚持“标本兼治、综合治理、惩防并举、注重预防”的工作方针，是做好纪检工作的基础，也是我们应该树立的工作理念。以下是合一范文分享的202_年半年纪检监察工作总结，希望能帮助到大家![_TAG_h2]　　202_年半年纪检监察工作总结</w:t>
      </w:r>
    </w:p>
    <w:p>
      <w:pPr>
        <w:ind w:left="0" w:right="0" w:firstLine="560"/>
        <w:spacing w:before="450" w:after="450" w:line="312" w:lineRule="auto"/>
      </w:pPr>
      <w:r>
        <w:rPr>
          <w:rFonts w:ascii="宋体" w:hAnsi="宋体" w:eastAsia="宋体" w:cs="宋体"/>
          <w:color w:val="000"/>
          <w:sz w:val="28"/>
          <w:szCs w:val="28"/>
        </w:rPr>
        <w:t xml:space="preserve">　　202_年，市城改办各级党组织认真学习贯彻中央和省、市关于党风廉政建设工作的部署要求，工作思路清晰，着力点明确，领导班子成员以及各部门负责人履行主体责任的紧迫感和责任心进一步加强，党风廉政建设取得了明显成效，较好地保障了全市城棚改追赶超越各项工作顺利开展。</w:t>
      </w:r>
    </w:p>
    <w:p>
      <w:pPr>
        <w:ind w:left="0" w:right="0" w:firstLine="560"/>
        <w:spacing w:before="450" w:after="450" w:line="312" w:lineRule="auto"/>
      </w:pPr>
      <w:r>
        <w:rPr>
          <w:rFonts w:ascii="宋体" w:hAnsi="宋体" w:eastAsia="宋体" w:cs="宋体"/>
          <w:color w:val="000"/>
          <w:sz w:val="28"/>
          <w:szCs w:val="28"/>
        </w:rPr>
        <w:t xml:space="preserve">　　今天借此机会，纪检组就贯彻落实中省市纪委全会精神，202_年度履职情况和下一步工作打算给大家作一个报告，请大家监督。</w:t>
      </w:r>
    </w:p>
    <w:p>
      <w:pPr>
        <w:ind w:left="0" w:right="0" w:firstLine="560"/>
        <w:spacing w:before="450" w:after="450" w:line="312" w:lineRule="auto"/>
      </w:pPr>
      <w:r>
        <w:rPr>
          <w:rFonts w:ascii="宋体" w:hAnsi="宋体" w:eastAsia="宋体" w:cs="宋体"/>
          <w:color w:val="000"/>
          <w:sz w:val="28"/>
          <w:szCs w:val="28"/>
        </w:rPr>
        <w:t xml:space="preserve">&gt;　　一、深入学习贯彻落实202_年中省市纪委全会精神</w:t>
      </w:r>
    </w:p>
    <w:p>
      <w:pPr>
        <w:ind w:left="0" w:right="0" w:firstLine="560"/>
        <w:spacing w:before="450" w:after="450" w:line="312" w:lineRule="auto"/>
      </w:pPr>
      <w:r>
        <w:rPr>
          <w:rFonts w:ascii="宋体" w:hAnsi="宋体" w:eastAsia="宋体" w:cs="宋体"/>
          <w:color w:val="000"/>
          <w:sz w:val="28"/>
          <w:szCs w:val="28"/>
        </w:rPr>
        <w:t xml:space="preserve">　　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　　__月__日，在市纪委十三届三次全会上，市委常委、市纪委书记__作了题为《__》的工作报告，对我市202_年党风廉政建设和反腐败工作进行了部署。省委常委、市委书记__强调，要坚持以习近平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　　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　　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　　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宋体" w:hAnsi="宋体" w:eastAsia="宋体" w:cs="宋体"/>
          <w:color w:val="000"/>
          <w:sz w:val="28"/>
          <w:szCs w:val="28"/>
        </w:rPr>
        <w:t xml:space="preserve">&gt;　　二、202_年工作回顾</w:t>
      </w:r>
    </w:p>
    <w:p>
      <w:pPr>
        <w:ind w:left="0" w:right="0" w:firstLine="560"/>
        <w:spacing w:before="450" w:after="450" w:line="312" w:lineRule="auto"/>
      </w:pPr>
      <w:r>
        <w:rPr>
          <w:rFonts w:ascii="宋体" w:hAnsi="宋体" w:eastAsia="宋体" w:cs="宋体"/>
          <w:color w:val="000"/>
          <w:sz w:val="28"/>
          <w:szCs w:val="28"/>
        </w:rPr>
        <w:t xml:space="preserve">　　202_年，在市纪委的正确领导下，纪检组坚持把改进党的作风、从严治党作为凝神聚气的重要抓手，常抓不懈。主要做了以下工作：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　　一是加强政治理论和业务学习。深入学习贯彻党的十九大精神，习近平总书记系列重要讲话，把学习贯彻党的十九大精神作为首要政治任务，坚持用习近平新时代中国特色社会主义思想武装头脑、指导工作，牢记“四个意识”，坚定“四个自信”，思想上政治上行动上始终同以习近平同志为核心的党中央保持高度一致。深入学习、诵读、抄写党的十九大报告、《党章》《之江新语》《习近平的七年知青岁月》《习近平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　　二是夯实基础，制订完善纪检组系列制度。纪检组按照《市纪委派驻机构履职清单》和《工作规则》，制订纪检组201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　　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　　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　　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　　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　　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　　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　　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宋体" w:hAnsi="宋体" w:eastAsia="宋体" w:cs="宋体"/>
          <w:color w:val="000"/>
          <w:sz w:val="28"/>
          <w:szCs w:val="28"/>
        </w:rPr>
        <w:t xml:space="preserve">&gt;　　三、202_年工作要点</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贯彻落实党的十九大战略部署，不忘初心，牢记使命，增强“四个意识”，坚定“四个自信”，忠实履行党章和宪法赋予的职责，紧紧围绕坚持和加强党的全面领导，紧紧围绕维护习近平总书记在党中央和全党的核心地位，紧紧围绕维护党中央权威和集中统一领导，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　　一是加强政治建设，营造良好政治生态 。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 。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　　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　　三是围绕中心工作，助力__国际化大都市建设。第一，主动服务大局。 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官商勾结、雁过拔毛等破坏市场秩序和投资环境的行为，构建“亲”“清”新型政商关系。第三，持续加大对“最多跑一次” 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　　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　　五是坚持重拳出击，巩固发展反腐败斗争压倒性态势。第一，持续保持高压态势。坚持无禁区、全覆盖、零容忍，坚持重遏制、强高压、长震慑，推动反腐败斗争压倒性态势向压倒性胜利转化; 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　　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　　七是织密监督网络，推进“三个全覆盖”。第一，加大对巡察问题整改督查问责力度，强化巡察成果综合运用，切实发挥巡察震慑遏制治本作用。第二，强化派驻机构“探头”作用。明确工作重点，创新方式方法，提高发现问题的能力和水平，突出“派”的权威，“驻”的优势，实现派驻监督全覆盖、无死角。</w:t>
      </w:r>
    </w:p>
    <w:p>
      <w:pPr>
        <w:ind w:left="0" w:right="0" w:firstLine="560"/>
        <w:spacing w:before="450" w:after="450" w:line="312" w:lineRule="auto"/>
      </w:pPr>
      <w:r>
        <w:rPr>
          <w:rFonts w:ascii="宋体" w:hAnsi="宋体" w:eastAsia="宋体" w:cs="宋体"/>
          <w:color w:val="000"/>
          <w:sz w:val="28"/>
          <w:szCs w:val="28"/>
        </w:rPr>
        <w:t xml:space="preserve">　　八是强化压力传导，夯实管党治党政治责任。层层夯实责任。完善主体责任、第一责任人、“一岗双责”清单和履职纪实制度，加强对履行主体责任的监督检查和考核。严格落实问责条例《实施细则》，对维护党的政治纪律和政治规矩失责、贯彻中央八项规定精神不力、选人用人问题突出、腐败问题严重、不作为乱作为的，失责必问、问责必严;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　　九是打造纪检监察铁军，树立良好新形象。第一，始终做到政治过硬。切实加强政治建设，确保纪检监察干部队伍始终用习近平新时代中国特色社会主义思想武装头脑、提高本领，始终同以习近平同志为核心的党中央在思想上政治上行动上保持高度一致;纪检组带头遵守党章党规党纪，着力打造忠诚坚定、担当尽责、遵纪守法、清正廉洁的干部队伍，带头践行忠诚干净担当，切实发挥示范表率作用，坚守党性原则，敢于动真碰硬，做忠诚担当的“纪律战士”。第二，始终做到本领高强。认真开展“202_干部能力素质提升年”活动，开展大学习、大培训、大调研，不断提高日常监督、执纪审查、依法调查的本领。第三，始终做到纪律严明。敢于刀刃向内，认真执行监督执纪工作规则，健全内控机制，强化自我监督，对以案谋私、跑风漏气、执纪违纪等问题要认真核查，决不护短遮丑，以零容忍态度解决好“灯下黑”问题。希望大家对我们纪检组进行监督。</w:t>
      </w:r>
    </w:p>
    <w:p>
      <w:pPr>
        <w:ind w:left="0" w:right="0" w:firstLine="560"/>
        <w:spacing w:before="450" w:after="450" w:line="312" w:lineRule="auto"/>
      </w:pPr>
      <w:r>
        <w:rPr>
          <w:rFonts w:ascii="宋体" w:hAnsi="宋体" w:eastAsia="宋体" w:cs="宋体"/>
          <w:color w:val="000"/>
          <w:sz w:val="28"/>
          <w:szCs w:val="28"/>
        </w:rPr>
        <w:t xml:space="preserve">　　同志们，我们应当清醒地认识到，全面从严治党还远未到大功告成的时候，管党治党只能紧不能松，越往后会越来越严、越来越紧。过去，纪检组办案少、处理干部少，这并不意味着违纪问题就少得无案可查，而是反映了从严治党还存在着一定的宽松软现象。中央从上而下进行纪检监察机构改革，就是要改变这种局面。抓好党风廉政建设工作，是市委、市纪委对党组和纪检组的共同要求，事关追赶超越目标能否如期实现，事关目标任务能否圆满完成，事关城棚改事业发展能否健康稳定，事关党员干部能否成长进步，处以上干部要进一步提高政治站位和“四个意识”，下功夫抓好职责范围内的党风廉政建设各项工作，大力营造风清气正的良好氛围，不断开创想干事、能干事、会干事、干成事、不出事的良好局面。</w:t>
      </w:r>
    </w:p>
    <w:p>
      <w:pPr>
        <w:ind w:left="0" w:right="0" w:firstLine="560"/>
        <w:spacing w:before="450" w:after="450" w:line="312" w:lineRule="auto"/>
      </w:pPr>
      <w:r>
        <w:rPr>
          <w:rFonts w:ascii="宋体" w:hAnsi="宋体" w:eastAsia="宋体" w:cs="宋体"/>
          <w:color w:val="000"/>
          <w:sz w:val="28"/>
          <w:szCs w:val="28"/>
        </w:rPr>
        <w:t xml:space="preserve">　　在过去的一年中，办党组积极履行主体责任，对党风廉政建设十分重视，积累了很多好的经验、好的做法，也以实际行动体现了对派驻纪检组的支持。刚才，__同志代表党组全面总结了202_年系统党风廉政建设和反腐败工作情况，对202_年工作进行了安排部署。目标任务已经明确，接下来关键是要抓好贯彻落实。希望大家忠诚履职、服务大局，真抓实干、奋发有为，不断推进全面从严治党向纵深发展，为__建设国家中心城市，为追赶超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202_年半年纪检监察工作总结</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XX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(一)廉情预警机制工作落实情况为了深入推进我局党风廉政建设和反腐败工作，根据《威宁县推进权力运行廉政风险预警防范监督“三位一体”机制建设实施 方案的通知》(威纪通发?202_?8号)精神，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w:t>
      </w:r>
    </w:p>
    <w:p>
      <w:pPr>
        <w:ind w:left="0" w:right="0" w:firstLine="560"/>
        <w:spacing w:before="450" w:after="450" w:line="312" w:lineRule="auto"/>
      </w:pPr>
      <w:r>
        <w:rPr>
          <w:rFonts w:ascii="宋体" w:hAnsi="宋体" w:eastAsia="宋体" w:cs="宋体"/>
          <w:color w:val="000"/>
          <w:sz w:val="28"/>
          <w:szCs w:val="28"/>
        </w:rPr>
        <w:t xml:space="preserve">　　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 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202_年半年纪检监察工作总结</w:t>
      </w:r>
    </w:p>
    <w:p>
      <w:pPr>
        <w:ind w:left="0" w:right="0" w:firstLine="560"/>
        <w:spacing w:before="450" w:after="450" w:line="312" w:lineRule="auto"/>
      </w:pPr>
      <w:r>
        <w:rPr>
          <w:rFonts w:ascii="宋体" w:hAnsi="宋体" w:eastAsia="宋体" w:cs="宋体"/>
          <w:color w:val="000"/>
          <w:sz w:val="28"/>
          <w:szCs w:val="28"/>
        </w:rPr>
        <w:t xml:space="preserve">　　202_年上半年，县XX局纪检工作在县委、县纪委监委的领导下，根据局党委的工作部署，局纪委以贯彻落实党的十九大精神和十九届二中三中全会精神，按照中、省、市、县关于党风廉政工作建设的要求，全面落实县委、县纪委的工作要求，把落实党风廉政建设和反腐败工作作为重要任务，党政齐抓共管，股室各负其责，干部积极参与，推动全面从严治党层层延伸。</w:t>
      </w:r>
    </w:p>
    <w:p>
      <w:pPr>
        <w:ind w:left="0" w:right="0" w:firstLine="560"/>
        <w:spacing w:before="450" w:after="450" w:line="312" w:lineRule="auto"/>
      </w:pPr>
      <w:r>
        <w:rPr>
          <w:rFonts w:ascii="宋体" w:hAnsi="宋体" w:eastAsia="宋体" w:cs="宋体"/>
          <w:color w:val="000"/>
          <w:sz w:val="28"/>
          <w:szCs w:val="28"/>
        </w:rPr>
        <w:t xml:space="preserve">&gt;　　一、抓责任落实，进一步强化党风廉政建设</w:t>
      </w:r>
    </w:p>
    <w:p>
      <w:pPr>
        <w:ind w:left="0" w:right="0" w:firstLine="560"/>
        <w:spacing w:before="450" w:after="450" w:line="312" w:lineRule="auto"/>
      </w:pPr>
      <w:r>
        <w:rPr>
          <w:rFonts w:ascii="宋体" w:hAnsi="宋体" w:eastAsia="宋体" w:cs="宋体"/>
          <w:color w:val="000"/>
          <w:sz w:val="28"/>
          <w:szCs w:val="28"/>
        </w:rPr>
        <w:t xml:space="preserve">　　一是主动担当党委主体责任。局党委重视党风廉政工作，切实担负起党委统筹谋划部署、健全工作机制、强化宣传教育、严格监督考核等主体责任。在年初召开了会议进行专题研究，成立了以主要负责人为组长的党风廉政建设领导小组，召开党风廉政建设专题会7次，工作部署会13次，制订了具体举措，落实了责任分工，将党风廉政建设和反腐败主要工作任务逐级分解，层层压实。</w:t>
      </w:r>
    </w:p>
    <w:p>
      <w:pPr>
        <w:ind w:left="0" w:right="0" w:firstLine="560"/>
        <w:spacing w:before="450" w:after="450" w:line="312" w:lineRule="auto"/>
      </w:pPr>
      <w:r>
        <w:rPr>
          <w:rFonts w:ascii="宋体" w:hAnsi="宋体" w:eastAsia="宋体" w:cs="宋体"/>
          <w:color w:val="000"/>
          <w:sz w:val="28"/>
          <w:szCs w:val="28"/>
        </w:rPr>
        <w:t xml:space="preserve">　　二是切实落实纪委监督责任。局纪委对重大人事任免、财务管理和工程建设管理等重要工作全程监督。局纪委坚持同步记录党委会、全程工作纪实等制度，对重大人事任免、财务管理和工程建设管理等重要工作全程监督，实行风险迹象管理，深化预警防控工作，加强监督管理。</w:t>
      </w:r>
    </w:p>
    <w:p>
      <w:pPr>
        <w:ind w:left="0" w:right="0" w:firstLine="560"/>
        <w:spacing w:before="450" w:after="450" w:line="312" w:lineRule="auto"/>
      </w:pPr>
      <w:r>
        <w:rPr>
          <w:rFonts w:ascii="宋体" w:hAnsi="宋体" w:eastAsia="宋体" w:cs="宋体"/>
          <w:color w:val="000"/>
          <w:sz w:val="28"/>
          <w:szCs w:val="28"/>
        </w:rPr>
        <w:t xml:space="preserve">&gt;　　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　　一是强化政治思论学习。以习近平新时代中国特色社会主义思想、十九大精神和十九届二中三中全会精神、一党章两准则四条例等为主要教育内容，深入推进“两学一做”学习教育，树牢树强“四个意识”，时刻坚定“四个自信”，切实践行“两个维护”，不断提高全体干部职工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　　二是开展廉政集中教育。邀请县政府分管领导做党风廉政建设专题教育1次，局党委书记组织专题学习3次，局纪委书记作廉政主题教育报告6次，加强了理想信念教育、从政道德教育、法规政策教育和党的优良传统作风教育。采取“会前十分钟”警示教育、观看反腐倡廉警示片、收看安辑廉线在线访谈栏目等方式，促使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　　三是深化廉洁文化建设。深入开展廉洁文化进机关、进站所、进窗口活动，通过张贴名家名言、警言警句等，着力建设风清气正的廉政环境。同时积极参与市局、县委组织的廉政勤政演讲、征文、竞赛等活动，廉政文化深入人心。</w:t>
      </w:r>
    </w:p>
    <w:p>
      <w:pPr>
        <w:ind w:left="0" w:right="0" w:firstLine="560"/>
        <w:spacing w:before="450" w:after="450" w:line="312" w:lineRule="auto"/>
      </w:pPr>
      <w:r>
        <w:rPr>
          <w:rFonts w:ascii="宋体" w:hAnsi="宋体" w:eastAsia="宋体" w:cs="宋体"/>
          <w:color w:val="000"/>
          <w:sz w:val="28"/>
          <w:szCs w:val="28"/>
        </w:rPr>
        <w:t xml:space="preserve">&gt;　　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　　一是强化源头制约防控。加大源头预防和治理腐败工作的力度，强化对权力运行的有效监督制约。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　　二是健全监督约束制度。结合巡察整改工作，制定完善了涉及党建、人事、财务、工程等各类规章制度6项，制定业务工作程序规范18项，进一步建章立制，规范行为。</w:t>
      </w:r>
    </w:p>
    <w:p>
      <w:pPr>
        <w:ind w:left="0" w:right="0" w:firstLine="560"/>
        <w:spacing w:before="450" w:after="450" w:line="312" w:lineRule="auto"/>
      </w:pPr>
      <w:r>
        <w:rPr>
          <w:rFonts w:ascii="宋体" w:hAnsi="宋体" w:eastAsia="宋体" w:cs="宋体"/>
          <w:color w:val="000"/>
          <w:sz w:val="28"/>
          <w:szCs w:val="28"/>
        </w:rPr>
        <w:t xml:space="preserve">&gt;　　四、抓执纪监督，进一步保持反腐倡廉高压态势</w:t>
      </w:r>
    </w:p>
    <w:p>
      <w:pPr>
        <w:ind w:left="0" w:right="0" w:firstLine="560"/>
        <w:spacing w:before="450" w:after="450" w:line="312" w:lineRule="auto"/>
      </w:pPr>
      <w:r>
        <w:rPr>
          <w:rFonts w:ascii="宋体" w:hAnsi="宋体" w:eastAsia="宋体" w:cs="宋体"/>
          <w:color w:val="000"/>
          <w:sz w:val="28"/>
          <w:szCs w:val="28"/>
        </w:rPr>
        <w:t xml:space="preserve">　　保持监督执纪高压态势，突出执纪问责职能，印发了《集中开展党员干部利用土特产谋取私利问题专项整治实施方案》、《关于开展党员干部、公职人员“赌博敛财”专项整治的实施方案》、《关于开展拉关系、搞“勾兑”专项整治的实施方案》、《集中整治形式主义、官僚主义的实施方案》等文件，加大纪律审查力度，严格查处工程建设领域、保险领域、执行“六大”纪律、落实“中央八项规定”等方面突出问题。局纪委坚持每月对局属单位在岗履职、纪律作风、落实中央八项规定等情况进行督查。上半年共开展检查8次，查处不在岗人员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2025-07-14T22:38:45+08:00</dcterms:created>
  <dcterms:modified xsi:type="dcterms:W3CDTF">2025-07-14T22:38:45+08:00</dcterms:modified>
</cp:coreProperties>
</file>

<file path=docProps/custom.xml><?xml version="1.0" encoding="utf-8"?>
<Properties xmlns="http://schemas.openxmlformats.org/officeDocument/2006/custom-properties" xmlns:vt="http://schemas.openxmlformats.org/officeDocument/2006/docPropsVTypes"/>
</file>