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学院X系党总支202_年上半年党建思政工作总结</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坚定了中国特色社会主义的道路自信、理论自信和制度自信合一范文网为大家整理的相关学院X系党总支202_年上半年党建思政工作总结供大家参考选择。　　学院X系党总支202_年上半年党建思政工作总结　　这半年来，我系严格按照学院党委要求，积极开展党...</w:t>
      </w:r>
    </w:p>
    <w:p>
      <w:pPr>
        <w:ind w:left="0" w:right="0" w:firstLine="560"/>
        <w:spacing w:before="450" w:after="450" w:line="312" w:lineRule="auto"/>
      </w:pPr>
      <w:r>
        <w:rPr>
          <w:rFonts w:ascii="宋体" w:hAnsi="宋体" w:eastAsia="宋体" w:cs="宋体"/>
          <w:color w:val="000"/>
          <w:sz w:val="28"/>
          <w:szCs w:val="28"/>
        </w:rPr>
        <w:t xml:space="preserve">坚定了中国特色社会主义的道路自信、理论自信和制度自信合一范文网为大家整理的相关学院X系党总支202_年上半年党建思政工作总结供大家参考选择。[_TAG_h2]　　学院X系党总支202_年上半年党建思政工作总结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202_年两会精神，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_年全国教育工作会议精神”“中央纪委国家监委通报八起形式主义官僚主义典型问题”“教育部等八部门关于加快构建高效思想政治工作体系的意见”“202_年全国两会精神”、“高等学校课程思政建设指导纲要”等重要文件精神。我系立足疫情防控实际，充分发挥党建引领作用，凝心聚力，争先创优，进一步压实全面从严治党责任，建立不忘初心、牢记使命长效机制。(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_年“共建国家安全，你我携手同行”全民国家安全教育日活动，完成“勤廉育桃李，清风满船政”廉政主题演讲作品，推动廉洁船政文化的宣扬。组织全系党员师生一起观看首场高校党组织战“疫”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w:t>
      </w:r>
    </w:p>
    <w:p>
      <w:pPr>
        <w:ind w:left="0" w:right="0" w:firstLine="560"/>
        <w:spacing w:before="450" w:after="450" w:line="312" w:lineRule="auto"/>
      </w:pPr>
      <w:r>
        <w:rPr>
          <w:rFonts w:ascii="宋体" w:hAnsi="宋体" w:eastAsia="宋体" w:cs="宋体"/>
          <w:color w:val="000"/>
          <w:sz w:val="28"/>
          <w:szCs w:val="28"/>
        </w:rPr>
        <w:t xml:space="preserve">　　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五)实现“三全育人”。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_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学院X系党总支202_年上半年党建思政工作总结</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黑体" w:hAnsi="黑体" w:eastAsia="黑体" w:cs="黑体"/>
          <w:color w:val="000000"/>
          <w:sz w:val="36"/>
          <w:szCs w:val="36"/>
          <w:b w:val="1"/>
          <w:bCs w:val="1"/>
        </w:rPr>
        <w:t xml:space="preserve">　　学院X系党总支202_年上半年党建思政工作总结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