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社区半年总结及下半年安排</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总结及下半年安排，希望对大家有所帮助!　　社区半...</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总结及下半年安排，希望对大家有所帮助![_TAG_h2]　　社区半年总结及下半年安排</w:t>
      </w:r>
    </w:p>
    <w:p>
      <w:pPr>
        <w:ind w:left="0" w:right="0" w:firstLine="560"/>
        <w:spacing w:before="450" w:after="450" w:line="312" w:lineRule="auto"/>
      </w:pPr>
      <w:r>
        <w:rPr>
          <w:rFonts w:ascii="宋体" w:hAnsi="宋体" w:eastAsia="宋体" w:cs="宋体"/>
          <w:color w:val="000"/>
          <w:sz w:val="28"/>
          <w:szCs w:val="28"/>
        </w:rPr>
        <w:t xml:space="preserve">　　20XX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二、20XX年上半年工作总结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　　社区半年总结及下半年安排</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一是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一是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二是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二是社区动员的能力有待提高，动员手段需要与时俱进。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㈠以提高社工综合工作能力和素质为突破，在社区干部中开展“讲学习，重素质;讲奉献，重服务;讲团结，重合作;讲实干，重业绩”活动，全面提升社区干部素质，破解工作瓶颈，更好服务居民。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㈡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㈢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社区半年总结及下半年安排</w:t>
      </w:r>
    </w:p>
    <w:p>
      <w:pPr>
        <w:ind w:left="0" w:right="0" w:firstLine="560"/>
        <w:spacing w:before="450" w:after="450" w:line="312" w:lineRule="auto"/>
      </w:pPr>
      <w:r>
        <w:rPr>
          <w:rFonts w:ascii="宋体" w:hAnsi="宋体" w:eastAsia="宋体" w:cs="宋体"/>
          <w:color w:val="000"/>
          <w:sz w:val="28"/>
          <w:szCs w:val="28"/>
        </w:rPr>
        <w:t xml:space="preserve">　　20xx年上半年，**社区在**区委、区政府的正确领导下，在辖区单位及广大居民的大力支持下，社区工作人员团结一致，积极工作，坚持以人为本，充分发挥为民服务的作用，为民做好事，办实事，较好的完成了上级有关部门交给的各项工作任务：</w:t>
      </w:r>
    </w:p>
    <w:p>
      <w:pPr>
        <w:ind w:left="0" w:right="0" w:firstLine="560"/>
        <w:spacing w:before="450" w:after="450" w:line="312" w:lineRule="auto"/>
      </w:pPr>
      <w:r>
        <w:rPr>
          <w:rFonts w:ascii="宋体" w:hAnsi="宋体" w:eastAsia="宋体" w:cs="宋体"/>
          <w:color w:val="000"/>
          <w:sz w:val="28"/>
          <w:szCs w:val="28"/>
        </w:rPr>
        <w:t xml:space="preserve">　　&gt;一、以社区党建为核心，全面推进社区建设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　　1、深入开展“两学一做”学习教育。**社区党工委为确保“学党章党规、学系列讲话，做合格党员”学习教育取得实际成效，把“两学一做”落到实处，把全面从严治党落实到每一个支部。</w:t>
      </w:r>
    </w:p>
    <w:p>
      <w:pPr>
        <w:ind w:left="0" w:right="0" w:firstLine="560"/>
        <w:spacing w:before="450" w:after="450" w:line="312" w:lineRule="auto"/>
      </w:pPr>
      <w:r>
        <w:rPr>
          <w:rFonts w:ascii="宋体" w:hAnsi="宋体" w:eastAsia="宋体" w:cs="宋体"/>
          <w:color w:val="000"/>
          <w:sz w:val="28"/>
          <w:szCs w:val="28"/>
        </w:rPr>
        <w:t xml:space="preserve">　　一是党工委带头“深化教学”，**社区党工委组织开展“两学一做”专题学习，制定每周学习计划，形成学习、工作常态化。同时组织召开“坚定理想信念，明确政治方向”专题讨论，结合五查五看谈心得体会。</w:t>
      </w:r>
    </w:p>
    <w:p>
      <w:pPr>
        <w:ind w:left="0" w:right="0" w:firstLine="560"/>
        <w:spacing w:before="450" w:after="450" w:line="312" w:lineRule="auto"/>
      </w:pPr>
      <w:r>
        <w:rPr>
          <w:rFonts w:ascii="宋体" w:hAnsi="宋体" w:eastAsia="宋体" w:cs="宋体"/>
          <w:color w:val="000"/>
          <w:sz w:val="28"/>
          <w:szCs w:val="28"/>
        </w:rPr>
        <w:t xml:space="preserve">　　二是党支部组织“集中助学”，主要针对文化偏低、主动性较差的党员，通过助学帮教、“微党课”、上门送学等形式，保证每个党员“不掉队、不落课”，进一步加强党员的学习教育。</w:t>
      </w:r>
    </w:p>
    <w:p>
      <w:pPr>
        <w:ind w:left="0" w:right="0" w:firstLine="560"/>
        <w:spacing w:before="450" w:after="450" w:line="312" w:lineRule="auto"/>
      </w:pPr>
      <w:r>
        <w:rPr>
          <w:rFonts w:ascii="宋体" w:hAnsi="宋体" w:eastAsia="宋体" w:cs="宋体"/>
          <w:color w:val="000"/>
          <w:sz w:val="28"/>
          <w:szCs w:val="28"/>
        </w:rPr>
        <w:t xml:space="preserve">　　三是打造“两学一做”学习角。为党员学习准备了党规党章、《习近平总书记系列重要讲话读本》等40余本优秀书籍。通过组织引导党员干部深入学习找到模范标尺，自觉拧紧思想“总开关”，用正确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是浓厚氛围“随处可学”。**社区在“两学一做”期间，制作条幅5条，展板4块，发放宣传材料百余份，利用微信群和QQ群，把党章和最新的系列讲话和文件精神发送到平台终端上，让课堂移动起来，让学习方便起来，让党的新思想在第一时间传达到每个党员的脑中。</w:t>
      </w:r>
    </w:p>
    <w:p>
      <w:pPr>
        <w:ind w:left="0" w:right="0" w:firstLine="560"/>
        <w:spacing w:before="450" w:after="450" w:line="312" w:lineRule="auto"/>
      </w:pPr>
      <w:r>
        <w:rPr>
          <w:rFonts w:ascii="宋体" w:hAnsi="宋体" w:eastAsia="宋体" w:cs="宋体"/>
          <w:color w:val="000"/>
          <w:sz w:val="28"/>
          <w:szCs w:val="28"/>
        </w:rPr>
        <w:t xml:space="preserve">　　2、发挥党员优势学做结合，服务居民</w:t>
      </w:r>
    </w:p>
    <w:p>
      <w:pPr>
        <w:ind w:left="0" w:right="0" w:firstLine="560"/>
        <w:spacing w:before="450" w:after="450" w:line="312" w:lineRule="auto"/>
      </w:pPr>
      <w:r>
        <w:rPr>
          <w:rFonts w:ascii="宋体" w:hAnsi="宋体" w:eastAsia="宋体" w:cs="宋体"/>
          <w:color w:val="000"/>
          <w:sz w:val="28"/>
          <w:szCs w:val="28"/>
        </w:rPr>
        <w:t xml:space="preserve">　　一是开展党员家庭亮身份行动，共计百余户党员家庭挂牌，充分发挥党员的先锋模范作用，同时，打造在职党员服务队，持续开展在职党员到社区报到为群众服务，党员志愿服务形成常态化。</w:t>
      </w:r>
    </w:p>
    <w:p>
      <w:pPr>
        <w:ind w:left="0" w:right="0" w:firstLine="560"/>
        <w:spacing w:before="450" w:after="450" w:line="312" w:lineRule="auto"/>
      </w:pPr>
      <w:r>
        <w:rPr>
          <w:rFonts w:ascii="宋体" w:hAnsi="宋体" w:eastAsia="宋体" w:cs="宋体"/>
          <w:color w:val="000"/>
          <w:sz w:val="28"/>
          <w:szCs w:val="28"/>
        </w:rPr>
        <w:t xml:space="preserve">　　二是深化文明城市志愿公益服务活动。发动党员志愿者深入社区和公共场所参与城市建设和管理。社区党员志愿队积极开展安全巡逻、卫生保洁、清除违章小广告、维护公共设施等活动60余次，为建设美丽铜陵添砖加瓦。</w:t>
      </w:r>
    </w:p>
    <w:p>
      <w:pPr>
        <w:ind w:left="0" w:right="0" w:firstLine="560"/>
        <w:spacing w:before="450" w:after="450" w:line="312" w:lineRule="auto"/>
      </w:pPr>
      <w:r>
        <w:rPr>
          <w:rFonts w:ascii="宋体" w:hAnsi="宋体" w:eastAsia="宋体" w:cs="宋体"/>
          <w:color w:val="000"/>
          <w:sz w:val="28"/>
          <w:szCs w:val="28"/>
        </w:rPr>
        <w:t xml:space="preserve">　　三是坚持开展助残帮困志愿服务活动。组织党员志愿者开展助残帮困行动，固定性、经常性结对帮扶活动。在今年“两学一做”期间，社区党员结对帮扶了21个困难儿童，完成了他们的微心愿。</w:t>
      </w:r>
    </w:p>
    <w:p>
      <w:pPr>
        <w:ind w:left="0" w:right="0" w:firstLine="560"/>
        <w:spacing w:before="450" w:after="450" w:line="312" w:lineRule="auto"/>
      </w:pPr>
      <w:r>
        <w:rPr>
          <w:rFonts w:ascii="宋体" w:hAnsi="宋体" w:eastAsia="宋体" w:cs="宋体"/>
          <w:color w:val="000"/>
          <w:sz w:val="28"/>
          <w:szCs w:val="28"/>
        </w:rPr>
        <w:t xml:space="preserve">　　3、力抓非公党建，完成非公企业清查对接</w:t>
      </w:r>
    </w:p>
    <w:p>
      <w:pPr>
        <w:ind w:left="0" w:right="0" w:firstLine="560"/>
        <w:spacing w:before="450" w:after="450" w:line="312" w:lineRule="auto"/>
      </w:pPr>
      <w:r>
        <w:rPr>
          <w:rFonts w:ascii="宋体" w:hAnsi="宋体" w:eastAsia="宋体" w:cs="宋体"/>
          <w:color w:val="000"/>
          <w:sz w:val="28"/>
          <w:szCs w:val="28"/>
        </w:rPr>
        <w:t xml:space="preserve">　　**社区党工委强抓非公党建工作，积极对接铜陵市华厦建安公司党支部，做好非公“百日攻坚”企业摸底清查工作，共摸底非公企业58家，培养非公企业党务人才14名，为今年的非公党建工作打下基础。</w:t>
      </w:r>
    </w:p>
    <w:p>
      <w:pPr>
        <w:ind w:left="0" w:right="0" w:firstLine="560"/>
        <w:spacing w:before="450" w:after="450" w:line="312" w:lineRule="auto"/>
      </w:pPr>
      <w:r>
        <w:rPr>
          <w:rFonts w:ascii="宋体" w:hAnsi="宋体" w:eastAsia="宋体" w:cs="宋体"/>
          <w:color w:val="000"/>
          <w:sz w:val="28"/>
          <w:szCs w:val="28"/>
        </w:rPr>
        <w:t xml:space="preserve">　&gt;　二、社区各项公共服务事务齐抓共建</w:t>
      </w:r>
    </w:p>
    <w:p>
      <w:pPr>
        <w:ind w:left="0" w:right="0" w:firstLine="560"/>
        <w:spacing w:before="450" w:after="450" w:line="312" w:lineRule="auto"/>
      </w:pPr>
      <w:r>
        <w:rPr>
          <w:rFonts w:ascii="宋体" w:hAnsi="宋体" w:eastAsia="宋体" w:cs="宋体"/>
          <w:color w:val="000"/>
          <w:sz w:val="28"/>
          <w:szCs w:val="28"/>
        </w:rPr>
        <w:t xml:space="preserve">　　1、扩大招商引资，建设好楼宇经济，推进经济发展。</w:t>
      </w:r>
    </w:p>
    <w:p>
      <w:pPr>
        <w:ind w:left="0" w:right="0" w:firstLine="560"/>
        <w:spacing w:before="450" w:after="450" w:line="312" w:lineRule="auto"/>
      </w:pPr>
      <w:r>
        <w:rPr>
          <w:rFonts w:ascii="宋体" w:hAnsi="宋体" w:eastAsia="宋体" w:cs="宋体"/>
          <w:color w:val="000"/>
          <w:sz w:val="28"/>
          <w:szCs w:val="28"/>
        </w:rPr>
        <w:t xml:space="preserve">　　扩大招商引资，推动城区第三产业发展，不断促进产业提升和结构优化，坚持把招商引资摆在经济工作的最前沿来抓紧抓好，发挥装饰大厦**社区经济楼宇工作站“五站合一”的特色。</w:t>
      </w:r>
    </w:p>
    <w:p>
      <w:pPr>
        <w:ind w:left="0" w:right="0" w:firstLine="560"/>
        <w:spacing w:before="450" w:after="450" w:line="312" w:lineRule="auto"/>
      </w:pPr>
      <w:r>
        <w:rPr>
          <w:rFonts w:ascii="宋体" w:hAnsi="宋体" w:eastAsia="宋体" w:cs="宋体"/>
          <w:color w:val="000"/>
          <w:sz w:val="28"/>
          <w:szCs w:val="28"/>
        </w:rPr>
        <w:t xml:space="preserve">　　今年上半年，招商引资实际完成数4.3亿，包括14个招商项目，其中1个亿元项目。固定资产投资额数据入库已5.7亿，协护税（外劳税）1600万。</w:t>
      </w:r>
    </w:p>
    <w:p>
      <w:pPr>
        <w:ind w:left="0" w:right="0" w:firstLine="560"/>
        <w:spacing w:before="450" w:after="450" w:line="312" w:lineRule="auto"/>
      </w:pPr>
      <w:r>
        <w:rPr>
          <w:rFonts w:ascii="宋体" w:hAnsi="宋体" w:eastAsia="宋体" w:cs="宋体"/>
          <w:color w:val="000"/>
          <w:sz w:val="28"/>
          <w:szCs w:val="28"/>
        </w:rPr>
        <w:t xml:space="preserve">　　2、坚持以人为本，服务居民</w:t>
      </w:r>
    </w:p>
    <w:p>
      <w:pPr>
        <w:ind w:left="0" w:right="0" w:firstLine="560"/>
        <w:spacing w:before="450" w:after="450" w:line="312" w:lineRule="auto"/>
      </w:pPr>
      <w:r>
        <w:rPr>
          <w:rFonts w:ascii="宋体" w:hAnsi="宋体" w:eastAsia="宋体" w:cs="宋体"/>
          <w:color w:val="000"/>
          <w:sz w:val="28"/>
          <w:szCs w:val="28"/>
        </w:rPr>
        <w:t xml:space="preserve">　　**社区始终坚持把服务群众作为社区工作的基本立足点，努力为居民办实事，做好事，着重做好民生工作：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为育龄服务办理生殖保健服务证68次，发放药具16000余只。开展计划生育户外政策宣传活动3次，城市e站开展政策宣讲、家庭辅导等36次活动，为流动人口提供孕环检服务共444次，孕前优生健康检查和生殖健康检查分别为12对和200人。在两节期间慰问困难家庭1次，送上慰问金500元，两节慰问失独家庭15户共6000元，关爱女孩两户共1000元，发放计生家庭特别扶助金共24万余元。</w:t>
      </w:r>
    </w:p>
    <w:p>
      <w:pPr>
        <w:ind w:left="0" w:right="0" w:firstLine="560"/>
        <w:spacing w:before="450" w:after="450" w:line="312" w:lineRule="auto"/>
      </w:pPr>
      <w:r>
        <w:rPr>
          <w:rFonts w:ascii="宋体" w:hAnsi="宋体" w:eastAsia="宋体" w:cs="宋体"/>
          <w:color w:val="000"/>
          <w:sz w:val="28"/>
          <w:szCs w:val="28"/>
        </w:rPr>
        <w:t xml:space="preserve">　　（2）服务失业、退管人员：完成新增就业267人完成目标任务415人的64%；下岗失业人员再就业130人；就业困难对象再就业29人；城乡劳动者就业技能培训64人；创业培训15人；推出新的创业典型1个；创业工作宣传报道2篇；征集推介创业项目1个；新增公益性就业岗位23人；办理《**省就业失业登记证》87本；就业援助对象认定19人；发放小额担保贷款4人，共计金额40万元；辖区非公企业劳动保障年审31家。共为4000多名退休人员进行养老金资格认证，建立8396个模生物模板。</w:t>
      </w:r>
    </w:p>
    <w:p>
      <w:pPr>
        <w:ind w:left="0" w:right="0" w:firstLine="560"/>
        <w:spacing w:before="450" w:after="450" w:line="312" w:lineRule="auto"/>
      </w:pPr>
      <w:r>
        <w:rPr>
          <w:rFonts w:ascii="宋体" w:hAnsi="宋体" w:eastAsia="宋体" w:cs="宋体"/>
          <w:color w:val="000"/>
          <w:sz w:val="28"/>
          <w:szCs w:val="28"/>
        </w:rPr>
        <w:t xml:space="preserve">　　（3）民生工程服务：20xx年上半年，累计低保家庭393户，低保对象571人，共计发放低保金额259306元；新增低收入家庭11户。申请办理临时救助18户，救助金额36000元；大病救助12户，救助金额63000元。为社区313名一二级重度残疾人申报重度残疾人护理补贴，累计发放资金11万元。</w:t>
      </w:r>
    </w:p>
    <w:p>
      <w:pPr>
        <w:ind w:left="0" w:right="0" w:firstLine="560"/>
        <w:spacing w:before="450" w:after="450" w:line="312" w:lineRule="auto"/>
      </w:pPr>
      <w:r>
        <w:rPr>
          <w:rFonts w:ascii="宋体" w:hAnsi="宋体" w:eastAsia="宋体" w:cs="宋体"/>
          <w:color w:val="000"/>
          <w:sz w:val="28"/>
          <w:szCs w:val="28"/>
        </w:rPr>
        <w:t xml:space="preserve">　　在春节、全国助残日、民生工程宣传月期间宣传慰问61户困难家庭，从今年4月起开始对辖区内的贫困残疾人进行了调查摸底，分别为符合条件的193名贫困残疾人办理了生活特别救助，为辖区内123名贫困重度残疾人办理了居家安养，为符合铜陵市残疾人计划生育家庭特别扶助对象的33名残疾人申请扶助金。</w:t>
      </w:r>
    </w:p>
    <w:p>
      <w:pPr>
        <w:ind w:left="0" w:right="0" w:firstLine="560"/>
        <w:spacing w:before="450" w:after="450" w:line="312" w:lineRule="auto"/>
      </w:pPr>
      <w:r>
        <w:rPr>
          <w:rFonts w:ascii="宋体" w:hAnsi="宋体" w:eastAsia="宋体" w:cs="宋体"/>
          <w:color w:val="000"/>
          <w:sz w:val="28"/>
          <w:szCs w:val="28"/>
        </w:rPr>
        <w:t xml:space="preserve">　　（4）完成社区社管信息化平台信息采集</w:t>
      </w:r>
    </w:p>
    <w:p>
      <w:pPr>
        <w:ind w:left="0" w:right="0" w:firstLine="560"/>
        <w:spacing w:before="450" w:after="450" w:line="312" w:lineRule="auto"/>
      </w:pPr>
      <w:r>
        <w:rPr>
          <w:rFonts w:ascii="宋体" w:hAnsi="宋体" w:eastAsia="宋体" w:cs="宋体"/>
          <w:color w:val="000"/>
          <w:sz w:val="28"/>
          <w:szCs w:val="28"/>
        </w:rPr>
        <w:t xml:space="preserve">　　按照上级要求完成**社区社会管理信息化数据采集和录入工作，**社区共划分29个网格（含3个经济网格），4个前台窗口。已按时间节点完成前期6000余户数据录入工作，社区“一口式”平台即将推广上线。</w:t>
      </w:r>
    </w:p>
    <w:p>
      <w:pPr>
        <w:ind w:left="0" w:right="0" w:firstLine="560"/>
        <w:spacing w:before="450" w:after="450" w:line="312" w:lineRule="auto"/>
      </w:pPr>
      <w:r>
        <w:rPr>
          <w:rFonts w:ascii="宋体" w:hAnsi="宋体" w:eastAsia="宋体" w:cs="宋体"/>
          <w:color w:val="000"/>
          <w:sz w:val="28"/>
          <w:szCs w:val="28"/>
        </w:rPr>
        <w:t xml:space="preserve">　　3、狠抓城市建管，增强服务功能</w:t>
      </w:r>
    </w:p>
    <w:p>
      <w:pPr>
        <w:ind w:left="0" w:right="0" w:firstLine="560"/>
        <w:spacing w:before="450" w:after="450" w:line="312" w:lineRule="auto"/>
      </w:pPr>
      <w:r>
        <w:rPr>
          <w:rFonts w:ascii="宋体" w:hAnsi="宋体" w:eastAsia="宋体" w:cs="宋体"/>
          <w:color w:val="000"/>
          <w:sz w:val="28"/>
          <w:szCs w:val="28"/>
        </w:rPr>
        <w:t xml:space="preserve">　　一是全面完成老铜矿区域棚户区征收工作，做好补偿安置工作，坚决保障棚户区居民的权益。目前，老铜矿剩余地块总户数451户，已签订231户，搬迁151户，拆除139户，实物安置161户，货币化70户。和平新村棚户区和林业队区域共剩余70户，工作正在有条不紊进行中。</w:t>
      </w:r>
    </w:p>
    <w:p>
      <w:pPr>
        <w:ind w:left="0" w:right="0" w:firstLine="560"/>
        <w:spacing w:before="450" w:after="450" w:line="312" w:lineRule="auto"/>
      </w:pPr>
      <w:r>
        <w:rPr>
          <w:rFonts w:ascii="宋体" w:hAnsi="宋体" w:eastAsia="宋体" w:cs="宋体"/>
          <w:color w:val="000"/>
          <w:sz w:val="28"/>
          <w:szCs w:val="28"/>
        </w:rPr>
        <w:t xml:space="preserve">　　二是对4月移交的新小区**家园小区，**社区组织新物业公司进行了集中整治，其中汽车清运垃圾10车次，铲除菜地200余平方米，清除卫生死角5处，修剪绿地2100余平方米，修补绿地400余平方米，修补破损道路1000余平方米，路灯感应灯查修、更换700余盏。</w:t>
      </w:r>
    </w:p>
    <w:p>
      <w:pPr>
        <w:ind w:left="0" w:right="0" w:firstLine="560"/>
        <w:spacing w:before="450" w:after="450" w:line="312" w:lineRule="auto"/>
      </w:pPr>
      <w:r>
        <w:rPr>
          <w:rFonts w:ascii="宋体" w:hAnsi="宋体" w:eastAsia="宋体" w:cs="宋体"/>
          <w:color w:val="000"/>
          <w:sz w:val="28"/>
          <w:szCs w:val="28"/>
        </w:rPr>
        <w:t xml:space="preserve">　　4、加强社会治安综合治理，确保社会稳定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　　一是建立健全社会治安综合治理机制。不断拓宽思路，创新举措、强化责任，发挥安全生产检查组和治安巡逻队作用，二是充分发挥矛盾纠纷协调中心作用，实施信访调解“双联动”，健全稳定风险评估机制。上半年矛盾调处20起，并配合公安部门抓获因经济诈骗潜逃我社区的流动人员。每月定期走访社区矫正人员7人，接待信访人员12人，掌握15名重点人员动向，对社区戒毒人员13人定期做尿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2025-07-24T04:08:38+08:00</dcterms:created>
  <dcterms:modified xsi:type="dcterms:W3CDTF">2025-07-24T04:08:38+08:00</dcterms:modified>
</cp:coreProperties>
</file>

<file path=docProps/custom.xml><?xml version="1.0" encoding="utf-8"?>
<Properties xmlns="http://schemas.openxmlformats.org/officeDocument/2006/custom-properties" xmlns:vt="http://schemas.openxmlformats.org/officeDocument/2006/docPropsVTypes"/>
</file>