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驾校上半年工作总结|驾校上半年工作总结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随着经济的发展，汽车便成为人们生活中必不可少的交通工具，越来越多的人开始报考驾校。以下是本站为您准备的“驾校上半年工作总结”，供您参考，希望对您有帮助。&gt;驾校上半年工作总结       培训科隶属xx下属的职能部门。培训科的发...</w:t>
      </w:r>
    </w:p>
    <w:p>
      <w:pPr>
        <w:ind w:left="0" w:right="0" w:firstLine="560"/>
        <w:spacing w:before="450" w:after="450" w:line="312" w:lineRule="auto"/>
      </w:pPr>
      <w:r>
        <w:rPr>
          <w:rFonts w:ascii="宋体" w:hAnsi="宋体" w:eastAsia="宋体" w:cs="宋体"/>
          <w:color w:val="000"/>
          <w:sz w:val="28"/>
          <w:szCs w:val="28"/>
        </w:rPr>
        <w:t xml:space="preserve">       随着经济的发展，汽车便成为人们生活中必不可少的交通工具，越来越多的人开始报考驾校。以下是本站为您准备的“驾校上半年工作总结”，供您参考，希望对您有帮助。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&gt;驾校上半年工作总结</w:t>
      </w:r>
    </w:p>
    <w:p>
      <w:pPr>
        <w:ind w:left="0" w:right="0" w:firstLine="560"/>
        <w:spacing w:before="450" w:after="450" w:line="312" w:lineRule="auto"/>
      </w:pPr>
      <w:r>
        <w:rPr>
          <w:rFonts w:ascii="宋体" w:hAnsi="宋体" w:eastAsia="宋体" w:cs="宋体"/>
          <w:color w:val="000"/>
          <w:sz w:val="28"/>
          <w:szCs w:val="28"/>
        </w:rPr>
        <w:t xml:space="preserve">       培训科隶属xx下属的职能部门。培训科的发展得到学校及校领导给予了大量的支持和关心。在上级领导的关怀下，培训科按照“做实、做强、做亮、做大，争创一流示范驾校”的方针结合当前培训市场的特点，在院领导及校领导的指导下，开展了全新的驾驶培训模式——预约计时培训，改变传统陈旧的培训模式。新模式的开启，是我校驾驶培训体系改革一次大胆尝试，这也看出上级领导高瞻远瞩，长远的战略思想方针。在实践中预约计时培训是正确的，得到众多学车者的青睐和称赞。与此同时加强了内部管理，提出了一种全新的观念：即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　　培训科结合两个基地的经验，对分校提出“分段计时电话预约”的培训方式，从而大大方便了学员，改变了过去全天训练或半天训练带来的诸多问题，通过电话联系，使许多长期因工作等原因不能正常完成培训的学员完成了培训。在培训工作刚刚步入正常轨道，“非典”随之而来，从员工到学员很心慌驾校培训部上半年工作总结驾校培训部上半年工作总结。在驾校领导的正确指挥下，培训科及时传达防非措施，并制定出一系列方案，组织发放宣传材料，制定预防措施，包括发口罩、手套、消毒药水，对学员进行全面登记，测量体温，要求教练员不准外出，在训练中要求路训车每回场一次进行一次消毒，桩训车每完成一个学员训练进行一次消毒。通过我们上下的努力，使员工能安心工作，使学员放心学车，在非常时期确保了训练正常。</w:t>
      </w:r>
    </w:p>
    <w:p>
      <w:pPr>
        <w:ind w:left="0" w:right="0" w:firstLine="560"/>
        <w:spacing w:before="450" w:after="450" w:line="312" w:lineRule="auto"/>
      </w:pPr>
      <w:r>
        <w:rPr>
          <w:rFonts w:ascii="宋体" w:hAnsi="宋体" w:eastAsia="宋体" w:cs="宋体"/>
          <w:color w:val="000"/>
          <w:sz w:val="28"/>
          <w:szCs w:val="28"/>
        </w:rPr>
        <w:t xml:space="preserve">　　在安全工作中始终坚持“安全第一”的指导思想，为了做好安全工作把好安全关，及时要求各分校每天对车辆进行一次检查登记，发现问题及时排除，特别是对安全部件的检查决不放松。在对教练员的安全思想教育上，通过安全例会、周会，进行安全宣传教育。同时加大检查力度，每周不少于两次上点、上路检查。特别是六月份安全月中更是加强了安全的宣传教育，加强了对车辆检查。</w:t>
      </w:r>
    </w:p>
    <w:p>
      <w:pPr>
        <w:ind w:left="0" w:right="0" w:firstLine="560"/>
        <w:spacing w:before="450" w:after="450" w:line="312" w:lineRule="auto"/>
      </w:pPr>
      <w:r>
        <w:rPr>
          <w:rFonts w:ascii="宋体" w:hAnsi="宋体" w:eastAsia="宋体" w:cs="宋体"/>
          <w:color w:val="000"/>
          <w:sz w:val="28"/>
          <w:szCs w:val="28"/>
        </w:rPr>
        <w:t xml:space="preserve">　　由于领导的重视上下一条心，确保了在第二个安全生产月中没有发生重大安全机务事故。上半年安全行车达3218000公里，检查车辆12600台次。培训科在抓培训质量同时，针对我校的质量目标重点加强桩训、桩考的质量跟踪，特别对5月份的桩考中出现的问题，及时组织有关部门在校领导的参预下进行分析原因。由培训科组织、制定整改措施，全面的对分校教练员进行为期一周的技能培训。在培训中，从学习安全生产法，职业道德教育，转变观念宣传教育，驾驶教学培训入手，并进行理论考试、口答考试、倒桩考试，将考试成绩与技能工资挂钩。</w:t>
      </w:r>
    </w:p>
    <w:p>
      <w:pPr>
        <w:ind w:left="0" w:right="0" w:firstLine="560"/>
        <w:spacing w:before="450" w:after="450" w:line="312" w:lineRule="auto"/>
      </w:pPr>
      <w:r>
        <w:rPr>
          <w:rFonts w:ascii="宋体" w:hAnsi="宋体" w:eastAsia="宋体" w:cs="宋体"/>
          <w:color w:val="000"/>
          <w:sz w:val="28"/>
          <w:szCs w:val="28"/>
        </w:rPr>
        <w:t xml:space="preserve">　　教练员通过培训增强责任心，提高了服务意识，在教学技能上得到了很大提高。上半年驾校共培训毕业学员2550人，桩考合格率79.65%，路考合格率88.25%。在院及校领导的正确指导下，取得了一些成绩，但离上级领导的要求，离学校的目标还有较大距离，特别是桩考的质量目标我们还要继续努力。总结，我科全体员工将总结经验，采取有效措施提高桩考合格率。我们将与时俱进，本着“做实、做强、做亮、做大，争创一流示范驾校”的方针，努力的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2025-05-11T15:34:06+08:00</dcterms:created>
  <dcterms:modified xsi:type="dcterms:W3CDTF">2025-05-11T15:34:06+08:00</dcterms:modified>
</cp:coreProperties>
</file>

<file path=docProps/custom.xml><?xml version="1.0" encoding="utf-8"?>
<Properties xmlns="http://schemas.openxmlformats.org/officeDocument/2006/custom-properties" xmlns:vt="http://schemas.openxmlformats.org/officeDocument/2006/docPropsVTypes"/>
</file>