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2024年上半年意识形态工作总结报告2024年上半年意识形态…</w:t>
      </w:r>
      <w:bookmarkEnd w:id="1"/>
    </w:p>
    <w:p>
      <w:pPr>
        <w:jc w:val="center"/>
        <w:spacing w:before="0" w:after="450"/>
      </w:pPr>
      <w:r>
        <w:rPr>
          <w:rFonts w:ascii="Arial" w:hAnsi="Arial" w:eastAsia="Arial" w:cs="Arial"/>
          <w:color w:val="999999"/>
          <w:sz w:val="20"/>
          <w:szCs w:val="20"/>
        </w:rPr>
        <w:t xml:space="preserve">来源：网络  作者：空山新雨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2024年上半年意识形态工作总结报告2024年上半年意识形态…，希望能帮助到大家! [_TAG_h2]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2024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六、2024年下半年工作计划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2024年上半年意识形态工作总结报告2024年上半年意识形态…</w:t>
      </w:r>
    </w:p>
    <w:p>
      <w:pPr>
        <w:ind w:left="0" w:right="0" w:firstLine="560"/>
        <w:spacing w:before="450" w:after="450" w:line="312" w:lineRule="auto"/>
      </w:pPr>
      <w:r>
        <w:rPr>
          <w:rFonts w:ascii="宋体" w:hAnsi="宋体" w:eastAsia="宋体" w:cs="宋体"/>
          <w:color w:val="000"/>
          <w:sz w:val="28"/>
          <w:szCs w:val="28"/>
        </w:rPr>
        <w:t xml:space="preserve">　　2024年上半年，我会按照意识形态工作要求，深入学习习近平总书记新时代中国特色社会主义思想和党的十九大精神，紧紧围绕区委工作大局和中心任务，突出意识形态领域主体责任，压实意识形态工作责任制，着力思想引领、舆论推动和精神激励，大力弘扬培育社会主义核心价值观，扎实做好意识形态各项工作，牢牢掌握意识形态工作的领导权和主动权，切实保证领导班子和党员干部认真履行相关职责。现对2024半年来意识形态工作进行集中分析研判，工作开展情况报告如下：</w:t>
      </w:r>
    </w:p>
    <w:p>
      <w:pPr>
        <w:ind w:left="0" w:right="0" w:firstLine="560"/>
        <w:spacing w:before="450" w:after="450" w:line="312" w:lineRule="auto"/>
      </w:pPr>
      <w:r>
        <w:rPr>
          <w:rFonts w:ascii="宋体" w:hAnsi="宋体" w:eastAsia="宋体" w:cs="宋体"/>
          <w:color w:val="000"/>
          <w:sz w:val="28"/>
          <w:szCs w:val="28"/>
        </w:rPr>
        <w:t xml:space="preserve">　　一、总体态势</w:t>
      </w:r>
    </w:p>
    <w:p>
      <w:pPr>
        <w:ind w:left="0" w:right="0" w:firstLine="560"/>
        <w:spacing w:before="450" w:after="450" w:line="312" w:lineRule="auto"/>
      </w:pPr>
      <w:r>
        <w:rPr>
          <w:rFonts w:ascii="宋体" w:hAnsi="宋体" w:eastAsia="宋体" w:cs="宋体"/>
          <w:color w:val="000"/>
          <w:sz w:val="28"/>
          <w:szCs w:val="28"/>
        </w:rPr>
        <w:t xml:space="preserve">　　（一）加强组织领导，强化责任落实</w:t>
      </w:r>
    </w:p>
    <w:p>
      <w:pPr>
        <w:ind w:left="0" w:right="0" w:firstLine="560"/>
        <w:spacing w:before="450" w:after="450" w:line="312" w:lineRule="auto"/>
      </w:pPr>
      <w:r>
        <w:rPr>
          <w:rFonts w:ascii="宋体" w:hAnsi="宋体" w:eastAsia="宋体" w:cs="宋体"/>
          <w:color w:val="000"/>
          <w:sz w:val="28"/>
          <w:szCs w:val="28"/>
        </w:rPr>
        <w:t xml:space="preserve">　　党组高度重视意识形态工作，成立了意识形态工作领导小组，由党组书记牵头，班子成员具体负责的工作格局，明确工作责任，狠抓责任落实，确保意识形态领域安全，为推进中心全面发展营造了良好的环境。</w:t>
      </w:r>
    </w:p>
    <w:p>
      <w:pPr>
        <w:ind w:left="0" w:right="0" w:firstLine="560"/>
        <w:spacing w:before="450" w:after="450" w:line="312" w:lineRule="auto"/>
      </w:pPr>
      <w:r>
        <w:rPr>
          <w:rFonts w:ascii="宋体" w:hAnsi="宋体" w:eastAsia="宋体" w:cs="宋体"/>
          <w:color w:val="000"/>
          <w:sz w:val="28"/>
          <w:szCs w:val="28"/>
        </w:rPr>
        <w:t xml:space="preserve">　　（二）召开专题会议，全面安排部署</w:t>
      </w:r>
    </w:p>
    <w:p>
      <w:pPr>
        <w:ind w:left="0" w:right="0" w:firstLine="560"/>
        <w:spacing w:before="450" w:after="450" w:line="312" w:lineRule="auto"/>
      </w:pPr>
      <w:r>
        <w:rPr>
          <w:rFonts w:ascii="宋体" w:hAnsi="宋体" w:eastAsia="宋体" w:cs="宋体"/>
          <w:color w:val="000"/>
          <w:sz w:val="28"/>
          <w:szCs w:val="28"/>
        </w:rPr>
        <w:t xml:space="preserve">　　于年初组织全体干部职工召开了意识形态工作专题会议，及时学习传达贯彻有关文件精神，重点学习了习近平总书记关于防范意识形态风险的重要论述讲话精神，并对2024年意识形态工作进行了安排部署，进一步强化意识形态工作责任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w:t>
      </w:r>
    </w:p>
    <w:p>
      <w:pPr>
        <w:ind w:left="0" w:right="0" w:firstLine="560"/>
        <w:spacing w:before="450" w:after="450" w:line="312" w:lineRule="auto"/>
      </w:pPr>
      <w:r>
        <w:rPr>
          <w:rFonts w:ascii="宋体" w:hAnsi="宋体" w:eastAsia="宋体" w:cs="宋体"/>
          <w:color w:val="000"/>
          <w:sz w:val="28"/>
          <w:szCs w:val="28"/>
        </w:rPr>
        <w:t xml:space="preserve">　　把意识形态工作纳入学习内容，切实抓好干部职工思想教育和理论学习工作。加强“学习强国”平台管理，学员活跃度基本保持在100%，日人均积分30分以上，上半年学习情况抽查三次通报中区科协均受到表扬。结合“两学一做”学习教育常态化长效化，将十九大精神、习近平总书记系列重要讲话、党章等作为中心组理论学习固定内容。组织学习传达《意识形态工作五十问》，从意识、理念推进学习教育常态化制度化，强化干部意识形态思想建设。</w:t>
      </w:r>
    </w:p>
    <w:p>
      <w:pPr>
        <w:ind w:left="0" w:right="0" w:firstLine="560"/>
        <w:spacing w:before="450" w:after="450" w:line="312" w:lineRule="auto"/>
      </w:pPr>
      <w:r>
        <w:rPr>
          <w:rFonts w:ascii="宋体" w:hAnsi="宋体" w:eastAsia="宋体" w:cs="宋体"/>
          <w:color w:val="000"/>
          <w:sz w:val="28"/>
          <w:szCs w:val="28"/>
        </w:rPr>
        <w:t xml:space="preserve">　　（四）严守网络舆论阵地，主导话语权。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开展元旦、春节、“五一”、端午、等重要节点宣传教育活动，引导广大党员干部弘扬优秀传统文化、崇廉尚洁；做好反腐倡廉网络评论工作，传播正能量，引导网络舆情向善向好；加强对微信、QQ工作群的管理，及时清理解散2个“僵尸”QQ工作群；建立《**科普》专栏意识形态审核机制，定期推送各类科技政策与科研成果、科技人才和优秀事迹、科学知识和科学方法等，弘扬科学精神，传播科学知识。</w:t>
      </w:r>
    </w:p>
    <w:p>
      <w:pPr>
        <w:ind w:left="0" w:right="0" w:firstLine="560"/>
        <w:spacing w:before="450" w:after="450" w:line="312" w:lineRule="auto"/>
      </w:pPr>
      <w:r>
        <w:rPr>
          <w:rFonts w:ascii="宋体" w:hAnsi="宋体" w:eastAsia="宋体" w:cs="宋体"/>
          <w:color w:val="000"/>
          <w:sz w:val="28"/>
          <w:szCs w:val="28"/>
        </w:rPr>
        <w:t xml:space="preserve">　　（五）结合党风廉政宣传，巩固意识形态。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突出政治宣传。将学习宣传习近平总书记系列重要讲话精神特别是关于全面从严治党重要论述作为宣传工作的政治要求和重要任务，教育、引导党员干部牢固树立“四个意识”。及时通报“微腐败”典型案例，多渠道宣传我区在严明党的纪律、压紧压实“两个责任”、持续正风反腐等方面的生动实践和积极成效。加强宣传，引导党员干部树立文化自信，坚定理想信念。</w:t>
      </w:r>
    </w:p>
    <w:p>
      <w:pPr>
        <w:ind w:left="0" w:right="0" w:firstLine="560"/>
        <w:spacing w:before="450" w:after="450" w:line="312" w:lineRule="auto"/>
      </w:pPr>
      <w:r>
        <w:rPr>
          <w:rFonts w:ascii="宋体" w:hAnsi="宋体" w:eastAsia="宋体" w:cs="宋体"/>
          <w:color w:val="000"/>
          <w:sz w:val="28"/>
          <w:szCs w:val="28"/>
        </w:rPr>
        <w:t xml:space="preserve">　　二、存在的风险和隐患</w:t>
      </w:r>
    </w:p>
    <w:p>
      <w:pPr>
        <w:ind w:left="0" w:right="0" w:firstLine="560"/>
        <w:spacing w:before="450" w:after="450" w:line="312" w:lineRule="auto"/>
      </w:pPr>
      <w:r>
        <w:rPr>
          <w:rFonts w:ascii="宋体" w:hAnsi="宋体" w:eastAsia="宋体" w:cs="宋体"/>
          <w:color w:val="000"/>
          <w:sz w:val="28"/>
          <w:szCs w:val="28"/>
        </w:rPr>
        <w:t xml:space="preserve">　　我会对意识形态工作中存在的风险进行了分析研判，并对风险点进行逐一排查，主要存在的风险和隐患有：</w:t>
      </w:r>
    </w:p>
    <w:p>
      <w:pPr>
        <w:ind w:left="0" w:right="0" w:firstLine="560"/>
        <w:spacing w:before="450" w:after="450" w:line="312" w:lineRule="auto"/>
      </w:pPr>
      <w:r>
        <w:rPr>
          <w:rFonts w:ascii="宋体" w:hAnsi="宋体" w:eastAsia="宋体" w:cs="宋体"/>
          <w:color w:val="000"/>
          <w:sz w:val="28"/>
          <w:szCs w:val="28"/>
        </w:rPr>
        <w:t xml:space="preserve">　　（一）意识形态谈心谈话开展相对较少。不能及时、准确地把握党员、群众思想动态和本领域舆情动向。</w:t>
      </w:r>
    </w:p>
    <w:p>
      <w:pPr>
        <w:ind w:left="0" w:right="0" w:firstLine="560"/>
        <w:spacing w:before="450" w:after="450" w:line="312" w:lineRule="auto"/>
      </w:pPr>
      <w:r>
        <w:rPr>
          <w:rFonts w:ascii="宋体" w:hAnsi="宋体" w:eastAsia="宋体" w:cs="宋体"/>
          <w:color w:val="000"/>
          <w:sz w:val="28"/>
          <w:szCs w:val="28"/>
        </w:rPr>
        <w:t xml:space="preserve">　　（二）党员干部八小时之外监管力度不够。</w:t>
      </w:r>
    </w:p>
    <w:p>
      <w:pPr>
        <w:ind w:left="0" w:right="0" w:firstLine="560"/>
        <w:spacing w:before="450" w:after="450" w:line="312" w:lineRule="auto"/>
      </w:pPr>
      <w:r>
        <w:rPr>
          <w:rFonts w:ascii="宋体" w:hAnsi="宋体" w:eastAsia="宋体" w:cs="宋体"/>
          <w:color w:val="000"/>
          <w:sz w:val="28"/>
          <w:szCs w:val="28"/>
        </w:rPr>
        <w:t xml:space="preserve">　　（三）对本单位党外人员意识形态教育管理不够严格。</w:t>
      </w:r>
    </w:p>
    <w:p>
      <w:pPr>
        <w:ind w:left="0" w:right="0" w:firstLine="560"/>
        <w:spacing w:before="450" w:after="450" w:line="312" w:lineRule="auto"/>
      </w:pPr>
      <w:r>
        <w:rPr>
          <w:rFonts w:ascii="宋体" w:hAnsi="宋体" w:eastAsia="宋体" w:cs="宋体"/>
          <w:color w:val="000"/>
          <w:sz w:val="28"/>
          <w:szCs w:val="28"/>
        </w:rPr>
        <w:t xml:space="preserve">　　（四）党员干部利用网络平台可能出现转发不良信息等行为。</w:t>
      </w:r>
    </w:p>
    <w:p>
      <w:pPr>
        <w:ind w:left="0" w:right="0" w:firstLine="560"/>
        <w:spacing w:before="450" w:after="450" w:line="312" w:lineRule="auto"/>
      </w:pPr>
      <w:r>
        <w:rPr>
          <w:rFonts w:ascii="宋体" w:hAnsi="宋体" w:eastAsia="宋体" w:cs="宋体"/>
          <w:color w:val="000"/>
          <w:sz w:val="28"/>
          <w:szCs w:val="28"/>
        </w:rPr>
        <w:t xml:space="preserve">　　三、下一步防范措施</w:t>
      </w:r>
    </w:p>
    <w:p>
      <w:pPr>
        <w:ind w:left="0" w:right="0" w:firstLine="560"/>
        <w:spacing w:before="450" w:after="450" w:line="312" w:lineRule="auto"/>
      </w:pPr>
      <w:r>
        <w:rPr>
          <w:rFonts w:ascii="宋体" w:hAnsi="宋体" w:eastAsia="宋体" w:cs="宋体"/>
          <w:color w:val="000"/>
          <w:sz w:val="28"/>
          <w:szCs w:val="28"/>
        </w:rPr>
        <w:t xml:space="preserve">　　一是要把握意识形态工作的核心。要充分发挥社会主义核心价值体系在中心意识形态领域的统领作用，加强正面引导，让全体干部职工在中心发展的道路上始终充满激情，弘扬正气，同心同向，通过培育核心价值观占领思想阵地，形成积极向上的作风。</w:t>
      </w:r>
    </w:p>
    <w:p>
      <w:pPr>
        <w:ind w:left="0" w:right="0" w:firstLine="560"/>
        <w:spacing w:before="450" w:after="450" w:line="312" w:lineRule="auto"/>
      </w:pPr>
      <w:r>
        <w:rPr>
          <w:rFonts w:ascii="宋体" w:hAnsi="宋体" w:eastAsia="宋体" w:cs="宋体"/>
          <w:color w:val="000"/>
          <w:sz w:val="28"/>
          <w:szCs w:val="28"/>
        </w:rPr>
        <w:t xml:space="preserve">　　二是要切实抓好政治理论学习，注重在正面引导中筑牢思想防线。从强化人员政治意识、加强理论学习，通过对相关法律法规的学习引导大家自觉抵制各种错误行为，强化责任意识。</w:t>
      </w:r>
    </w:p>
    <w:p>
      <w:pPr>
        <w:ind w:left="0" w:right="0" w:firstLine="560"/>
        <w:spacing w:before="450" w:after="450" w:line="312" w:lineRule="auto"/>
      </w:pPr>
      <w:r>
        <w:rPr>
          <w:rFonts w:ascii="宋体" w:hAnsi="宋体" w:eastAsia="宋体" w:cs="宋体"/>
          <w:color w:val="000"/>
          <w:sz w:val="28"/>
          <w:szCs w:val="28"/>
        </w:rPr>
        <w:t xml:space="preserve">　　三是注重在纪律约束中规范举止。要加大规章制度的落实和警示教育力度，教育干部职工自觉守纪律讲规矩，自觉净化“工作圈”“生活圈”“娱乐圈”，树立党员良好形象，做一名严守纪律的科协工作者；结合廉政教育，定期组织干部职工观看警示教育片、参观警示教育基地，用反面典型和案例警示教育人员，做到警钟长鸣。</w:t>
      </w:r>
    </w:p>
    <w:p>
      <w:pPr>
        <w:ind w:left="0" w:right="0" w:firstLine="560"/>
        <w:spacing w:before="450" w:after="450" w:line="312" w:lineRule="auto"/>
      </w:pPr>
      <w:r>
        <w:rPr>
          <w:rFonts w:ascii="宋体" w:hAnsi="宋体" w:eastAsia="宋体" w:cs="宋体"/>
          <w:color w:val="000"/>
          <w:sz w:val="28"/>
          <w:szCs w:val="28"/>
        </w:rPr>
        <w:t xml:space="preserve">　　四是切实维护网络意识形态安全。认真开展谈心谈话，教育全体干职工不在QQ、微信、微博、移动手机端等网络平台发布、转发具有负面影响的信息；严禁干部职工在网络上发布消极的言论和低级庸俗的图片视频等；需在网站上发布的信息，要经分管领导审核通过才能在网上发布；坚持不信谣，不传谣，不妄议，切实维护网络意识形态安全。</w:t>
      </w:r>
    </w:p>
    <w:p>
      <w:pPr>
        <w:ind w:left="0" w:right="0" w:firstLine="560"/>
        <w:spacing w:before="450" w:after="450" w:line="312" w:lineRule="auto"/>
      </w:pPr>
      <w:r>
        <w:rPr>
          <w:rFonts w:ascii="宋体" w:hAnsi="宋体" w:eastAsia="宋体" w:cs="宋体"/>
          <w:color w:val="000"/>
          <w:sz w:val="28"/>
          <w:szCs w:val="28"/>
        </w:rPr>
        <w:t xml:space="preserve">　　五是狠抓意识形态工作责任制的落实。要在认真总结、分类分析当前中心意识形态工作存在问题的基础上，加强研究，认真谋划，周密部署，细化量化工作任务，补短板，提能力，切实把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下半年，我会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