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精准扶贫上半年工作总结三篇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精准扶贫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精准扶贫上半年工作总结一篇</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理论“”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__县扶贫办在县委、县政府的正确领导和上级扶贫部门的具体指导下，以党的“十七大”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　　一、年工作情况</w:t>
      </w:r>
    </w:p>
    <w:p>
      <w:pPr>
        <w:ind w:left="0" w:right="0" w:firstLine="560"/>
        <w:spacing w:before="450" w:after="450" w:line="312" w:lineRule="auto"/>
      </w:pPr>
      <w:r>
        <w:rPr>
          <w:rFonts w:ascii="宋体" w:hAnsi="宋体" w:eastAsia="宋体" w:cs="宋体"/>
          <w:color w:val="000"/>
          <w:sz w:val="28"/>
          <w:szCs w:val="28"/>
        </w:rPr>
        <w:t xml:space="preserve">　　(一)、认真做好了扶贫项目专项资金自查和迎检工作。根据省、市、县关于开展强农惠农政策落实情况监督检查工作的统一布置和要求，3、10月份我们会同县财政局深入到有关乡镇和项目上，对__年年和年的扶贫资金使用及项目实施情况进行了全面的自查;5月份，抚州市扶贫办、财政局赴__检查组对崇仁__至__年年度扶贫专项资金进行全面检查，针对检查中发现的问题我们及时进行了认真整改。__年、__年年我县共有扶贫开发资金363.9万元。__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　　移民扶贫资金11.8万元，项目管理费2.6万元，统计监测费1.3万元，科技培训费2万元)，财政扶贫贴息资金26.2万元。__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　　(二)、扎实做好重点村整村推进建设。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　　整合力量，整合资金，加大扶贫工作力度，从基础设施、产业开发、村容建设、科技培训等方方面面着力，抓好重点村整村推进建设。认真组织好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　　抓好了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　　(三)、全力推进“民生工程”。积极探索“雨露计划”新途径。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　　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　　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　　(四)、社会扶贫工作有了新的突破。</w:t>
      </w:r>
    </w:p>
    <w:p>
      <w:pPr>
        <w:ind w:left="0" w:right="0" w:firstLine="560"/>
        <w:spacing w:before="450" w:after="450" w:line="312" w:lineRule="auto"/>
      </w:pPr>
      <w:r>
        <w:rPr>
          <w:rFonts w:ascii="宋体" w:hAnsi="宋体" w:eastAsia="宋体" w:cs="宋体"/>
          <w:color w:val="000"/>
          <w:sz w:val="28"/>
          <w:szCs w:val="28"/>
        </w:rPr>
        <w:t xml:space="preserve">　　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　　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　　(五)、招商引资工作取得了良好的效果。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　　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　　(六)、扶贫办自身建设的到提升。</w:t>
      </w:r>
    </w:p>
    <w:p>
      <w:pPr>
        <w:ind w:left="0" w:right="0" w:firstLine="560"/>
        <w:spacing w:before="450" w:after="450" w:line="312" w:lineRule="auto"/>
      </w:pPr>
      <w:r>
        <w:rPr>
          <w:rFonts w:ascii="宋体" w:hAnsi="宋体" w:eastAsia="宋体" w:cs="宋体"/>
          <w:color w:val="000"/>
          <w:sz w:val="28"/>
          <w:szCs w:val="28"/>
        </w:rPr>
        <w:t xml:space="preserve">　　进一步组织扶贫办干部学习党的十七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　　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　　(二).部分农村人口因灾返贫。</w:t>
      </w:r>
    </w:p>
    <w:p>
      <w:pPr>
        <w:ind w:left="0" w:right="0" w:firstLine="560"/>
        <w:spacing w:before="450" w:after="450" w:line="312" w:lineRule="auto"/>
      </w:pPr>
      <w:r>
        <w:rPr>
          <w:rFonts w:ascii="宋体" w:hAnsi="宋体" w:eastAsia="宋体" w:cs="宋体"/>
          <w:color w:val="000"/>
          <w:sz w:val="28"/>
          <w:szCs w:val="28"/>
        </w:rPr>
        <w:t xml:space="preserve">　　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　　(三).村集体经济差，项目资金缺口大。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　　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　　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精准扶贫上半年工作总结三篇</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年度第一批小额贴息到户贷款资金15万元;三是争取年度第二批小额贴息到户贷款资金万元，使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3、加强劳动力转移培训，提高劳动技能，为劳务输出奠定基础。年计划完成劳动力转移培训4人次。上半年争取到年第一批农村富余劳动力转移培训资金3万元。目前已组织完成引导性培训12期15人次。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2、做好201_年度易地扶贫搬迁项目的规划编制和组织实施工作，争取扶贫资金15万元，搬迁安置农户3人。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3、做好201_年度产业扶贫项目规划编制工作，争取投入财政扶贫资金8万元以上。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