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关于2024年上半年意识形态工作的情况汇报篇</w:t>
      </w:r>
      <w:bookmarkEnd w:id="1"/>
    </w:p>
    <w:p>
      <w:pPr>
        <w:jc w:val="center"/>
        <w:spacing w:before="0" w:after="450"/>
      </w:pPr>
      <w:r>
        <w:rPr>
          <w:rFonts w:ascii="Arial" w:hAnsi="Arial" w:eastAsia="Arial" w:cs="Arial"/>
          <w:color w:val="999999"/>
          <w:sz w:val="20"/>
          <w:szCs w:val="20"/>
        </w:rPr>
        <w:t xml:space="preserve">来源：网络  作者：心旷神怡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意识形态,可以理解为对事物的理解、认知,它是一种对事物的感观思想,它是观念、观点、概念、思想、价值观等要素的总和。为大家带来的关于2024年上半年意识形态工作的情况汇报，希望能帮助到大家!关于2024年上半年意识形态工作的情况汇报1　　...</w:t>
      </w:r>
    </w:p>
    <w:p>
      <w:pPr>
        <w:ind w:left="0" w:right="0" w:firstLine="560"/>
        <w:spacing w:before="450" w:after="450" w:line="312" w:lineRule="auto"/>
      </w:pPr>
      <w:r>
        <w:rPr>
          <w:rFonts w:ascii="宋体" w:hAnsi="宋体" w:eastAsia="宋体" w:cs="宋体"/>
          <w:color w:val="000"/>
          <w:sz w:val="28"/>
          <w:szCs w:val="28"/>
        </w:rPr>
        <w:t xml:space="preserve">　　意识形态,可以理解为对事物的理解、认知,它是一种对事物的感观思想,它是观念、观点、概念、思想、价值观等要素的总和。为大家带来的关于2024年上半年意识形态工作的情况汇报，希望能帮助到大家!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关于2024年上半年意识形态工作的情况汇报1</w:t>
      </w:r>
    </w:p>
    <w:p>
      <w:pPr>
        <w:ind w:left="0" w:right="0" w:firstLine="560"/>
        <w:spacing w:before="450" w:after="450" w:line="312" w:lineRule="auto"/>
      </w:pPr>
      <w:r>
        <w:rPr>
          <w:rFonts w:ascii="宋体" w:hAnsi="宋体" w:eastAsia="宋体" w:cs="宋体"/>
          <w:color w:val="000"/>
          <w:sz w:val="28"/>
          <w:szCs w:val="28"/>
        </w:rPr>
        <w:t xml:space="preserve">　　在区委、区政府的正确领导下，我街道深入贯彻学习党的十九大精神和***新时代中国特色社会主义思想，认真落实意识形态工作责任制，现将2024年上半年意识形态工作开展情况汇报如下：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我街道成立了意识形态工作领导小组，由街道工委书记任组长、分管此项工作的工委副书记任副组长，街道其他班子成员为成员，由党政办具体负责日常工作协调。年初，街道出台了《西大街街道党工委中心组学习制度》，形成了用制度管学习、促学习的良好局面。在工作中，认真履行班子集体意识形态工作的主体责任， 牢牢掌握意识形态工作领导权，把意识形态工作上升到极端重要高度，严格落实意识形态工作“两列入”“五纳入”的基本要求。坚持“一把手”带头，切实当好“第一责任人”，班子成员各负其责，将分析研判意识形态领域情况纳入重要议事日程，今年共召开意识形态工作研讨会4次，完善谈心谈话制度，始终掌握机关和社区干部职工的思想文化动态，辨析突出问题，分清主流支流，针对性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w:t>
      </w:r>
    </w:p>
    <w:p>
      <w:pPr>
        <w:ind w:left="0" w:right="0" w:firstLine="560"/>
        <w:spacing w:before="450" w:after="450" w:line="312" w:lineRule="auto"/>
      </w:pPr>
      <w:r>
        <w:rPr>
          <w:rFonts w:ascii="宋体" w:hAnsi="宋体" w:eastAsia="宋体" w:cs="宋体"/>
          <w:color w:val="000"/>
          <w:sz w:val="28"/>
          <w:szCs w:val="28"/>
        </w:rPr>
        <w:t xml:space="preserve">　　以学习型党组织建设为平台，结合推进“两学一做”学习教育常态化制度化，把意识形态工作纳入学习内容，切实抓好党员干部职工思想教育和理论学习工作。制定学习制度，每年年初印发当年的学习计划，做到理论学习有制度、有计划、有记录。2024年以来，共开展集中学习4次，自学9次，意识形态专题教育2次，撰写心得体会4篇，组织参加30余人次。丰富学习内容，集中学习***总书记系列重要讲话精神、***总书记十九大报告、《中国共产党章程》等;按照上级规定的学习讨论、征求意见、交心谈心、对照检查、相互批评、整改落实等步骤，圆满召开了专题民主生活会;依托河北干部网络学院、党员远程教育两个平台，采取个人自学方式，收到良好效果，达到预期目的，街道科级以上干部共7人次全部完成自学计划;建立个人学习档案，将干部职工的学习笔记、心得体会等集中收入整理，记录干部学习成长历程。通过以上种种学习方式，大家深入学习领会中国特色社会主义理论、***总书记重要讲话的主要内容和精神实质，深刻认识从严治党的重要性和紧迫性。</w:t>
      </w:r>
    </w:p>
    <w:p>
      <w:pPr>
        <w:ind w:left="0" w:right="0" w:firstLine="560"/>
        <w:spacing w:before="450" w:after="450" w:line="312" w:lineRule="auto"/>
      </w:pPr>
      <w:r>
        <w:rPr>
          <w:rFonts w:ascii="宋体" w:hAnsi="宋体" w:eastAsia="宋体" w:cs="宋体"/>
          <w:color w:val="000"/>
          <w:sz w:val="28"/>
          <w:szCs w:val="28"/>
        </w:rPr>
        <w:t xml:space="preserve">　　(三) 搞好文化活动，深化精神文明建设</w:t>
      </w:r>
    </w:p>
    <w:p>
      <w:pPr>
        <w:ind w:left="0" w:right="0" w:firstLine="560"/>
        <w:spacing w:before="450" w:after="450" w:line="312" w:lineRule="auto"/>
      </w:pPr>
      <w:r>
        <w:rPr>
          <w:rFonts w:ascii="宋体" w:hAnsi="宋体" w:eastAsia="宋体" w:cs="宋体"/>
          <w:color w:val="000"/>
          <w:sz w:val="28"/>
          <w:szCs w:val="28"/>
        </w:rPr>
        <w:t xml:space="preserve">　　我街道以建设“活力西街”为主题，以培育和践行社会主义核心价值观为根本，以创建精神文明城市为抓手，以街道志愿者服务活动为载体，积极培育树立文明之风。截止目前，在中国志愿服务网注册志愿者共1210余人，开展“文明餐桌”“文明交通”“文明旅游”“健康义诊”和环境卫生、市场经营、交通秩序专项整治宣传活动80次，有力地提升了街道文明建设水平;利用春节、三八妇女节、清明节、端午节等节日，组织各社区积极开展邻里节、我们的节日、网络中国节等丰富多彩的文体活动22次，活跃社区的文化氛围，丰富居民的群众文化生活;多次组织班子成员带队赴企业和社区开展党建调研和文化宣传活动，支持各基层党组织开展学习读书日、技能比拼周等活动，注重党风廉政建设，引导积极健康的主流思想覆盖全街区。</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始终坚持做好网络舆论管理，掌控网络意识形态主导权，截止目前，已妥善处理市长热线反映的关系群众和企业切身利益的问题108件，转发和回复正面积极的微信、论坛各类信息800余条;把高学历、年轻化的组工干部派到网络宣传的岗位上进行锻炼，组建起了一只专业的网络宣传队伍，今年共计完成有影响力的文章70篇，国家级用稿52篇;执行党务政务信息公开制度，开通西大街街道官方微信公众号，制定了《西大街街道微信公众平台管理办法》，建立微信文化群和信息服务群，成立***人的西大街信息思想宣传队伍，先后在承德电视台、承德日报、承德晚报等市级媒体刊发信息29篇，在人民日报、中国网、光明网等国家级媒体刊发信息5篇，主流文化思想得到有力宣传。注重掌握了解各级新闻媒体的舆情动态，及时搜集、研判、处置可能引发群体性事件和社会动荡的言论，为网络舆论引导工作的开展提供坚强的保障。</w:t>
      </w:r>
    </w:p>
    <w:p>
      <w:pPr>
        <w:ind w:left="0" w:right="0" w:firstLine="560"/>
        <w:spacing w:before="450" w:after="450" w:line="312" w:lineRule="auto"/>
      </w:pPr>
      <w:r>
        <w:rPr>
          <w:rFonts w:ascii="宋体" w:hAnsi="宋体" w:eastAsia="宋体" w:cs="宋体"/>
          <w:color w:val="000"/>
          <w:sz w:val="28"/>
          <w:szCs w:val="28"/>
        </w:rPr>
        <w:t xml:space="preserve">　　(五)拓展工作载体，做大做强意识形态阵地</w:t>
      </w:r>
    </w:p>
    <w:p>
      <w:pPr>
        <w:ind w:left="0" w:right="0" w:firstLine="560"/>
        <w:spacing w:before="450" w:after="450" w:line="312" w:lineRule="auto"/>
      </w:pPr>
      <w:r>
        <w:rPr>
          <w:rFonts w:ascii="宋体" w:hAnsi="宋体" w:eastAsia="宋体" w:cs="宋体"/>
          <w:color w:val="000"/>
          <w:sz w:val="28"/>
          <w:szCs w:val="28"/>
        </w:rPr>
        <w:t xml:space="preserve">　　通过政策扶持、加强学习、大力宣传、活动引领等方式构建多元化阵地建设，扩大意识形态工作的影响力，着力打造群众凝心聚力的“精神家园”。目前，我街道5个社区都设立了好人墙和道德模范榜，通过用典型的力量激励和带动全体居民做好人、扬正气、促和谐;以身边好人好事为原型，提炼先进典型事迹，创作歌舞、朗诵等文艺形式，深入社区、企业、学校等基层单位进行巡演宣传，并融入道德讲堂、社区公开课等各类活动中;与此同时，街道还邀请消防、交警和教育部门通过进社区和校园宣讲、故事会等形式普及防火常识、交通安全、文明出行等;依托文化站、社区服务中心、群众健身广场以及其他活动场所，开展学业辅导、艺术培训、手工制作等活动。</w:t>
      </w:r>
    </w:p>
    <w:p>
      <w:pPr>
        <w:ind w:left="0" w:right="0" w:firstLine="560"/>
        <w:spacing w:before="450" w:after="450" w:line="312" w:lineRule="auto"/>
      </w:pPr>
      <w:r>
        <w:rPr>
          <w:rFonts w:ascii="宋体" w:hAnsi="宋体" w:eastAsia="宋体" w:cs="宋体"/>
          <w:color w:val="000"/>
          <w:sz w:val="28"/>
          <w:szCs w:val="28"/>
        </w:rPr>
        <w:t xml:space="preserve">　　二、存在的问题和差距。</w:t>
      </w:r>
    </w:p>
    <w:p>
      <w:pPr>
        <w:ind w:left="0" w:right="0" w:firstLine="560"/>
        <w:spacing w:before="450" w:after="450" w:line="312" w:lineRule="auto"/>
      </w:pPr>
      <w:r>
        <w:rPr>
          <w:rFonts w:ascii="宋体" w:hAnsi="宋体" w:eastAsia="宋体" w:cs="宋体"/>
          <w:color w:val="000"/>
          <w:sz w:val="28"/>
          <w:szCs w:val="28"/>
        </w:rPr>
        <w:t xml:space="preserve">　　我街道通过扎实推进“意识形态责任制落实、理论武装深化、宣传实效提升、身边典型引领、外宣品牌塑造、基层文化繁荣、新媒体运用管理”等工作，努力为实现西大街社会稳定和长治久安提供价值引导、文化凝聚和精神推动，确保意识形态工作责任制落到实处。但工作中仍然存在着一些不容忽视的问题。一是思想观念、思想意识存在偏差。部分党员干部对意识形态工作的重要性认识不足，没有将意识形态工作摆在重要位置，往往把意识形态工作作为一项软任务，存在“重业务轻思想工作”的倾向，没有真正认识到意识形态工作在基层工作中的重要性，片面认为只要把各项业务工作完成了就是尽职尽责。二是理论学习不够深入，学习时间较少。由于基层工作事务繁重，出现责任目标不清晰、学习时间不够用的情况，导致对意识形态工作认识不足，理解不透。三是基层意识形态领域人才匮乏。近年来，我街道在一定程度上加强了意识形态领域队伍建设。但由于多方面因素，高素质专业人才较为缺乏、人员流动较快、干部培训不能经常化。街道的领导、干事都是身兼数职，有些甚至是老同志加之身体原因，根本不会做意识形态工作，与当前工作要求不相适应，难以达到新时期基层宣传意识形态工作的标准和要求。四是阵地建设有待进一步加强。当前，还存在着经济社会快速发展与群众精神文化生活需求滞后不相适应的普遍情形。现有的广播电视、宣传文化阵地等方面设施较为落后，街道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习总书记强调，“意识形态是党的一项极端重要的工作，重点要抓好理念创新、手段创新、基层工作创新，把创新的重心放在基层一线。”</w:t>
      </w:r>
    </w:p>
    <w:p>
      <w:pPr>
        <w:ind w:left="0" w:right="0" w:firstLine="560"/>
        <w:spacing w:before="450" w:after="450" w:line="312" w:lineRule="auto"/>
      </w:pPr>
      <w:r>
        <w:rPr>
          <w:rFonts w:ascii="宋体" w:hAnsi="宋体" w:eastAsia="宋体" w:cs="宋体"/>
          <w:color w:val="000"/>
          <w:sz w:val="28"/>
          <w:szCs w:val="28"/>
        </w:rPr>
        <w:t xml:space="preserve">　　西大街街道将继续落实上级党委部署，在继续高效开展意识形态工作的同时，加强领导，树立楷模，塑造正确的价值观和舆论导向，提高我街道全体工作人员的思想高度，更好地履职尽责，推动西大街街道各项工作开创新局面。主要抓好以下三个方面：一是强化思想引领和组织领导。牢牢把握好正确的政治方向，向党中央看齐，向习总书记看齐，向党的理论路线方针政策看齐，向党中央各项决策部署看齐，进一步强化“街道工委统一领导、宣传部门组织协调、相关部门分工负责、社会力量积极参与”的宣传思想工作格局，并把意识形态工作纳入到工作报告、纪律检查、干部考核当中去。二是加强队伍建设提高整体素质。做好意识形态工作，关键在人。在巩固已有宣传文化人才队伍的基础上，按照不同层次人才的素质标准，着力培养急需人才，加强培训，适时举办政策理论、业务知识培训，特别是重要核心理论培训，努力造就一支政治更加坚定、眼界更加宽广、业务能力更加精湛、纪律更加严格、作风更加务实的宣传思想意识形态工作队伍。三是创新方式和方法。大力推进观念创新、思路创新、手段创新，充分认识当前的宣传文化形势，调动各方力量，统筹各方资源，最大限度地增进社会认同，将思想和行动统一到加快发展的具体实践上。抓住党和政府关注、人民群众关心的共鸣点，主动参与，超前策划，不断拓展宣传思想工作的领域。变“说教式、灌输式”宣传为“感召式、渗透式”宣传，扩展“广播、电视、宣传栏”宣传渠道，加强“互联网、手机”等新媒体宣传手段。</w:t>
      </w:r>
    </w:p>
    <w:p>
      <w:pPr>
        <w:ind w:left="0" w:right="0" w:firstLine="560"/>
        <w:spacing w:before="450" w:after="450" w:line="312" w:lineRule="auto"/>
      </w:pPr>
      <w:r>
        <w:rPr>
          <w:rFonts w:ascii="黑体" w:hAnsi="黑体" w:eastAsia="黑体" w:cs="黑体"/>
          <w:color w:val="000000"/>
          <w:sz w:val="36"/>
          <w:szCs w:val="36"/>
          <w:b w:val="1"/>
          <w:bCs w:val="1"/>
        </w:rPr>
        <w:t xml:space="preserve">关于2024年上半年意识形态工作的情况汇报2</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一是加强理论武装。组织党委中心组持续深入学习贯彻***新时代中国特色社会主义思想，重点学深悟透《***谈治国理政》 第一卷、第二卷和《***新时代中国特色社会主义思想三十讲》，及时学习贯彻***总书记最新讲话精神和省委、市委、县委的最新贯彻举措。并利用“学习强国”学习平台，让全系统党员干部养成“每日必学”的良好习惯，真正用党的创新理论武装头脑、 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总书记关于加强意识形态工作的重要讲话精神，要求全系统干部职工在意识形态领域始终坚持马克思主义思想的指导地位，始终坚持以***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关于2024年上半年意识形态工作的情况汇报3</w:t>
      </w:r>
    </w:p>
    <w:p>
      <w:pPr>
        <w:ind w:left="0" w:right="0" w:firstLine="560"/>
        <w:spacing w:before="450" w:after="450" w:line="312" w:lineRule="auto"/>
      </w:pPr>
      <w:r>
        <w:rPr>
          <w:rFonts w:ascii="宋体" w:hAnsi="宋体" w:eastAsia="宋体" w:cs="宋体"/>
          <w:color w:val="000"/>
          <w:sz w:val="28"/>
          <w:szCs w:val="28"/>
        </w:rPr>
        <w:t xml:space="preserve">　　今年以来，分宜工业园区认真落实意识形态工作责任，深化教育引领、层层传导压力，尤其是把非公企业意识形态工作作为重点领域，加大风险排查和监督力度，打造健康向上的企业文化，园区意识形态工作取得了新成效，意识形态阵地进一步做大做实。</w:t>
      </w:r>
    </w:p>
    <w:p>
      <w:pPr>
        <w:ind w:left="0" w:right="0" w:firstLine="560"/>
        <w:spacing w:before="450" w:after="450" w:line="312" w:lineRule="auto"/>
      </w:pPr>
      <w:r>
        <w:rPr>
          <w:rFonts w:ascii="宋体" w:hAnsi="宋体" w:eastAsia="宋体" w:cs="宋体"/>
          <w:color w:val="000"/>
          <w:sz w:val="28"/>
          <w:szCs w:val="28"/>
        </w:rPr>
        <w:t xml:space="preserve">　　一是把意识形态工作列入年度考核目标管理。结合实际，进一步完善园区绩效考核制度，将意识形态工作列入年度考核目标管理。党工委书记落实意识形态工作“第一责任人”职责，其他班子成员按“一岗双责”要求，抓好分管部门工作落实。要求园区11个非公党支部将意识形态工作作为落实党建工作责任的重要内容，结合“三会一课”、组织生活会、述职述廉等活动，定期报告意识形态工作情况，年终由党工委统一考核，并将考核结果作为绩效管理评价的重要依据。</w:t>
      </w:r>
    </w:p>
    <w:p>
      <w:pPr>
        <w:ind w:left="0" w:right="0" w:firstLine="560"/>
        <w:spacing w:before="450" w:after="450" w:line="312" w:lineRule="auto"/>
      </w:pPr>
      <w:r>
        <w:rPr>
          <w:rFonts w:ascii="宋体" w:hAnsi="宋体" w:eastAsia="宋体" w:cs="宋体"/>
          <w:color w:val="000"/>
          <w:sz w:val="28"/>
          <w:szCs w:val="28"/>
        </w:rPr>
        <w:t xml:space="preserve">　　二是把意识形态工作列为理论学习的重要内容。进一步完善了党工委理论学习中心组学习制度，制定了园区机关干部学习交流活动方案，上半年，党工委组织理论学习中心组集中学习10次，组织机关干部开展主题学习交流活动6次。尤其是加强了非公企业意识形态理论学习，园区组织103家企业管理人员集中学习6天，参训人员124人，各非公企业围绕十九大精神、宗教政策、法律知识、思想道德等内容开展新时代文明实践中心学习活动66次;组织全体党员干部注册上线“学习强国”，学员数达157人。通过发挥意识形态工作的教育引导作用，有效提升了干部职工的宗旨意识和规矩意识。</w:t>
      </w:r>
    </w:p>
    <w:p>
      <w:pPr>
        <w:ind w:left="0" w:right="0" w:firstLine="560"/>
        <w:spacing w:before="450" w:after="450" w:line="312" w:lineRule="auto"/>
      </w:pPr>
      <w:r>
        <w:rPr>
          <w:rFonts w:ascii="宋体" w:hAnsi="宋体" w:eastAsia="宋体" w:cs="宋体"/>
          <w:color w:val="000"/>
          <w:sz w:val="28"/>
          <w:szCs w:val="28"/>
        </w:rPr>
        <w:t xml:space="preserve">　　三是把意识形态工作列为舆论宣传的重点。今年以来，园区进一步加大对意识形态工作的宣传力度，通过微信公众号、新闻媒体等各种形式，宣传园区先进事迹和经济社会发展的经验与成就，弘扬主旋律，传播正能量。重点突出企业宣传阵地的作用，引导参与公益事业，履行社会责任，近日，园区通过微信发动26家爱心企业加入“西瓜扶贫”行动，帮助西廊村贫困户解决西瓜滞销难题，今年园区共有30余家企业参与“百企帮百村”精神帮扶行动，设立扶贫车间(基地)14个，解决贫困人口就业100余人，并定期走访慰问颐养之家，关爱老人，传递爱心。同时，把主流意识形态作为舆论宣传的重点，上半年，园区在省、市、县各级媒体刊稿达59篇(其中省级媒体报道5篇、市级媒体刊登32篇、县级22篇)，通过网络广播电视台进行宣传报道若干次(其中登上江西卫视电视平台6次)。</w:t>
      </w:r>
    </w:p>
    <w:p>
      <w:pPr>
        <w:ind w:left="0" w:right="0" w:firstLine="560"/>
        <w:spacing w:before="450" w:after="450" w:line="312" w:lineRule="auto"/>
      </w:pPr>
      <w:r>
        <w:rPr>
          <w:rFonts w:ascii="宋体" w:hAnsi="宋体" w:eastAsia="宋体" w:cs="宋体"/>
          <w:color w:val="000"/>
          <w:sz w:val="28"/>
          <w:szCs w:val="28"/>
        </w:rPr>
        <w:t xml:space="preserve">　　四是把意识形态重大风险排查列为常规工作。建立健全意识形态重大风险排查工作机制，列出时间表和问题清单，定期对园区机关及非公企业开展意识形态重大风险排查工作，发现问题立刻整改。一是结合园区实际，全面部署开展扫黑除恶专项斗争行动，坚持精准打击、依法严惩，上半年，园区调处解决劳资纠纷28起，工伤纠纷3起，化解矛盾纠纷3起，营造了和谐稳定的园区发展环境。二是每月深入企业督促指导开展党建活动，严格落实“三会一课”制度,推进“两学一做”制度化常态化，严把意识形态关，尤其加强了对美资企业江西雅保的舆论宣传，守好用好非公企业意识形态阵地。三是开展小众即时通信软件专项清理整治活动，对园区和企业小众即时通信软件情况全面摸排，规范管理和网络传播秩序，优化园区网络舆论生态，维护园区网络意识形态安全。四是结合“清朗”专项行动，对园区微信群、qq群以及政务公开网站、微信公众号等各类意识形态阵地和队伍的管理监督，审查规范社交账号文章内容，及时了解掌握干部群众思想动态，妥善应对网络舆情，维护清朗的园区网络空间。四是对党员搞封建迷信活动和信仰宗教问题进行全面排查，加强了党员队伍的先进性、纯洁性建设。</w:t>
      </w:r>
    </w:p>
    <w:p>
      <w:pPr>
        <w:ind w:left="0" w:right="0" w:firstLine="560"/>
        <w:spacing w:before="450" w:after="450" w:line="312" w:lineRule="auto"/>
      </w:pPr>
      <w:r>
        <w:rPr>
          <w:rFonts w:ascii="宋体" w:hAnsi="宋体" w:eastAsia="宋体" w:cs="宋体"/>
          <w:color w:val="000"/>
          <w:sz w:val="28"/>
          <w:szCs w:val="28"/>
        </w:rPr>
        <w:t xml:space="preserve">　　半年来，园区在意识形态领域工作中做了一些工作，取得了一些成绩，但也存在许多的问题和不足。比如，非公企业意识形态工作责任落实难、长效机制不完善，宣传思想干部队伍不强，等等。下一步，我们将进一步强化责任担当，塑造正确的价值观和舆论导向，以宣传工作促发展，以意识形态强监管，提高园区干部的思想高度，为园区经济社会全面、协调、可持续发展奠定坚实的思想舆论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2025-05-03T20:10:57+08:00</dcterms:created>
  <dcterms:modified xsi:type="dcterms:W3CDTF">2025-05-03T20:10:57+08:00</dcterms:modified>
</cp:coreProperties>
</file>

<file path=docProps/custom.xml><?xml version="1.0" encoding="utf-8"?>
<Properties xmlns="http://schemas.openxmlformats.org/officeDocument/2006/custom-properties" xmlns:vt="http://schemas.openxmlformats.org/officeDocument/2006/docPropsVTypes"/>
</file>