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[2024上半年党建工作总结]机关党建工作上半年总结</w:t>
      </w:r>
      <w:bookmarkEnd w:id="1"/>
    </w:p>
    <w:p>
      <w:pPr>
        <w:jc w:val="center"/>
        <w:spacing w:before="0" w:after="450"/>
      </w:pPr>
      <w:r>
        <w:rPr>
          <w:rFonts w:ascii="Arial" w:hAnsi="Arial" w:eastAsia="Arial" w:cs="Arial"/>
          <w:color w:val="999999"/>
          <w:sz w:val="20"/>
          <w:szCs w:val="20"/>
        </w:rPr>
        <w:t xml:space="preserve">来源：网络  作者：无殇蝶舞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党建工作一直是重点来抓，一起来看看本站小编为大家整理的：机关党建工作上半年总结，欢迎阅读，仅供参考，更多内容请关注本站。　　机关党建工作上半年总结（一）　　今年上半年，局党委按照“围绕发展抓党建，抓好党建促发展”的党建工作思路，以建立学...</w:t>
      </w:r>
    </w:p>
    <w:p>
      <w:pPr>
        <w:ind w:left="0" w:right="0" w:firstLine="560"/>
        <w:spacing w:before="450" w:after="450" w:line="312" w:lineRule="auto"/>
      </w:pPr>
      <w:r>
        <w:rPr>
          <w:rFonts w:ascii="宋体" w:hAnsi="宋体" w:eastAsia="宋体" w:cs="宋体"/>
          <w:color w:val="000"/>
          <w:sz w:val="28"/>
          <w:szCs w:val="28"/>
        </w:rPr>
        <w:t xml:space="preserve">　　党建工作一直是重点来抓，一起来看看本站小编为大家整理的：机关党建工作上半年总结，欢迎阅读，仅供参考，更多内容请关注本站。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机关党建工作上半年总结（一）</w:t>
      </w:r>
    </w:p>
    <w:p>
      <w:pPr>
        <w:ind w:left="0" w:right="0" w:firstLine="560"/>
        <w:spacing w:before="450" w:after="450" w:line="312" w:lineRule="auto"/>
      </w:pPr>
      <w:r>
        <w:rPr>
          <w:rFonts w:ascii="宋体" w:hAnsi="宋体" w:eastAsia="宋体" w:cs="宋体"/>
          <w:color w:val="000"/>
          <w:sz w:val="28"/>
          <w:szCs w:val="28"/>
        </w:rPr>
        <w:t xml:space="preserve">　　今年上半年，局党委按照“围绕发展抓党建，抓好党建促发展”的党建工作思路，以建立学习型机关、争做五好干部为目标，以深入开展“三严三实”主题实践活动为契机，切实加强党的思想、组织、作风建设，现总结如下：</w:t>
      </w:r>
    </w:p>
    <w:p>
      <w:pPr>
        <w:ind w:left="0" w:right="0" w:firstLine="560"/>
        <w:spacing w:before="450" w:after="450" w:line="312" w:lineRule="auto"/>
      </w:pPr>
      <w:r>
        <w:rPr>
          <w:rFonts w:ascii="宋体" w:hAnsi="宋体" w:eastAsia="宋体" w:cs="宋体"/>
          <w:color w:val="000"/>
          <w:sz w:val="28"/>
          <w:szCs w:val="28"/>
        </w:rPr>
        <w:t xml:space="preserve">　&gt;　一、强化组织建设，全面夯实执政基础</w:t>
      </w:r>
    </w:p>
    <w:p>
      <w:pPr>
        <w:ind w:left="0" w:right="0" w:firstLine="560"/>
        <w:spacing w:before="450" w:after="450" w:line="312" w:lineRule="auto"/>
      </w:pPr>
      <w:r>
        <w:rPr>
          <w:rFonts w:ascii="宋体" w:hAnsi="宋体" w:eastAsia="宋体" w:cs="宋体"/>
          <w:color w:val="000"/>
          <w:sz w:val="28"/>
          <w:szCs w:val="28"/>
        </w:rPr>
        <w:t xml:space="preserve">　　（一）深化理论学习，提升党建氛围</w:t>
      </w:r>
    </w:p>
    <w:p>
      <w:pPr>
        <w:ind w:left="0" w:right="0" w:firstLine="560"/>
        <w:spacing w:before="450" w:after="450" w:line="312" w:lineRule="auto"/>
      </w:pPr>
      <w:r>
        <w:rPr>
          <w:rFonts w:ascii="宋体" w:hAnsi="宋体" w:eastAsia="宋体" w:cs="宋体"/>
          <w:color w:val="000"/>
          <w:sz w:val="28"/>
          <w:szCs w:val="28"/>
        </w:rPr>
        <w:t xml:space="preserve">　　以“创建学习型党组织”为目的，依托群众教育实践活动为载体，组织开展多层次、多渠道、多形式的学习教育活动，加强对职工队伍的政治理论、法纪政策、科技知识和业务知识的教育学习，大兴学习之风，采取领导讲、专家讲、职工自己讲和集中学习与个人自学相结合方式，不断改进学习教育活动的内容和形式，切实保障学习效果。通过学习教育活动，不断增强干部职工的事业心和责任感，不断提高政策理论水平和服务经信的能力，切实树立团结合作和乐于奉献的工作精神。帮助职工理清工作思路，提出解决问题的措施办法，提高工作质量和工作效果，开创本局工作的新局面。目前共组织中心组学习6次，专题党课学习5次，党员职工学习20余次。紧密联系思想和工作实际制定个人学习计划，充分利用8小时以外时间开展自学，撰写心得体会，全局干部职工政治、思想、作风和业务能力得到明显提升。认真落实责任考核体系，积极建立分级负责责任体系，层层签订党建工作责任书，实行总体责任逐级落实，具体目标公开承诺，落实情况目标考核的方式，形成层层抓落实，齐心协力抓党建的工作格局。同时全力保障党建工作经费，落实活动阵地，党建工作有声有色顺利开展。</w:t>
      </w:r>
    </w:p>
    <w:p>
      <w:pPr>
        <w:ind w:left="0" w:right="0" w:firstLine="560"/>
        <w:spacing w:before="450" w:after="450" w:line="312" w:lineRule="auto"/>
      </w:pPr>
      <w:r>
        <w:rPr>
          <w:rFonts w:ascii="宋体" w:hAnsi="宋体" w:eastAsia="宋体" w:cs="宋体"/>
          <w:color w:val="000"/>
          <w:sz w:val="28"/>
          <w:szCs w:val="28"/>
        </w:rPr>
        <w:t xml:space="preserve">　　（二）创新工作方法，提高党建质量</w:t>
      </w:r>
    </w:p>
    <w:p>
      <w:pPr>
        <w:ind w:left="0" w:right="0" w:firstLine="560"/>
        <w:spacing w:before="450" w:after="450" w:line="312" w:lineRule="auto"/>
      </w:pPr>
      <w:r>
        <w:rPr>
          <w:rFonts w:ascii="宋体" w:hAnsi="宋体" w:eastAsia="宋体" w:cs="宋体"/>
          <w:color w:val="000"/>
          <w:sz w:val="28"/>
          <w:szCs w:val="28"/>
        </w:rPr>
        <w:t xml:space="preserve">　　采取领导干部讲党课、普通党员谈体会、听辅导报告或专题讲座、参观学习、集中研讨、网上在线、业务竞赛等方式，进一步拓宽党员受教育渠道。严格按照一把手亲自抓，总支书记具体抓，党委成员合力抓的党建工作机制。除实行层层负责制以外，还实行会会通报党建进程，月月实行总结分析，结合党建载体如何开展本职工作讨论，使每位职工大脑里紧绷党建弦，做到时时抓党建，事事讲党建，营造全局齐抓共管的局面。同时严格贯彻执行民主集中制，进一步发挥领导班子的整体作用，依靠领导集体做好各项工作。健全民主议事和决策机制，按照“集体领导、民主集中、个别酝酿、会议决定”的要求，凡属领导班子职责范围内决定的重大问题，必须由集体讨论决定。在集体讨论决定问题时，各位领导要充分发表意见，集思广益，民主决策。落实集体领导和个人分工负责相结合的制度，每位领导成员既要关心全局工作，积极参与集体领导，又要根据集体的决定和分工，切实履行自己的职责，确保党委决定事项落到实处。在决策之前，要经过深入调查和充分论证，广泛征求各方面的意见和建议，提高决策的民主化、科学化和制度化水平。定期召开民主生活会，认真开展批评与自我批评。通过积极健康的思想斗争，坚持真理，纠正错误，维护班子的团结统一。自觉接受组织和群众的监督，加强领导班子成员之间的相互监督，不断健全内部监督制约机制。</w:t>
      </w:r>
    </w:p>
    <w:p>
      <w:pPr>
        <w:ind w:left="0" w:right="0" w:firstLine="560"/>
        <w:spacing w:before="450" w:after="450" w:line="312" w:lineRule="auto"/>
      </w:pPr>
      <w:r>
        <w:rPr>
          <w:rFonts w:ascii="宋体" w:hAnsi="宋体" w:eastAsia="宋体" w:cs="宋体"/>
          <w:color w:val="000"/>
          <w:sz w:val="28"/>
          <w:szCs w:val="28"/>
        </w:rPr>
        <w:t xml:space="preserve">　　（三）发挥群策群力，高筑党建地位</w:t>
      </w:r>
    </w:p>
    <w:p>
      <w:pPr>
        <w:ind w:left="0" w:right="0" w:firstLine="560"/>
        <w:spacing w:before="450" w:after="450" w:line="312" w:lineRule="auto"/>
      </w:pPr>
      <w:r>
        <w:rPr>
          <w:rFonts w:ascii="宋体" w:hAnsi="宋体" w:eastAsia="宋体" w:cs="宋体"/>
          <w:color w:val="000"/>
          <w:sz w:val="28"/>
          <w:szCs w:val="28"/>
        </w:rPr>
        <w:t xml:space="preserve">　　一是进一步对经信系统“两新”组织目前存在的情况进行了分析并提出建议；认真剖析了全局党建工作目前存在的现状，严格按照分类办法进行分类定位升级，确定争创县级先进党组织目标，制定了争创措施。</w:t>
      </w:r>
    </w:p>
    <w:p>
      <w:pPr>
        <w:ind w:left="0" w:right="0" w:firstLine="560"/>
        <w:spacing w:before="450" w:after="450" w:line="312" w:lineRule="auto"/>
      </w:pPr>
      <w:r>
        <w:rPr>
          <w:rFonts w:ascii="宋体" w:hAnsi="宋体" w:eastAsia="宋体" w:cs="宋体"/>
          <w:color w:val="000"/>
          <w:sz w:val="28"/>
          <w:szCs w:val="28"/>
        </w:rPr>
        <w:t xml:space="preserve">　　二是加大群团组织建设，全面推动党建工作。充实调整了机关工会，并加强工会群团工作，以多方位推动党建促发展工作，组织开展了健康有益的各项党建工会活动，建立了老年人门球协会，使职工的凝聚力进一步增强。</w:t>
      </w:r>
    </w:p>
    <w:p>
      <w:pPr>
        <w:ind w:left="0" w:right="0" w:firstLine="560"/>
        <w:spacing w:before="450" w:after="450" w:line="312" w:lineRule="auto"/>
      </w:pPr>
      <w:r>
        <w:rPr>
          <w:rFonts w:ascii="宋体" w:hAnsi="宋体" w:eastAsia="宋体" w:cs="宋体"/>
          <w:color w:val="000"/>
          <w:sz w:val="28"/>
          <w:szCs w:val="28"/>
        </w:rPr>
        <w:t xml:space="preserve">　　三是加强宣传，动态展现党建工作。更新党务公开栏4个，政务公开栏1个，创先争优评比专栏1个，党组织、党员公开承诺专栏1个，动态宣传栏2个，做到重大事项及时公布。同时加强对所辖非公有制工业企业党组织工作的指导，积极培养新鲜血液。目前已培养了一名入党积极分子，并已经通过学习。</w:t>
      </w:r>
    </w:p>
    <w:p>
      <w:pPr>
        <w:ind w:left="0" w:right="0" w:firstLine="560"/>
        <w:spacing w:before="450" w:after="450" w:line="312" w:lineRule="auto"/>
      </w:pPr>
      <w:r>
        <w:rPr>
          <w:rFonts w:ascii="宋体" w:hAnsi="宋体" w:eastAsia="宋体" w:cs="宋体"/>
          <w:color w:val="000"/>
          <w:sz w:val="28"/>
          <w:szCs w:val="28"/>
        </w:rPr>
        <w:t xml:space="preserve">　　（四）深挖思想建设，推动作风转变</w:t>
      </w:r>
    </w:p>
    <w:p>
      <w:pPr>
        <w:ind w:left="0" w:right="0" w:firstLine="560"/>
        <w:spacing w:before="450" w:after="450" w:line="312" w:lineRule="auto"/>
      </w:pPr>
      <w:r>
        <w:rPr>
          <w:rFonts w:ascii="宋体" w:hAnsi="宋体" w:eastAsia="宋体" w:cs="宋体"/>
          <w:color w:val="000"/>
          <w:sz w:val="28"/>
          <w:szCs w:val="28"/>
        </w:rPr>
        <w:t xml:space="preserve">　　通过集中学、自学、QQ群讨论等多种方式，全方位加强思想建设工作，通过思想工作的融会贯通，抓好四大作风建设：一是真抓实干的作风。切实按照职能分工，认真履行职责，局领导经常深入股室，了解工作情况，倾听职工心声，积极发挥传、帮、带作用，对老同志进行人文关怀，对年轻人进行指导帮助，及时解决工作中的问题。各股室人员精诚团结各施其责，认真完成各项任务，积极为基层和企业排忧解难。二是服务基层、企业的作风。深入基层、深入农户、深入实际做好调研、技术指导服务、工作督查和信访接待等各项工作，牢固树立服务基层的作风，防止浮躁的现象。三是勤政为民的作风。对上级交办和下级请求的事项，要认真处理、及时落实；对电话咨询、来人来访，要热情接待，认真倾听，耐心解答，及时办理，防止推诿扯皮和拖拉现象。四是勤俭朴实的作风。要严格按照党风廉政建设要求，认真贯彻执行勤政廉洁和廉政准则各项规定和要求，防止腐败奢侈现象。</w:t>
      </w:r>
    </w:p>
    <w:p>
      <w:pPr>
        <w:ind w:left="0" w:right="0" w:firstLine="560"/>
        <w:spacing w:before="450" w:after="450" w:line="312" w:lineRule="auto"/>
      </w:pPr>
      <w:r>
        <w:rPr>
          <w:rFonts w:ascii="宋体" w:hAnsi="宋体" w:eastAsia="宋体" w:cs="宋体"/>
          <w:color w:val="000"/>
          <w:sz w:val="28"/>
          <w:szCs w:val="28"/>
        </w:rPr>
        <w:t xml:space="preserve">　　（五）强化队伍建设，确保党建成效</w:t>
      </w:r>
    </w:p>
    <w:p>
      <w:pPr>
        <w:ind w:left="0" w:right="0" w:firstLine="560"/>
        <w:spacing w:before="450" w:after="450" w:line="312" w:lineRule="auto"/>
      </w:pPr>
      <w:r>
        <w:rPr>
          <w:rFonts w:ascii="宋体" w:hAnsi="宋体" w:eastAsia="宋体" w:cs="宋体"/>
          <w:color w:val="000"/>
          <w:sz w:val="28"/>
          <w:szCs w:val="28"/>
        </w:rPr>
        <w:t xml:space="preserve">　　把加强机关内部管理和严格执行纪律规定作为重要议事日程，在加强法纪学习教育的基础上，以督查为手段，以预防为目的，激发出干部职工热情工作的积极性。认真做好各类规章制度的废改立工作。完善党员领导干部直接联系群众和畅通群众诉求、反映渠道等相关制度，围绕为民务实清廉建立健全工作制度、管理制度、考核制度，推动改进工作作风、密切联系群众常态化、长效化。通过梳理分类、修改完善、审定印发，及时地推进和完成了建章立制工作。实行一把手负总责、分管领导负分管责任、股室（大队）负责人具体负责的内部管理责任制，严格按照职能职责要求，看好自己的门，管好自己的人，办好自己的事，着力加强业务管理和内部管理，不断建立和完善行之有效的工作制度和管理制度。认真贯彻执行党风廉政建设和加强效能建设各项规定，坚持抓好监督检查。</w:t>
      </w:r>
    </w:p>
    <w:p>
      <w:pPr>
        <w:ind w:left="0" w:right="0" w:firstLine="560"/>
        <w:spacing w:before="450" w:after="450" w:line="312" w:lineRule="auto"/>
      </w:pPr>
      <w:r>
        <w:rPr>
          <w:rFonts w:ascii="宋体" w:hAnsi="宋体" w:eastAsia="宋体" w:cs="宋体"/>
          <w:color w:val="000"/>
          <w:sz w:val="28"/>
          <w:szCs w:val="28"/>
        </w:rPr>
        <w:t xml:space="preserve">&gt;　　二、狠抓主题活动，党建工作有效开展</w:t>
      </w:r>
    </w:p>
    <w:p>
      <w:pPr>
        <w:ind w:left="0" w:right="0" w:firstLine="560"/>
        <w:spacing w:before="450" w:after="450" w:line="312" w:lineRule="auto"/>
      </w:pPr>
      <w:r>
        <w:rPr>
          <w:rFonts w:ascii="宋体" w:hAnsi="宋体" w:eastAsia="宋体" w:cs="宋体"/>
          <w:color w:val="000"/>
          <w:sz w:val="28"/>
          <w:szCs w:val="28"/>
        </w:rPr>
        <w:t xml:space="preserve">　　（一）全力开展“三严三实”活动。结合工作实际，科学谋划、扎实推进活动的开展，既注重聚焦“三严三实”，把握重点，又强调突出特色，创新实践，以解决好制约经济发展的突出问题，企业、群众反映的实际问题为突破口，强化制度保障、措施具体，保证了教育实践活动任务的顺利完成。一是加强统筹，营造氛围，突出抓好活动计划制定。多次召开专题会议，学习传达有关会议和各级领导重要讲话精神，研究部署教育实践活动。及时成立了工作领导小组，并设置活动办公室，负责具体日常事务工作，认真研究制订了切实可行的实施方案，确定了具体工作计划。班子成员以身作则，做到“六个带头”率先垂范（带头作专题辅导、带头讲党课、带头谈认识体会、带头开展讨论、带头改进作风、带头听取意见）。二是督促学习，强化教育。坚持集中学习和自学相结合的原则，做到边学习边思考边梳理，深入对照找差距，切实增强党性提升。三是广泛征求意见和建议，梳理突出问题和矛盾。为了提高征求意见的广泛性和针对性，做到了“三注重、三结合”（注重点面结合听意见、注重调研与听取意见相结合、注重听取意见与解决问题相结合）。四是集中力量，聚焦矛盾，着实抓紧查改落实。针对查找出来的突出问题，对短时间能够解决的问题进行立行立改，对整改治理的重点、难点问题，认真制定和完善专项治理方案，分时间、分阶段进行整改落实，定期进行验收通报。五是组织广大党员干部围绕重点产业和重点工作，建立直接联系企业的工作制度和责任区，深入企业帮助解决企业生产经营中存在的问题。今年，全局共下派20名机关干部，对48户重点企业、重点项目进行了深入一线的直接服务。</w:t>
      </w:r>
    </w:p>
    <w:p>
      <w:pPr>
        <w:ind w:left="0" w:right="0" w:firstLine="560"/>
        <w:spacing w:before="450" w:after="450" w:line="312" w:lineRule="auto"/>
      </w:pPr>
      <w:r>
        <w:rPr>
          <w:rFonts w:ascii="宋体" w:hAnsi="宋体" w:eastAsia="宋体" w:cs="宋体"/>
          <w:color w:val="000"/>
          <w:sz w:val="28"/>
          <w:szCs w:val="28"/>
        </w:rPr>
        <w:t xml:space="preserve">　　（二）认真开展创先争优工作。结合“三分类三升级”的进一步推进，全面开展创先争优，实行“三亮三评三比”活动，通过召开党员会、群众会，公开测评选优，并建立党员示范股室1个，党员示范岗2个，树立了先进典型6名，张榜公示，从而激发职工的荣誉感和使命感。</w:t>
      </w:r>
    </w:p>
    <w:p>
      <w:pPr>
        <w:ind w:left="0" w:right="0" w:firstLine="560"/>
        <w:spacing w:before="450" w:after="450" w:line="312" w:lineRule="auto"/>
      </w:pPr>
      <w:r>
        <w:rPr>
          <w:rFonts w:ascii="宋体" w:hAnsi="宋体" w:eastAsia="宋体" w:cs="宋体"/>
          <w:color w:val="000"/>
          <w:sz w:val="28"/>
          <w:szCs w:val="28"/>
        </w:rPr>
        <w:t xml:space="preserve">　　（三）认真开展帮扶工作。全局认真结合“五四入户工作法”、“企业定点帮扶”活动，组织职工深入基层、深入农户、深入企业做好调研、技术指导服务、帮扶解困等各项工作，对收集到的情况梳理成台账，并逐一分类解决。通过走访了解，发现甘棠镇南坝子村、玉河桥村到农忙季节一些留守老人、缺乏劳动能力者无资金无能力进行耕种，我局对这两村集中捐献了两台农耕机助其生产；当知道白杨坪村因为信息不畅通，阻碍了回乡人员的创业激情，于今年为白杨坪村单独建立了机站，确保了致富信息的畅通。全成建立了职工帮扶机制，并加以落实。</w:t>
      </w:r>
    </w:p>
    <w:p>
      <w:pPr>
        <w:ind w:left="0" w:right="0" w:firstLine="560"/>
        <w:spacing w:before="450" w:after="450" w:line="312" w:lineRule="auto"/>
      </w:pPr>
      <w:r>
        <w:rPr>
          <w:rFonts w:ascii="宋体" w:hAnsi="宋体" w:eastAsia="宋体" w:cs="宋体"/>
          <w:color w:val="000"/>
          <w:sz w:val="28"/>
          <w:szCs w:val="28"/>
        </w:rPr>
        <w:t xml:space="preserve">　　（四）认真开展党风廉政建设工作。深入开展以学习创新、民主团结、勤政为民、清正廉洁为主要内容的“四好”活动，在机关党员干部中培育公道正派、廉洁奉献的良好风尚。有针对性地组织“勤廉兼优”示范教育和警示教育，增强教育的说服力和感染力。认真贯彻《廉政准则》，建立健全机关基层党组织负责人任前谈话制度，落实好对新任职干部实行任前廉政谈话、廉政知识测试、党风党纪专题教育等形式的任前廉政教育规定。推进廉政文化进机关活动，打造具有机关特色的廉政文化精品。</w:t>
      </w:r>
    </w:p>
    <w:p>
      <w:pPr>
        <w:ind w:left="0" w:right="0" w:firstLine="560"/>
        <w:spacing w:before="450" w:after="450" w:line="312" w:lineRule="auto"/>
      </w:pPr>
      <w:r>
        <w:rPr>
          <w:rFonts w:ascii="宋体" w:hAnsi="宋体" w:eastAsia="宋体" w:cs="宋体"/>
          <w:color w:val="000"/>
          <w:sz w:val="28"/>
          <w:szCs w:val="28"/>
        </w:rPr>
        <w:t xml:space="preserve">　　&gt;三、存在的问题和今后工作努力方向</w:t>
      </w:r>
    </w:p>
    <w:p>
      <w:pPr>
        <w:ind w:left="0" w:right="0" w:firstLine="560"/>
        <w:spacing w:before="450" w:after="450" w:line="312" w:lineRule="auto"/>
      </w:pPr>
      <w:r>
        <w:rPr>
          <w:rFonts w:ascii="宋体" w:hAnsi="宋体" w:eastAsia="宋体" w:cs="宋体"/>
          <w:color w:val="000"/>
          <w:sz w:val="28"/>
          <w:szCs w:val="28"/>
        </w:rPr>
        <w:t xml:space="preserve">　　回顾过去，虽有一定成绩，但仍有许多不足之处有待加强：一是两新组织党建存在薄弱环节，战斗力没有充分发挥；二是党员干部适应新形势发展的教育培训有待加强；三是党员管理工作方式方法还需改进。在以后的党建工作中，局党委一班人将围绕“五好”目标，继续落实党建工作目标责任制，积极探索党员服务群众长效工作机制，切实增强党的基层组织服务企业、服务群众的能力，为建设幸福开江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机关党建工作上半年总结（二）</w:t>
      </w:r>
    </w:p>
    <w:p>
      <w:pPr>
        <w:ind w:left="0" w:right="0" w:firstLine="560"/>
        <w:spacing w:before="450" w:after="450" w:line="312" w:lineRule="auto"/>
      </w:pPr>
      <w:r>
        <w:rPr>
          <w:rFonts w:ascii="宋体" w:hAnsi="宋体" w:eastAsia="宋体" w:cs="宋体"/>
          <w:color w:val="000"/>
          <w:sz w:val="28"/>
          <w:szCs w:val="28"/>
        </w:rPr>
        <w:t xml:space="preserve">　　20xx年，县财政局在县委政府的正确领导下，坚持“围绕党建抓经济，抓好经济促发展，抓好发展惠民生”的工作思路，以开展党的群众路线教育实践活动为抓手，认真践行“三严三实”，切实加强党员队伍和党的执政能力建设，深入推进财政改革，着力壮大县级财力，为建设幸福美丽新思南提供了强大的经费保障。现将今年上半年工作开展情况小总结如下：</w:t>
      </w:r>
    </w:p>
    <w:p>
      <w:pPr>
        <w:ind w:left="0" w:right="0" w:firstLine="560"/>
        <w:spacing w:before="450" w:after="450" w:line="312" w:lineRule="auto"/>
      </w:pPr>
      <w:r>
        <w:rPr>
          <w:rFonts w:ascii="宋体" w:hAnsi="宋体" w:eastAsia="宋体" w:cs="宋体"/>
          <w:color w:val="000"/>
          <w:sz w:val="28"/>
          <w:szCs w:val="28"/>
        </w:rPr>
        <w:t xml:space="preserve">　　&gt;一、加强领导，党建工作与财政工作同部署</w:t>
      </w:r>
    </w:p>
    <w:p>
      <w:pPr>
        <w:ind w:left="0" w:right="0" w:firstLine="560"/>
        <w:spacing w:before="450" w:after="450" w:line="312" w:lineRule="auto"/>
      </w:pPr>
      <w:r>
        <w:rPr>
          <w:rFonts w:ascii="宋体" w:hAnsi="宋体" w:eastAsia="宋体" w:cs="宋体"/>
          <w:color w:val="000"/>
          <w:sz w:val="28"/>
          <w:szCs w:val="28"/>
        </w:rPr>
        <w:t xml:space="preserve">　　局党组认真履行党建工作责任制，不断强化组织建设、作风建设和制度建设，把党建工作与财政工作同安排、同部署。在认真分析研究党建工作面临的新特点、新情况、新要求的基础上，针对性的把党建工作落实到财政日常工作和为群众服务当中，形成了主要领导亲自部署，机关党建同步推进，党员干部人人参与的良好党建工作格局。坚持开展好领导班子民主生活会和民主评议党员工作，坚持“三会一课”和交心谈心活动，认真贯彻落实党风廉政建设“一岗双责”制，切实加强党风廉政建设。坚持按照集体领导、民主集中、个别酝酿、会议决定的原则，重大问题和事项坚持集体研究决定，不断提高党建创先水平，推进财政各项工作的落实。</w:t>
      </w:r>
    </w:p>
    <w:p>
      <w:pPr>
        <w:ind w:left="0" w:right="0" w:firstLine="560"/>
        <w:spacing w:before="450" w:after="450" w:line="312" w:lineRule="auto"/>
      </w:pPr>
      <w:r>
        <w:rPr>
          <w:rFonts w:ascii="宋体" w:hAnsi="宋体" w:eastAsia="宋体" w:cs="宋体"/>
          <w:color w:val="000"/>
          <w:sz w:val="28"/>
          <w:szCs w:val="28"/>
        </w:rPr>
        <w:t xml:space="preserve">　&gt;　二、狠抓思想教育，增强党员干部宗旨意识</w:t>
      </w:r>
    </w:p>
    <w:p>
      <w:pPr>
        <w:ind w:left="0" w:right="0" w:firstLine="560"/>
        <w:spacing w:before="450" w:after="450" w:line="312" w:lineRule="auto"/>
      </w:pPr>
      <w:r>
        <w:rPr>
          <w:rFonts w:ascii="宋体" w:hAnsi="宋体" w:eastAsia="宋体" w:cs="宋体"/>
          <w:color w:val="000"/>
          <w:sz w:val="28"/>
          <w:szCs w:val="28"/>
        </w:rPr>
        <w:t xml:space="preserve">　　建立和完善党员干部理论学习制度，制定年度理论学习计划，采取平时自学、集中辅导和警示教育相结合，多形式开展党员干部的思想教育，确保党员干部头脑清醒、政治坚定。一是加强《中国共产党党内监督条例》、《中国共产党纪律处分条例》、《党员权利保障条例》等的学习，切实增强党员干部遵章守纪的自觉性。二是深入开展党的群众路线教育实践活动，加强党员干部党性修养，增强为人民服务的宗旨意识。在开展整改落实回头看“我承诺·我兑现”主题活动中，广泛听取社会各界人士的意见建议，深挖班子和班子成员在“四风”方面存在的问题，对整改问题动真格、不敷衍，消除“四风”病根，走好“最后一公里”，全面完成整改任务。三是开展专题教育，对党员干部进行集中辅导。上半年集中开展2次党风廉政警示教育专题讲座。3月26日，开展了全县财政系统党风廉政建设专题教育，5月27日支部书记曾昭红同志为全体党员、各分局局长、副局长上党课，就财政部门如何践行“三严三实”作了专题讲解，5月28日组织局机关、事业单位中层以上党员领导干部、分局局长参加全省财政系统学习吴波同志先进事迹报告会，6月9日组织支部党员参加由县委常委、常务副县长杨启明同志主讲的“三严三实”专题党课报告会。四是以案说法，开展警示教育。经常组织党员干部对一些违反财经法律、法规和纪律的案例进行认真剖析，做到警钟长鸣。总之，通过多形式开展党员干部学习教育活动，使广大党员干部及时掌握和深刻理解党在各个时期和各个方面的重大举措和方针政策，激发了党员干部干事创业的热情，把全体党员干部的思想统一到深化财政改革上来，增强了党员干部的宗旨意识。</w:t>
      </w:r>
    </w:p>
    <w:p>
      <w:pPr>
        <w:ind w:left="0" w:right="0" w:firstLine="560"/>
        <w:spacing w:before="450" w:after="450" w:line="312" w:lineRule="auto"/>
      </w:pPr>
      <w:r>
        <w:rPr>
          <w:rFonts w:ascii="宋体" w:hAnsi="宋体" w:eastAsia="宋体" w:cs="宋体"/>
          <w:color w:val="000"/>
          <w:sz w:val="28"/>
          <w:szCs w:val="28"/>
        </w:rPr>
        <w:t xml:space="preserve">　&gt;　三、狠抓党员干部作风建设，提升财政干部形象</w:t>
      </w:r>
    </w:p>
    <w:p>
      <w:pPr>
        <w:ind w:left="0" w:right="0" w:firstLine="560"/>
        <w:spacing w:before="450" w:after="450" w:line="312" w:lineRule="auto"/>
      </w:pPr>
      <w:r>
        <w:rPr>
          <w:rFonts w:ascii="宋体" w:hAnsi="宋体" w:eastAsia="宋体" w:cs="宋体"/>
          <w:color w:val="000"/>
          <w:sz w:val="28"/>
          <w:szCs w:val="28"/>
        </w:rPr>
        <w:t xml:space="preserve">　　持之以恒贯彻落实中央八项规定、省委市委十项规定和县委六项规定精神和党员干部作风“十不准”，让财政系统作风建设形成一种常态、一种风气。一是压缩县本级行政经费预算，“三公经费”预算实行“零增长”。二是严格执行接待费、会议费、差旅费管理办法，控制出国（境）人数，严格控制会议标准、规模、预算，降低行政运行成本。三是采取不定期巡查方式，严查干部职工在上班时间玩游戏、聊天、购物等。四是加强节假日作风监督，严查节日腐败问题，着力防范有令不行、有禁不止行为发生。五是坚持审批事项瘦身，简政放权。20xx年共优化行政许可审批流程1项，非行政许可20项，取消2项。</w:t>
      </w:r>
    </w:p>
    <w:p>
      <w:pPr>
        <w:ind w:left="0" w:right="0" w:firstLine="560"/>
        <w:spacing w:before="450" w:after="450" w:line="312" w:lineRule="auto"/>
      </w:pPr>
      <w:r>
        <w:rPr>
          <w:rFonts w:ascii="宋体" w:hAnsi="宋体" w:eastAsia="宋体" w:cs="宋体"/>
          <w:color w:val="000"/>
          <w:sz w:val="28"/>
          <w:szCs w:val="28"/>
        </w:rPr>
        <w:t xml:space="preserve">　&gt;　四、践行党的群众路线教育，切实抓好党建帮扶</w:t>
      </w:r>
    </w:p>
    <w:p>
      <w:pPr>
        <w:ind w:left="0" w:right="0" w:firstLine="560"/>
        <w:spacing w:before="450" w:after="450" w:line="312" w:lineRule="auto"/>
      </w:pPr>
      <w:r>
        <w:rPr>
          <w:rFonts w:ascii="宋体" w:hAnsi="宋体" w:eastAsia="宋体" w:cs="宋体"/>
          <w:color w:val="000"/>
          <w:sz w:val="28"/>
          <w:szCs w:val="28"/>
        </w:rPr>
        <w:t xml:space="preserve">　　我局在党建帮扶上用真心、动真情、顺民意、暖民心，成立了“干群连心·同步小康”驻村工作队，局主要领导亲自任组长，认真开展驻村帮扶，帮助建强基层组织，深入推进精准扶贫，参与所驻村发展新产业、建设新农村。20xx年县财政局“干群连心·同步小康”帮扶村共10个村，其中张家寨镇7个村、许家坝镇3个村；一类贫困村2个，2类贫困村3个，3类贫困村5个。半年来，深入践行党的群众路线教育，深入村组农户、田间地头，详细了解每一个村发展规划、拟办实事、存在的问题和困难等基本情况。目前，已收集的困难和问题共44个，内容涉及村级产业发展、老百姓出行、人饮安全、村级活动阵地建设、农民增收致富、群众精神文化生活等方面。今年以来，共争取了11个村级公益事业建设“一事一议”财政奖补项目，总投资231.28万元，解决帮扶村村级活动场所建设、通组公路硬化、村寨亮化等问题。</w:t>
      </w:r>
    </w:p>
    <w:p>
      <w:pPr>
        <w:ind w:left="0" w:right="0" w:firstLine="560"/>
        <w:spacing w:before="450" w:after="450" w:line="312" w:lineRule="auto"/>
      </w:pPr>
      <w:r>
        <w:rPr>
          <w:rFonts w:ascii="宋体" w:hAnsi="宋体" w:eastAsia="宋体" w:cs="宋体"/>
          <w:color w:val="000"/>
          <w:sz w:val="28"/>
          <w:szCs w:val="28"/>
        </w:rPr>
        <w:t xml:space="preserve">　　我局紧紧围绕“抓党建、促发展、惠民生”这一思路，固本强基，凝心聚力，把党员干部的思想和行动统一到财政改革与发展上来，把党建工作贯穿于财政工作的始终，在加强财源建设，深化财政改革，提升理财水平等方面取得显著成效。20xx年全县总财力达317，721万元，比十一五期末增长98.4%，增加157，580万元。财力增量达12，344万元，实现了连续四年财力总量和增量都居全市之首。财政综合绩效评价名列全省第19位（按财政部考核全省排9位），全市第1位。积极对接省财政厅，争取省财政厅1.1亿元的资金支持，确保了20xx年规范津补贴资金按时兑现。民生项目建设促进了农村生产生活条件进一步改善，一事一议财政奖补项目上级补助资金同比增幅达68%。20xx年1—5月，全县财政总收入4.2亿元，总量排全市第3名。</w:t>
      </w:r>
    </w:p>
    <w:p>
      <w:pPr>
        <w:ind w:left="0" w:right="0" w:firstLine="560"/>
        <w:spacing w:before="450" w:after="450" w:line="312" w:lineRule="auto"/>
      </w:pPr>
      <w:r>
        <w:rPr>
          <w:rFonts w:ascii="黑体" w:hAnsi="黑体" w:eastAsia="黑体" w:cs="黑体"/>
          <w:color w:val="000000"/>
          <w:sz w:val="36"/>
          <w:szCs w:val="36"/>
          <w:b w:val="1"/>
          <w:bCs w:val="1"/>
        </w:rPr>
        <w:t xml:space="preserve">　　机关党建工作上半年总结（三）</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深入学习贯彻党的xx大、xx届x中、x中全会精神和习近平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情况总结如下：</w:t>
      </w:r>
    </w:p>
    <w:p>
      <w:pPr>
        <w:ind w:left="0" w:right="0" w:firstLine="560"/>
        <w:spacing w:before="450" w:after="450" w:line="312" w:lineRule="auto"/>
      </w:pPr>
      <w:r>
        <w:rPr>
          <w:rFonts w:ascii="宋体" w:hAnsi="宋体" w:eastAsia="宋体" w:cs="宋体"/>
          <w:color w:val="000"/>
          <w:sz w:val="28"/>
          <w:szCs w:val="28"/>
        </w:rPr>
        <w:t xml:space="preserve">　&gt;　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责任”。深刻领会把握党风廉政建设和反腐败斗争取得的新成效、新形势、新任务和新要求，细化落实年度党风廉政建设和反腐败工作任务；强化党组织担负全面从严治党主体责任，积极履行党风廉政建设监督责任。</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责任制。围绕加强党员干部政治纪律和政治规矩教育，抓好各项党建工作任务落实，加强机关党组织建设，从严加强党员干部教育管理、抓好机关作风建设等方面，党组织书记与局机关各科室负责人签订党建工作目标责任书，从制度上强力推进从严治党责任落实。结合林业局机关实际，落实好20xx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（二）基层党建工作进展情况。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进机关党的建设，推进我局党建工作围绕中心、服务大局、确保实效。按照区直机关党建工作要点的指导思想和总体要求，征求党员意见和建议，召开支委会、党员大会，结合单位林业工作实际，讨论制定了《区林业局机关党支部20xx年党建工作要点》，为今年支部工作和各项活动的开展，明确了工作内容、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积极做好党费收缴工作，按照规定党费缴纳标准，全体在册党员都及时足额缴纳党费，20xx年上半年党费共计x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么讲”为主题的专题研讨，同时，局党组书记为全体党员上党课。坚持“三会一课”制度，认真组织党员干部开展集中学习，把学习宣传贯彻习近平总书记视察xx重要讲话精神和在建党xx周年上的讲话精神作为机关党的建设的重大政治任务抓紧抓好。做到每月至少安排1次集中学习。通过学习、讲座等形式对机关党员干部进行理论辅导、政策解读、形势分析，进一步统一思想、形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xx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达到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能力素质的目标任务，积极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积极开展结对共建。局领导多次到结对帮扶村山口村进行调研和指导，与村两委共谋发展大计。春节前给结对村困难党员送去了大米、食用油，共计x元。六一儿童节前夕，与联合党委成员单位一起慰问山口小学、桃园小学全体师生，提前给孩子们送去“六一”儿童节温馨祝福和价值x元的学习用品。组织党员积极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　&gt;　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（二）党员先锋意识“淡化”。有的党员党性淡簿，日常工作中把自已等同于普通群众，只顾局部利益，缺乏全局观念；工作缺乏热情和积极性，工作上不求进取，少数党员只缴纳党费不参加组织生活。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（一）继续抓好学习教育。结合推进“两学一做”学习教育常态化制度化，增强党员干部的宗旨意识和廉洁意识，时刻保持清醒头脑，不断提高拒腐防变的能力。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积极性，发挥党员模范带头作用。积极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（三）继续抓好服务管理。进一步完善组织体系，形成支部-党员-群众这一至上而下、上下贯通的党建工作服务主线，及时了解掌握群众最关心、最迫切解决的事情，热情为群众办实事、办好事。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2025-05-03T20:09:37+08:00</dcterms:created>
  <dcterms:modified xsi:type="dcterms:W3CDTF">2025-05-03T20:09:37+08:00</dcterms:modified>
</cp:coreProperties>
</file>

<file path=docProps/custom.xml><?xml version="1.0" encoding="utf-8"?>
<Properties xmlns="http://schemas.openxmlformats.org/officeDocument/2006/custom-properties" xmlns:vt="http://schemas.openxmlformats.org/officeDocument/2006/docPropsVTypes"/>
</file>