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体育局2024年上半年工作总结及下半年工作计划</w:t>
      </w:r>
      <w:bookmarkEnd w:id="1"/>
    </w:p>
    <w:p>
      <w:pPr>
        <w:jc w:val="center"/>
        <w:spacing w:before="0" w:after="450"/>
      </w:pPr>
      <w:r>
        <w:rPr>
          <w:rFonts w:ascii="Arial" w:hAnsi="Arial" w:eastAsia="Arial" w:cs="Arial"/>
          <w:color w:val="999999"/>
          <w:sz w:val="20"/>
          <w:szCs w:val="20"/>
        </w:rPr>
        <w:t xml:space="preserve">来源：网络  作者：醉人清风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体育局20_年上半年工作总结及下半年工作计划 根据要求，现将市体育局上半年工作总结及下半年主要工作安排报告如下：&gt;一、上半年主要工作开展情况&gt;(一)推动党建工作上台阶 深刻学习领会习近平新时代中国特色社会主义思想及关于体育工作的重要指示。深...</w:t>
      </w:r>
    </w:p>
    <w:p>
      <w:pPr>
        <w:ind w:left="0" w:right="0" w:firstLine="560"/>
        <w:spacing w:before="450" w:after="450" w:line="312" w:lineRule="auto"/>
      </w:pPr>
      <w:r>
        <w:rPr>
          <w:rFonts w:ascii="宋体" w:hAnsi="宋体" w:eastAsia="宋体" w:cs="宋体"/>
          <w:color w:val="000"/>
          <w:sz w:val="28"/>
          <w:szCs w:val="28"/>
        </w:rPr>
        <w:t xml:space="preserve">体育局20_年上半年工作总结及下半年工作计划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根据要求，现将市体育局上半年工作总结及下半年主要工作安排报告如下：</w:t>
      </w:r>
    </w:p>
    <w:p>
      <w:pPr>
        <w:ind w:left="0" w:right="0" w:firstLine="560"/>
        <w:spacing w:before="450" w:after="450" w:line="312" w:lineRule="auto"/>
      </w:pPr>
      <w:r>
        <w:rPr>
          <w:rFonts w:ascii="宋体" w:hAnsi="宋体" w:eastAsia="宋体" w:cs="宋体"/>
          <w:color w:val="000"/>
          <w:sz w:val="28"/>
          <w:szCs w:val="28"/>
        </w:rPr>
        <w:t xml:space="preserve">&gt;一、上半年主要工作开展情况</w:t>
      </w:r>
    </w:p>
    <w:p>
      <w:pPr>
        <w:ind w:left="0" w:right="0" w:firstLine="560"/>
        <w:spacing w:before="450" w:after="450" w:line="312" w:lineRule="auto"/>
      </w:pPr>
      <w:r>
        <w:rPr>
          <w:rFonts w:ascii="宋体" w:hAnsi="宋体" w:eastAsia="宋体" w:cs="宋体"/>
          <w:color w:val="000"/>
          <w:sz w:val="28"/>
          <w:szCs w:val="28"/>
        </w:rPr>
        <w:t xml:space="preserve">&gt;(一)推动党建工作上台阶</w:t>
      </w:r>
    </w:p>
    <w:p>
      <w:pPr>
        <w:ind w:left="0" w:right="0" w:firstLine="560"/>
        <w:spacing w:before="450" w:after="450" w:line="312" w:lineRule="auto"/>
      </w:pPr>
      <w:r>
        <w:rPr>
          <w:rFonts w:ascii="宋体" w:hAnsi="宋体" w:eastAsia="宋体" w:cs="宋体"/>
          <w:color w:val="000"/>
          <w:sz w:val="28"/>
          <w:szCs w:val="28"/>
        </w:rPr>
        <w:t xml:space="preserve">深刻学习领会习近平新时代中国特色社会主义思想及关于体育工作的重要指示。深入开展“不忘初心、牢记使命”主题教育、“讲忠诚、严纪律、立政德”专题警示教育等活动。深入开展专项整治“回头看”，主要包括行业协会学会不规范问题和干部人事管理突出问题专项整治“回头看”、违规经商办企业、“酒桌办公”两个专项整治“回头看”、滥发津贴补贴专项整治、“小金库”专项整治等，通过“回头看”巩固扩大巡视整改成果，以巡视发现的问题为导向促进全面深化改革。开展“建党97周年”主题活动，创新丰富党支部活动内容及形式，将党支部活动与脱贫攻坚、结对帮扶等工作密切结合，积极引导全体党员干部为推进运动休闲健康城市建设、体育强市建设，加快建设更美丽更富裕更文明的现代化新XX做出新贡献。</w:t>
      </w:r>
    </w:p>
    <w:p>
      <w:pPr>
        <w:ind w:left="0" w:right="0" w:firstLine="560"/>
        <w:spacing w:before="450" w:after="450" w:line="312" w:lineRule="auto"/>
      </w:pPr>
      <w:r>
        <w:rPr>
          <w:rFonts w:ascii="宋体" w:hAnsi="宋体" w:eastAsia="宋体" w:cs="宋体"/>
          <w:color w:val="000"/>
          <w:sz w:val="28"/>
          <w:szCs w:val="28"/>
        </w:rPr>
        <w:t xml:space="preserve">&gt;(二)深化体育领域“放管服”</w:t>
      </w:r>
    </w:p>
    <w:p>
      <w:pPr>
        <w:ind w:left="0" w:right="0" w:firstLine="560"/>
        <w:spacing w:before="450" w:after="450" w:line="312" w:lineRule="auto"/>
      </w:pPr>
      <w:r>
        <w:rPr>
          <w:rFonts w:ascii="宋体" w:hAnsi="宋体" w:eastAsia="宋体" w:cs="宋体"/>
          <w:color w:val="000"/>
          <w:sz w:val="28"/>
          <w:szCs w:val="28"/>
        </w:rPr>
        <w:t xml:space="preserve">1、推进政务服务提质提效。推行互联网+政务服务”，围绕全市推进政务服务便利化工作部署和“最多跑一次”要求，我局将20项服务事项全部实行安徽政务网XX分厅上线办理。实施“证照分离”改革，制定相关工作预案。推进“双随机一公开”工作，进一步充实和完善检查对象名录库和执法人员名录库，将安全生产等工作与“双随机一公开”同部署、同检查、同整改。</w:t>
      </w:r>
    </w:p>
    <w:p>
      <w:pPr>
        <w:ind w:left="0" w:right="0" w:firstLine="560"/>
        <w:spacing w:before="450" w:after="450" w:line="312" w:lineRule="auto"/>
      </w:pPr>
      <w:r>
        <w:rPr>
          <w:rFonts w:ascii="宋体" w:hAnsi="宋体" w:eastAsia="宋体" w:cs="宋体"/>
          <w:color w:val="000"/>
          <w:sz w:val="28"/>
          <w:szCs w:val="28"/>
        </w:rPr>
        <w:t xml:space="preserve">2、做好直属单位撤并改革。按照市委、市政府统一部署，积极与市委组织部、市编办、市人社局进行对接沟通，扎实推进市体育运动管理中心撤并工作。市编办审核印发《XX市体育运动管理中心机构编制方案》，局党组按程序研究任命中心领导班子人员，印发《XX市体育运动管理中心撤并工作方案》，召开撤并工作动员大会并按步骤有序推进各项工作。</w:t>
      </w:r>
    </w:p>
    <w:p>
      <w:pPr>
        <w:ind w:left="0" w:right="0" w:firstLine="560"/>
        <w:spacing w:before="450" w:after="450" w:line="312" w:lineRule="auto"/>
      </w:pPr>
      <w:r>
        <w:rPr>
          <w:rFonts w:ascii="宋体" w:hAnsi="宋体" w:eastAsia="宋体" w:cs="宋体"/>
          <w:color w:val="000"/>
          <w:sz w:val="28"/>
          <w:szCs w:val="28"/>
        </w:rPr>
        <w:t xml:space="preserve">3、启动场馆双改试点工作。20_年，国家体育总局在全国开展公共体育场馆“改造功能、改革机制”试点工作，我局下属事业单位市体育中心被省体育局纳入改革试点，目前，试点场馆正按要求制定试点工作方案，推进试点工作。</w:t>
      </w:r>
    </w:p>
    <w:p>
      <w:pPr>
        <w:ind w:left="0" w:right="0" w:firstLine="560"/>
        <w:spacing w:before="450" w:after="450" w:line="312" w:lineRule="auto"/>
      </w:pPr>
      <w:r>
        <w:rPr>
          <w:rFonts w:ascii="宋体" w:hAnsi="宋体" w:eastAsia="宋体" w:cs="宋体"/>
          <w:color w:val="000"/>
          <w:sz w:val="28"/>
          <w:szCs w:val="28"/>
        </w:rPr>
        <w:t xml:space="preserve">&gt;(三)构建全民健身大格局</w:t>
      </w:r>
    </w:p>
    <w:p>
      <w:pPr>
        <w:ind w:left="0" w:right="0" w:firstLine="560"/>
        <w:spacing w:before="450" w:after="450" w:line="312" w:lineRule="auto"/>
      </w:pPr>
      <w:r>
        <w:rPr>
          <w:rFonts w:ascii="宋体" w:hAnsi="宋体" w:eastAsia="宋体" w:cs="宋体"/>
          <w:color w:val="000"/>
          <w:sz w:val="28"/>
          <w:szCs w:val="28"/>
        </w:rPr>
        <w:t xml:space="preserve">1、工作机制不断完善。召开20_年XX市全民健身工作委员会全体(扩大)会议，细化全民健身实施计划任务分工，明确责任单位。建立信息交流机制，协调推进全民健身各项目标任务的完成。指导督促各区县落实好本级全民健身公共设施建设计划，进一步完善全民健身工作长效机制。</w:t>
      </w:r>
    </w:p>
    <w:p>
      <w:pPr>
        <w:ind w:left="0" w:right="0" w:firstLine="560"/>
        <w:spacing w:before="450" w:after="450" w:line="312" w:lineRule="auto"/>
      </w:pPr>
      <w:r>
        <w:rPr>
          <w:rFonts w:ascii="宋体" w:hAnsi="宋体" w:eastAsia="宋体" w:cs="宋体"/>
          <w:color w:val="000"/>
          <w:sz w:val="28"/>
          <w:szCs w:val="28"/>
        </w:rPr>
        <w:t xml:space="preserve">2、健身活动蓬勃开展。坚持以“全民健身、健康XX”为主题，组织开展了市迎新年登高活动、市迎新春健身跑、“6.10纪念毛泽东同志为中华全国体育总会成立题词66周年”等全民健身活动。成功举办20_年XX市“最强舞王”广场舞选拔赛等赛事活动。创新举办市民体质达标运动会，上半年已成功举行了三场体验赛，先后有300多位市民参与比赛。广泛开展农民体育活动，截止6月底，全市共开展1036场农村体育活动，完成投资额85.62万元，超额完成全市农村文化建设(农村体育活动)建设目标任务。组队参加安徽省首届智力运动会、安徽省第二届健身休闲大会等省级体育赛事。</w:t>
      </w:r>
    </w:p>
    <w:p>
      <w:pPr>
        <w:ind w:left="0" w:right="0" w:firstLine="560"/>
        <w:spacing w:before="450" w:after="450" w:line="312" w:lineRule="auto"/>
      </w:pPr>
      <w:r>
        <w:rPr>
          <w:rFonts w:ascii="宋体" w:hAnsi="宋体" w:eastAsia="宋体" w:cs="宋体"/>
          <w:color w:val="000"/>
          <w:sz w:val="28"/>
          <w:szCs w:val="28"/>
        </w:rPr>
        <w:t xml:space="preserve">3、科学指导创新开展。与市电视台、市交通旅游广播、XX日报联合打造一堂市民体育课，推广健身项目，传授健身技能，讲解健身知识，同时，宣传群众体育文化，讲解体育人物故事、健身故事，分享体育带来的获得感和幸福感。</w:t>
      </w:r>
    </w:p>
    <w:p>
      <w:pPr>
        <w:ind w:left="0" w:right="0" w:firstLine="560"/>
        <w:spacing w:before="450" w:after="450" w:line="312" w:lineRule="auto"/>
      </w:pPr>
      <w:r>
        <w:rPr>
          <w:rFonts w:ascii="宋体" w:hAnsi="宋体" w:eastAsia="宋体" w:cs="宋体"/>
          <w:color w:val="000"/>
          <w:sz w:val="28"/>
          <w:szCs w:val="28"/>
        </w:rPr>
        <w:t xml:space="preserve">4、社会组织日益健全。一是对市级各体育社团进行规范评估。按照社团自评、评审委员会合议的程序，评选出5A级社团4家、4A级社团10家，3A级社团3家、3A级以下1家。二是明确乡镇体育总会工作目标。按照50%的乡镇成立体育总会的目标，对乡镇体育总会工作进行部署，推进基层体育组织建设。三是大力推进健身气功改革。成立屯溪区、休宁县、XX区、徽州区县级协会，全市已建立了70个健身气功站点，会员人数超过20_人。广泛开展健身气功“百城千村”交流展示品牌活动及健身气功基层巡回教学活动，市健身气功协会与XX炎培职业学校联合举办健身气功兴趣班，推进健身气功进校园。</w:t>
      </w:r>
    </w:p>
    <w:p>
      <w:pPr>
        <w:ind w:left="0" w:right="0" w:firstLine="560"/>
        <w:spacing w:before="450" w:after="450" w:line="312" w:lineRule="auto"/>
      </w:pPr>
      <w:r>
        <w:rPr>
          <w:rFonts w:ascii="宋体" w:hAnsi="宋体" w:eastAsia="宋体" w:cs="宋体"/>
          <w:color w:val="000"/>
          <w:sz w:val="28"/>
          <w:szCs w:val="28"/>
        </w:rPr>
        <w:t xml:space="preserve">5、健身工程持续推进。一是积极推进市、区县“五个一”工程以及乡镇、村、社区及镶嵌式体育设施建设。将“五个一”工程纳入整体规划，明确责任单位和工作分工，完善公共体育设施网络。二是由市委办牵头就我市体育场馆等基础设施建设及管理进行调研，实地学习省内及发达地区场馆建设的先进经验，结合我市实际，对我市体育场馆设施建设和管理提出可行性的意见建议。三是积极谋划重大项目。切实加大XX市体育会展中心PPP项目、花山谜窟场地越野项目的谋划力度，定期报送工作进展，确保各项重大项目有序推进。</w:t>
      </w:r>
    </w:p>
    <w:p>
      <w:pPr>
        <w:ind w:left="0" w:right="0" w:firstLine="560"/>
        <w:spacing w:before="450" w:after="450" w:line="312" w:lineRule="auto"/>
      </w:pPr>
      <w:r>
        <w:rPr>
          <w:rFonts w:ascii="宋体" w:hAnsi="宋体" w:eastAsia="宋体" w:cs="宋体"/>
          <w:color w:val="000"/>
          <w:sz w:val="28"/>
          <w:szCs w:val="28"/>
        </w:rPr>
        <w:t xml:space="preserve">&gt;(四)提高竞技体育新水平</w:t>
      </w:r>
    </w:p>
    <w:p>
      <w:pPr>
        <w:ind w:left="0" w:right="0" w:firstLine="560"/>
        <w:spacing w:before="450" w:after="450" w:line="312" w:lineRule="auto"/>
      </w:pPr>
      <w:r>
        <w:rPr>
          <w:rFonts w:ascii="宋体" w:hAnsi="宋体" w:eastAsia="宋体" w:cs="宋体"/>
          <w:color w:val="000"/>
          <w:sz w:val="28"/>
          <w:szCs w:val="28"/>
        </w:rPr>
        <w:t xml:space="preserve">1、积极迎战省十四运会。本届省运会我市组团参加青少年部和群体项目比赛，共计345人参赛。成立了安徽省第十四届运动会XX市体育代表团，完成了赛风赛纪和反兴奋剂责任书签订，制定了各项目队参赛工作方案，初拟了《XX市有突出贡献的运动员教练员奖励办法》报审，赛前集训、赛场保障等工作有序推进，各项迎战参战工作全面展开。</w:t>
      </w:r>
    </w:p>
    <w:p>
      <w:pPr>
        <w:ind w:left="0" w:right="0" w:firstLine="560"/>
        <w:spacing w:before="450" w:after="450" w:line="312" w:lineRule="auto"/>
      </w:pPr>
      <w:r>
        <w:rPr>
          <w:rFonts w:ascii="宋体" w:hAnsi="宋体" w:eastAsia="宋体" w:cs="宋体"/>
          <w:color w:val="000"/>
          <w:sz w:val="28"/>
          <w:szCs w:val="28"/>
        </w:rPr>
        <w:t xml:space="preserve">2、持续深化体教结合。我局和市教育局共同印发《XX市“体教结合”工作实施方案》，明确提出至20_年，逐步形成以各级教育、体育行政部门为主导，以中小学校为主体、社会广泛参与的青少年体育发展及人才培养机制;建立布局合理、特色鲜明、机制完善的青少年体育锻炼及人才培养体系的发展目标。联合市教育局举办市第四届青少年“未来之星”阳光体育大会、市第三届“民生杯”校园足球三级联赛、市青少年跆拳道锦标赛、市青少年乒乓球锦标赛、市青少年羽毛球锦标赛等体育赛事活动。我市竞走名将吕秀芝勇夺20_年全国竞走大奖赛(太仓站)暨亚运会竞走选拔赛女子成年组20公里冠军，空手道运动员程桂龙获得20_年全国空手道锦标赛第一站青年组-55KG第三名。</w:t>
      </w:r>
    </w:p>
    <w:p>
      <w:pPr>
        <w:ind w:left="0" w:right="0" w:firstLine="560"/>
        <w:spacing w:before="450" w:after="450" w:line="312" w:lineRule="auto"/>
      </w:pPr>
      <w:r>
        <w:rPr>
          <w:rFonts w:ascii="宋体" w:hAnsi="宋体" w:eastAsia="宋体" w:cs="宋体"/>
          <w:color w:val="000"/>
          <w:sz w:val="28"/>
          <w:szCs w:val="28"/>
        </w:rPr>
        <w:t xml:space="preserve">3、组织参加各类培训。组织参加全国体育传统项目学校体育师资培训班、全国第一期青少年户外体育活动营地管理人员培训班、全国第二期青少年体育俱乐部管理人员培训班、全省反兴奋剂教育讲师培训班、全省青少年体育基础数据统计工作培训班及省体育局各中心举办的备战省十四运会教练员、裁判员岗位培训班等，提高各级组织者业务水平。</w:t>
      </w:r>
    </w:p>
    <w:p>
      <w:pPr>
        <w:ind w:left="0" w:right="0" w:firstLine="560"/>
        <w:spacing w:before="450" w:after="450" w:line="312" w:lineRule="auto"/>
      </w:pPr>
      <w:r>
        <w:rPr>
          <w:rFonts w:ascii="宋体" w:hAnsi="宋体" w:eastAsia="宋体" w:cs="宋体"/>
          <w:color w:val="000"/>
          <w:sz w:val="28"/>
          <w:szCs w:val="28"/>
        </w:rPr>
        <w:t xml:space="preserve">&gt;(五)促进体育产业新发展</w:t>
      </w:r>
    </w:p>
    <w:p>
      <w:pPr>
        <w:ind w:left="0" w:right="0" w:firstLine="560"/>
        <w:spacing w:before="450" w:after="450" w:line="312" w:lineRule="auto"/>
      </w:pPr>
      <w:r>
        <w:rPr>
          <w:rFonts w:ascii="宋体" w:hAnsi="宋体" w:eastAsia="宋体" w:cs="宋体"/>
          <w:color w:val="000"/>
          <w:sz w:val="28"/>
          <w:szCs w:val="28"/>
        </w:rPr>
        <w:t xml:space="preserve">1、积极开展项目申报。推荐申报省级体育产业示范基地项目2个、省级体育旅游产业基地项目5个、省级体育生态公园1个、省级体育名优产品(服务)2个;推荐申报全国优选体育产业项目7个。联合市财政局下发申报20_年度XX市体育产业专项扶持资金项目通知，经组织申报，共有14家单位申报 17个项目，下一步将完成评审、公示和计划下达。</w:t>
      </w:r>
    </w:p>
    <w:p>
      <w:pPr>
        <w:ind w:left="0" w:right="0" w:firstLine="560"/>
        <w:spacing w:before="450" w:after="450" w:line="312" w:lineRule="auto"/>
      </w:pPr>
      <w:r>
        <w:rPr>
          <w:rFonts w:ascii="宋体" w:hAnsi="宋体" w:eastAsia="宋体" w:cs="宋体"/>
          <w:color w:val="000"/>
          <w:sz w:val="28"/>
          <w:szCs w:val="28"/>
        </w:rPr>
        <w:t xml:space="preserve">2、推进编制《行动计划》。推进《XX市打造运动休闲健康城市行动计划(20_—2024)》编制工作。该计划以“运动休闲健康城市”为主题，以项目体系为支撑，围绕“休闲、运动 、健康”三大主题，大力发展户外运动和赛事旅游等休闲业态，促进XX市全域体育消费。该计划经过两轮专家评审，已形成初稿，并广泛征求了市直相关部门的意见建议。目前，已将市直部门意见建议汇总，并与编制单位积极对接，做好修改完善工作。</w:t>
      </w:r>
    </w:p>
    <w:p>
      <w:pPr>
        <w:ind w:left="0" w:right="0" w:firstLine="560"/>
        <w:spacing w:before="450" w:after="450" w:line="312" w:lineRule="auto"/>
      </w:pPr>
      <w:r>
        <w:rPr>
          <w:rFonts w:ascii="宋体" w:hAnsi="宋体" w:eastAsia="宋体" w:cs="宋体"/>
          <w:color w:val="000"/>
          <w:sz w:val="28"/>
          <w:szCs w:val="28"/>
        </w:rPr>
        <w:t xml:space="preserve">3、持续打造品牌赛事。为加强大型体育赛事活动的组织领导，提高办赛效率，我市今年成立了大型体育赛事活动组委会，构建了“政府主导、部门协作、全社会参与”的分工合作、协同推进赛事活动举办的良好机制。年初，我局向社会公布了今年全市体育赛事活动计划，有力提升了赛事活动举办的计划性和规范性。上半年我市成功举办了全国竞走大奖赛、全国春季游泳锦标赛、XX?太平湖国际铁人三项精英赛、中国XX?歙县新安江山水画廊国际马拉松比赛等品牌赛事活动，形成“一县多品”、“市有精品”的品牌赛事格局，促进了体育与旅游、文化等业态的深度融合。</w:t>
      </w:r>
    </w:p>
    <w:p>
      <w:pPr>
        <w:ind w:left="0" w:right="0" w:firstLine="560"/>
        <w:spacing w:before="450" w:after="450" w:line="312" w:lineRule="auto"/>
      </w:pPr>
      <w:r>
        <w:rPr>
          <w:rFonts w:ascii="宋体" w:hAnsi="宋体" w:eastAsia="宋体" w:cs="宋体"/>
          <w:color w:val="000"/>
          <w:sz w:val="28"/>
          <w:szCs w:val="28"/>
        </w:rPr>
        <w:t xml:space="preserve">4、完成体彩销售任务。上半年，我市共销售体育彩票110400933元，其中电彩107545133元，即开2855800元，完成目标任务134.57%。</w:t>
      </w:r>
    </w:p>
    <w:p>
      <w:pPr>
        <w:ind w:left="0" w:right="0" w:firstLine="560"/>
        <w:spacing w:before="450" w:after="450" w:line="312" w:lineRule="auto"/>
      </w:pPr>
      <w:r>
        <w:rPr>
          <w:rFonts w:ascii="宋体" w:hAnsi="宋体" w:eastAsia="宋体" w:cs="宋体"/>
          <w:color w:val="000"/>
          <w:sz w:val="28"/>
          <w:szCs w:val="28"/>
        </w:rPr>
        <w:t xml:space="preserve">5、推进“两馆”改造升级。目前，“两馆”改造项目基本完成，部分设备采购正在进行招标。改造后“两馆”的安全运营性能及服务效能大大提升，着力打造智慧场馆，游泳馆可承接国际单项游泳赛事，全民健身馆改造后新增训练场所2322.9㎡。</w:t>
      </w:r>
    </w:p>
    <w:p>
      <w:pPr>
        <w:ind w:left="0" w:right="0" w:firstLine="560"/>
        <w:spacing w:before="450" w:after="450" w:line="312" w:lineRule="auto"/>
      </w:pPr>
      <w:r>
        <w:rPr>
          <w:rFonts w:ascii="宋体" w:hAnsi="宋体" w:eastAsia="宋体" w:cs="宋体"/>
          <w:color w:val="000"/>
          <w:sz w:val="28"/>
          <w:szCs w:val="28"/>
        </w:rPr>
        <w:t xml:space="preserve">&gt;二、20_年下半年工作安排</w:t>
      </w:r>
    </w:p>
    <w:p>
      <w:pPr>
        <w:ind w:left="0" w:right="0" w:firstLine="560"/>
        <w:spacing w:before="450" w:after="450" w:line="312" w:lineRule="auto"/>
      </w:pPr>
      <w:r>
        <w:rPr>
          <w:rFonts w:ascii="宋体" w:hAnsi="宋体" w:eastAsia="宋体" w:cs="宋体"/>
          <w:color w:val="000"/>
          <w:sz w:val="28"/>
          <w:szCs w:val="28"/>
        </w:rPr>
        <w:t xml:space="preserve">&gt;(一)扎实开展党建工作</w:t>
      </w:r>
    </w:p>
    <w:p>
      <w:pPr>
        <w:ind w:left="0" w:right="0" w:firstLine="560"/>
        <w:spacing w:before="450" w:after="450" w:line="312" w:lineRule="auto"/>
      </w:pPr>
      <w:r>
        <w:rPr>
          <w:rFonts w:ascii="宋体" w:hAnsi="宋体" w:eastAsia="宋体" w:cs="宋体"/>
          <w:color w:val="000"/>
          <w:sz w:val="28"/>
          <w:szCs w:val="28"/>
        </w:rPr>
        <w:t xml:space="preserve">扎实开展“制度建设年”活动，完善各项规章制度，强化制度约束。持续加强党支部建设，着力发挥党支部战斗堡垒作用。以党的十九大精神为指引，深入推进“讲忠诚、严纪律、立政德”专题警示教育活动，深化体育领域改革，不断开创全市体育系统党的建设和体育事业发展新局面。</w:t>
      </w:r>
    </w:p>
    <w:p>
      <w:pPr>
        <w:ind w:left="0" w:right="0" w:firstLine="560"/>
        <w:spacing w:before="450" w:after="450" w:line="312" w:lineRule="auto"/>
      </w:pPr>
      <w:r>
        <w:rPr>
          <w:rFonts w:ascii="宋体" w:hAnsi="宋体" w:eastAsia="宋体" w:cs="宋体"/>
          <w:color w:val="000"/>
          <w:sz w:val="28"/>
          <w:szCs w:val="28"/>
        </w:rPr>
        <w:t xml:space="preserve">&gt;(二)持续推进政务服务</w:t>
      </w:r>
    </w:p>
    <w:p>
      <w:pPr>
        <w:ind w:left="0" w:right="0" w:firstLine="560"/>
        <w:spacing w:before="450" w:after="450" w:line="312" w:lineRule="auto"/>
      </w:pPr>
      <w:r>
        <w:rPr>
          <w:rFonts w:ascii="宋体" w:hAnsi="宋体" w:eastAsia="宋体" w:cs="宋体"/>
          <w:color w:val="000"/>
          <w:sz w:val="28"/>
          <w:szCs w:val="28"/>
        </w:rPr>
        <w:t xml:space="preserve">加快推行“互联网+政务服务”工作，引导群众和单位注册登录，网上申请办理，积极协助做好注册认证和事项申请工作。抓好“双随机一公开”的组织实施，联合有关部门深入检查经批准营业的高危险性体育项目、举办健身气功活动或设立健身气功站点，并做好检查结果的导入、公示等工作。</w:t>
      </w:r>
    </w:p>
    <w:p>
      <w:pPr>
        <w:ind w:left="0" w:right="0" w:firstLine="560"/>
        <w:spacing w:before="450" w:after="450" w:line="312" w:lineRule="auto"/>
      </w:pPr>
      <w:r>
        <w:rPr>
          <w:rFonts w:ascii="宋体" w:hAnsi="宋体" w:eastAsia="宋体" w:cs="宋体"/>
          <w:color w:val="000"/>
          <w:sz w:val="28"/>
          <w:szCs w:val="28"/>
        </w:rPr>
        <w:t xml:space="preserve">&gt;(三)大力建设体育强市</w:t>
      </w:r>
    </w:p>
    <w:p>
      <w:pPr>
        <w:ind w:left="0" w:right="0" w:firstLine="560"/>
        <w:spacing w:before="450" w:after="450" w:line="312" w:lineRule="auto"/>
      </w:pPr>
      <w:r>
        <w:rPr>
          <w:rFonts w:ascii="宋体" w:hAnsi="宋体" w:eastAsia="宋体" w:cs="宋体"/>
          <w:color w:val="000"/>
          <w:sz w:val="28"/>
          <w:szCs w:val="28"/>
        </w:rPr>
        <w:t xml:space="preserve">&gt;1、全民健身</w:t>
      </w:r>
    </w:p>
    <w:p>
      <w:pPr>
        <w:ind w:left="0" w:right="0" w:firstLine="560"/>
        <w:spacing w:before="450" w:after="450" w:line="312" w:lineRule="auto"/>
      </w:pPr>
      <w:r>
        <w:rPr>
          <w:rFonts w:ascii="宋体" w:hAnsi="宋体" w:eastAsia="宋体" w:cs="宋体"/>
          <w:color w:val="000"/>
          <w:sz w:val="28"/>
          <w:szCs w:val="28"/>
        </w:rPr>
        <w:t xml:space="preserve">(1)推进全民健身场地设施建设。以体育强市指标为目标，以《XX市公共体育设施建设计划(20_—20_)》为行动指南，继续推进乡镇(街道)“三个一”和市、县(区)“五个一”工程。进一步完善体育场馆免费低收费方案，推进体育场馆免费或低收费开放。</w:t>
      </w:r>
    </w:p>
    <w:p>
      <w:pPr>
        <w:ind w:left="0" w:right="0" w:firstLine="560"/>
        <w:spacing w:before="450" w:after="450" w:line="312" w:lineRule="auto"/>
      </w:pPr>
      <w:r>
        <w:rPr>
          <w:rFonts w:ascii="宋体" w:hAnsi="宋体" w:eastAsia="宋体" w:cs="宋体"/>
          <w:color w:val="000"/>
          <w:sz w:val="28"/>
          <w:szCs w:val="28"/>
        </w:rPr>
        <w:t xml:space="preserve">(2)持续开展群众体育赛事活动。一是规范引导。出台《XX市全民健身赛事活动管理办法》、《XX市体育类社会团体发展指导意见》，对全市各市级体育社团从组织管理、业务开展、竞赛活动等方面进行指导与督查，引导社会力量和群众自发组织，规范全民健身活动的举办和安全管理。二是广泛开展群众活动。以8月8日全民健身日为契机，举办全民健身展示大会、XX市第二届职工工间操大赛、市民体质达标运动会总决赛、市直机关趣味运动会等全民健身系列活动。</w:t>
      </w:r>
    </w:p>
    <w:p>
      <w:pPr>
        <w:ind w:left="0" w:right="0" w:firstLine="560"/>
        <w:spacing w:before="450" w:after="450" w:line="312" w:lineRule="auto"/>
      </w:pPr>
      <w:r>
        <w:rPr>
          <w:rFonts w:ascii="宋体" w:hAnsi="宋体" w:eastAsia="宋体" w:cs="宋体"/>
          <w:color w:val="000"/>
          <w:sz w:val="28"/>
          <w:szCs w:val="28"/>
        </w:rPr>
        <w:t xml:space="preserve">(3)推进体育社会组织向基层延伸。推进基层体育社会组织建设，要求50%的乡镇成立体育总会，各区县至少建有1支全民健身志愿者队伍，积极培育发展区县级单项体育运动协会，有力推进全民健身活动的开展。</w:t>
      </w:r>
    </w:p>
    <w:p>
      <w:pPr>
        <w:ind w:left="0" w:right="0" w:firstLine="560"/>
        <w:spacing w:before="450" w:after="450" w:line="312" w:lineRule="auto"/>
      </w:pPr>
      <w:r>
        <w:rPr>
          <w:rFonts w:ascii="宋体" w:hAnsi="宋体" w:eastAsia="宋体" w:cs="宋体"/>
          <w:color w:val="000"/>
          <w:sz w:val="28"/>
          <w:szCs w:val="28"/>
        </w:rPr>
        <w:t xml:space="preserve">(4)开展社会体育指导员培训工作。扎实开展社会体育指导员培训工作，其中，二级不少于50人，三级不少于100人。同时，开展农村体育指导服务活动，推动各区县实现50%行政村每个行政村有1名社会体育指导员。</w:t>
      </w:r>
    </w:p>
    <w:p>
      <w:pPr>
        <w:ind w:left="0" w:right="0" w:firstLine="560"/>
        <w:spacing w:before="450" w:after="450" w:line="312" w:lineRule="auto"/>
      </w:pPr>
      <w:r>
        <w:rPr>
          <w:rFonts w:ascii="宋体" w:hAnsi="宋体" w:eastAsia="宋体" w:cs="宋体"/>
          <w:color w:val="000"/>
          <w:sz w:val="28"/>
          <w:szCs w:val="28"/>
        </w:rPr>
        <w:t xml:space="preserve">(5)切实抓好国民体质监测工作。县级国民体质监测中心(站)建设实现全覆盖，进一步探索体医结合新模式，积极开展体质监测“五进”活动，监测中心测试人数不少于1500人，所辖县各监测站测试人数不少于800人。</w:t>
      </w:r>
    </w:p>
    <w:p>
      <w:pPr>
        <w:ind w:left="0" w:right="0" w:firstLine="560"/>
        <w:spacing w:before="450" w:after="450" w:line="312" w:lineRule="auto"/>
      </w:pPr>
      <w:r>
        <w:rPr>
          <w:rFonts w:ascii="宋体" w:hAnsi="宋体" w:eastAsia="宋体" w:cs="宋体"/>
          <w:color w:val="000"/>
          <w:sz w:val="28"/>
          <w:szCs w:val="28"/>
        </w:rPr>
        <w:t xml:space="preserve">&gt;2、竞技体育</w:t>
      </w:r>
    </w:p>
    <w:p>
      <w:pPr>
        <w:ind w:left="0" w:right="0" w:firstLine="560"/>
        <w:spacing w:before="450" w:after="450" w:line="312" w:lineRule="auto"/>
      </w:pPr>
      <w:r>
        <w:rPr>
          <w:rFonts w:ascii="宋体" w:hAnsi="宋体" w:eastAsia="宋体" w:cs="宋体"/>
          <w:color w:val="000"/>
          <w:sz w:val="28"/>
          <w:szCs w:val="28"/>
        </w:rPr>
        <w:t xml:space="preserve">(1)积极参加省十四运会。按照“稳扎稳打、力争突破”的目标，做好各项目队报名参赛工作。</w:t>
      </w:r>
    </w:p>
    <w:p>
      <w:pPr>
        <w:ind w:left="0" w:right="0" w:firstLine="560"/>
        <w:spacing w:before="450" w:after="450" w:line="312" w:lineRule="auto"/>
      </w:pPr>
      <w:r>
        <w:rPr>
          <w:rFonts w:ascii="宋体" w:hAnsi="宋体" w:eastAsia="宋体" w:cs="宋体"/>
          <w:color w:val="000"/>
          <w:sz w:val="28"/>
          <w:szCs w:val="28"/>
        </w:rPr>
        <w:t xml:space="preserve">(2)做好青少年体育工作。完成市体育传统项目学校重新申报评估命名工作，开展全市体育传统项目学校体育教师培训工作。加强青少年体育组织建设，创建3所市级体育传统项目学校、3所市级青少年体育俱乐部。组织参加20_年安徽省青少年“未来之星”阳光体育大会活动。与市教育局联合举办XX市第八届中学生田径运动会及各单项联赛。</w:t>
      </w:r>
    </w:p>
    <w:p>
      <w:pPr>
        <w:ind w:left="0" w:right="0" w:firstLine="560"/>
        <w:spacing w:before="450" w:after="450" w:line="312" w:lineRule="auto"/>
      </w:pPr>
      <w:r>
        <w:rPr>
          <w:rFonts w:ascii="宋体" w:hAnsi="宋体" w:eastAsia="宋体" w:cs="宋体"/>
          <w:color w:val="000"/>
          <w:sz w:val="28"/>
          <w:szCs w:val="28"/>
        </w:rPr>
        <w:t xml:space="preserve">(3)做好运动员技术等级制度管理工作。</w:t>
      </w:r>
    </w:p>
    <w:p>
      <w:pPr>
        <w:ind w:left="0" w:right="0" w:firstLine="560"/>
        <w:spacing w:before="450" w:after="450" w:line="312" w:lineRule="auto"/>
      </w:pPr>
      <w:r>
        <w:rPr>
          <w:rFonts w:ascii="宋体" w:hAnsi="宋体" w:eastAsia="宋体" w:cs="宋体"/>
          <w:color w:val="000"/>
          <w:sz w:val="28"/>
          <w:szCs w:val="28"/>
        </w:rPr>
        <w:t xml:space="preserve">&gt;3、体育产业</w:t>
      </w:r>
    </w:p>
    <w:p>
      <w:pPr>
        <w:ind w:left="0" w:right="0" w:firstLine="560"/>
        <w:spacing w:before="450" w:after="450" w:line="312" w:lineRule="auto"/>
      </w:pPr>
      <w:r>
        <w:rPr>
          <w:rFonts w:ascii="宋体" w:hAnsi="宋体" w:eastAsia="宋体" w:cs="宋体"/>
          <w:color w:val="000"/>
          <w:sz w:val="28"/>
          <w:szCs w:val="28"/>
        </w:rPr>
        <w:t xml:space="preserve">(1)组织参加体育产业推荐活动。组织我市体育企业赴两博会等重大展会参展、观摩，参加全国体育旅游精品项目评选，争创国家有关部门共同评定的体育旅游精品线路，进一步提高我市体育产业基地对外影响力。</w:t>
      </w:r>
    </w:p>
    <w:p>
      <w:pPr>
        <w:ind w:left="0" w:right="0" w:firstLine="560"/>
        <w:spacing w:before="450" w:after="450" w:line="312" w:lineRule="auto"/>
      </w:pPr>
      <w:r>
        <w:rPr>
          <w:rFonts w:ascii="宋体" w:hAnsi="宋体" w:eastAsia="宋体" w:cs="宋体"/>
          <w:color w:val="000"/>
          <w:sz w:val="28"/>
          <w:szCs w:val="28"/>
        </w:rPr>
        <w:t xml:space="preserve">(2)做好《行动计划》编制工作。进一步加强与相关部门对接联系，修改完善《XX市打造运动休闲健康城市行动计划(20_—2024)》，并按照相关程序上报审核。</w:t>
      </w:r>
    </w:p>
    <w:p>
      <w:pPr>
        <w:ind w:left="0" w:right="0" w:firstLine="560"/>
        <w:spacing w:before="450" w:after="450" w:line="312" w:lineRule="auto"/>
      </w:pPr>
      <w:r>
        <w:rPr>
          <w:rFonts w:ascii="宋体" w:hAnsi="宋体" w:eastAsia="宋体" w:cs="宋体"/>
          <w:color w:val="000"/>
          <w:sz w:val="28"/>
          <w:szCs w:val="28"/>
        </w:rPr>
        <w:t xml:space="preserve">(3)推进我市公共体育场馆“双改”试点工作。进一步加强试点场馆组织实施，细化“双改”试点工作实施方案，落实各项工作要求，破解制约公共体育场馆运营的体制机制障碍，提高运营效能，推动改革试点。</w:t>
      </w:r>
    </w:p>
    <w:p>
      <w:pPr>
        <w:ind w:left="0" w:right="0" w:firstLine="560"/>
        <w:spacing w:before="450" w:after="450" w:line="312" w:lineRule="auto"/>
      </w:pPr>
      <w:r>
        <w:rPr>
          <w:rFonts w:ascii="宋体" w:hAnsi="宋体" w:eastAsia="宋体" w:cs="宋体"/>
          <w:color w:val="000"/>
          <w:sz w:val="28"/>
          <w:szCs w:val="28"/>
        </w:rPr>
        <w:t xml:space="preserve">(4)继续办好品牌赛事活动。办好XX论剑·国际武术大赛、中国·齐云山国际养生万人徒步大会、中国XX国际登山大会暨超级越野赛等赛事活动。</w:t>
      </w:r>
    </w:p>
    <w:p>
      <w:pPr>
        <w:ind w:left="0" w:right="0" w:firstLine="560"/>
        <w:spacing w:before="450" w:after="450" w:line="312" w:lineRule="auto"/>
      </w:pPr>
      <w:r>
        <w:rPr>
          <w:rFonts w:ascii="宋体" w:hAnsi="宋体" w:eastAsia="宋体" w:cs="宋体"/>
          <w:color w:val="000"/>
          <w:sz w:val="28"/>
          <w:szCs w:val="28"/>
        </w:rPr>
        <w:t xml:space="preserve">(5)做好安全生产工作。结合大型场馆免费低收费开放工作，加强体育场馆安全运营监管，严格依法管理我市体育市场，重点做好高危险性项目监管运营。以开展“安全生产月”为契机，做好大型体育场馆安全隐患排查，并按照“双随机一公开”工作要求，及时将抽查事项及结果导入事中事后监管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2025-05-03T16:57:29+08:00</dcterms:created>
  <dcterms:modified xsi:type="dcterms:W3CDTF">2025-05-03T16:57:29+08:00</dcterms:modified>
</cp:coreProperties>
</file>

<file path=docProps/custom.xml><?xml version="1.0" encoding="utf-8"?>
<Properties xmlns="http://schemas.openxmlformats.org/officeDocument/2006/custom-properties" xmlns:vt="http://schemas.openxmlformats.org/officeDocument/2006/docPropsVTypes"/>
</file>