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民政局上半年工作总结|民政局上半年工作总结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时间流转，转眼就到了年中了，民政局上半年工作开展了如何了呢，一起来看看本站小编为大家整理的：民政局上半年工作总结，欢迎阅读，仅供参考，更多内容请关注本站。　　民政局上半年工作总结（一）　　上半年，全市民政系统在市委、市政府的正确领导下，...</w:t>
      </w:r>
    </w:p>
    <w:p>
      <w:pPr>
        <w:ind w:left="0" w:right="0" w:firstLine="560"/>
        <w:spacing w:before="450" w:after="450" w:line="312" w:lineRule="auto"/>
      </w:pPr>
      <w:r>
        <w:rPr>
          <w:rFonts w:ascii="宋体" w:hAnsi="宋体" w:eastAsia="宋体" w:cs="宋体"/>
          <w:color w:val="000"/>
          <w:sz w:val="28"/>
          <w:szCs w:val="28"/>
        </w:rPr>
        <w:t xml:space="preserve">　　时间流转，转眼就到了年中了，民政局上半年工作开展了如何了呢，一起来看看本站小编为大家整理的：民政局上半年工作总结，欢迎阅读，仅供参考，更多内容请关注本站。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民政局上半年工作总结（一）</w:t>
      </w:r>
    </w:p>
    <w:p>
      <w:pPr>
        <w:ind w:left="0" w:right="0" w:firstLine="560"/>
        <w:spacing w:before="450" w:after="450" w:line="312" w:lineRule="auto"/>
      </w:pPr>
      <w:r>
        <w:rPr>
          <w:rFonts w:ascii="宋体" w:hAnsi="宋体" w:eastAsia="宋体" w:cs="宋体"/>
          <w:color w:val="000"/>
          <w:sz w:val="28"/>
          <w:szCs w:val="28"/>
        </w:rPr>
        <w:t xml:space="preserve">　　上半年，全市民政系统在市委、市政府的正确领导下，在省民政厅的精心指导下，围绕市委市政府中心工作，以“五化”民政创建为抓手，突出重点，改革创新、顽强奋战，锐意进取，各项工作有序推进，取得了较好的成绩。</w:t>
      </w:r>
    </w:p>
    <w:p>
      <w:pPr>
        <w:ind w:left="0" w:right="0" w:firstLine="560"/>
        <w:spacing w:before="450" w:after="450" w:line="312" w:lineRule="auto"/>
      </w:pPr>
      <w:r>
        <w:rPr>
          <w:rFonts w:ascii="宋体" w:hAnsi="宋体" w:eastAsia="宋体" w:cs="宋体"/>
          <w:color w:val="000"/>
          <w:sz w:val="28"/>
          <w:szCs w:val="28"/>
        </w:rPr>
        <w:t xml:space="preserve">　&gt;　一、上半年重点民政工作开展情况</w:t>
      </w:r>
    </w:p>
    <w:p>
      <w:pPr>
        <w:ind w:left="0" w:right="0" w:firstLine="560"/>
        <w:spacing w:before="450" w:after="450" w:line="312" w:lineRule="auto"/>
      </w:pPr>
      <w:r>
        <w:rPr>
          <w:rFonts w:ascii="宋体" w:hAnsi="宋体" w:eastAsia="宋体" w:cs="宋体"/>
          <w:color w:val="000"/>
          <w:sz w:val="28"/>
          <w:szCs w:val="28"/>
        </w:rPr>
        <w:t xml:space="preserve">　　1、提高站位，深化认识，突出重点，全面加强民政系统党的建设。</w:t>
      </w:r>
    </w:p>
    <w:p>
      <w:pPr>
        <w:ind w:left="0" w:right="0" w:firstLine="560"/>
        <w:spacing w:before="450" w:after="450" w:line="312" w:lineRule="auto"/>
      </w:pPr>
      <w:r>
        <w:rPr>
          <w:rFonts w:ascii="宋体" w:hAnsi="宋体" w:eastAsia="宋体" w:cs="宋体"/>
          <w:color w:val="000"/>
          <w:sz w:val="28"/>
          <w:szCs w:val="28"/>
        </w:rPr>
        <w:t xml:space="preserve">　　年初以来，局党委提高政治站位，把握时代要求，完善工作举措，强化责任担当，带领全市民政体系统，深入学习贯彻习近平总书记系列重要讲话精神和党中央治国理政新理念新思想新战略，特别是习近平总书记和上级党委关于加强党的建设系列指示批示和要求，确保民政系统党的建设落到实处，起到实效，为全市民政事业改革发展提供强大的思想和精神保障。坚持落实“党委中心组为龙头、党支部为基础、党员干部为重点、集中培训为手段”的学习格局，积极推进民政系统以及社会组织党建工作的制度化、规范化和科学化。严格党内组织生活，按照规定召开专题民主生活会和组织生活会，按要求开展民主评议党员工作。深入开展“两学一做”研究制定了《关于印发等四个推进“两学一做”学习教育常态化制度化文件的通知》，要求各党支部在真“学”实“做”上深化拓展，以“三会一课”为基本制度，形成常态，长期坚持。成立了邵阳市社会组织综合党委，引导社会组织进一步加强党的建设，促进社会组织党组织和党的工作全覆盖。加强党风廉政建设，认真贯彻落实中央、省、市纪委有关会议精神，落实“两个责任”，抓好经常性的党风廉政教育和风险防控工作。持续深入抓好两项专项整治，加强民政专项资金的执法监察检查，加大查处违纪、违规案件力度，确保了民政系统干部职工的忠诚度和纯洁性。</w:t>
      </w:r>
    </w:p>
    <w:p>
      <w:pPr>
        <w:ind w:left="0" w:right="0" w:firstLine="560"/>
        <w:spacing w:before="450" w:after="450" w:line="312" w:lineRule="auto"/>
      </w:pPr>
      <w:r>
        <w:rPr>
          <w:rFonts w:ascii="宋体" w:hAnsi="宋体" w:eastAsia="宋体" w:cs="宋体"/>
          <w:color w:val="000"/>
          <w:sz w:val="28"/>
          <w:szCs w:val="28"/>
        </w:rPr>
        <w:t xml:space="preserve">　　2、深入开展农村低保和社会保障兜底对象认定清理整顿，不断完善社会救助体系建设。</w:t>
      </w:r>
    </w:p>
    <w:p>
      <w:pPr>
        <w:ind w:left="0" w:right="0" w:firstLine="560"/>
        <w:spacing w:before="450" w:after="450" w:line="312" w:lineRule="auto"/>
      </w:pPr>
      <w:r>
        <w:rPr>
          <w:rFonts w:ascii="宋体" w:hAnsi="宋体" w:eastAsia="宋体" w:cs="宋体"/>
          <w:color w:val="000"/>
          <w:sz w:val="28"/>
          <w:szCs w:val="28"/>
        </w:rPr>
        <w:t xml:space="preserve">　　根据省民政厅部署安排，上半年，全市民政系统以“两线合一”为目标，深入开展农村低保和社会保障兜底对象认定清理整顿工作。建立健全了领导小组和联席会议制度，出台了《邵阳市农村低保和社会保障兜底脱贫对象认定清理整顿工作方案》（市政办函[20xx]88号），对全市所有农村低保对象和社会保障兜底对象进行“拉网式”的专项清理整顿。着力整治群众反映强烈、社会关注度高的“不按标施保”、“拆户保”、“违规保”及社会保障兜底脱贫对象不准等突出问题。通过压实责任、强化督查等手段，目前，全市清理整顿工作已基本结束，预计全市农村低保（含兜底对象）人数为x户x人，其中兜底x户x人（含特殊单人保x人），剔除单人保后人户比例为1：2.85，占全市农业总人口的x%，比原保障人数减少了xx%。</w:t>
      </w:r>
    </w:p>
    <w:p>
      <w:pPr>
        <w:ind w:left="0" w:right="0" w:firstLine="560"/>
        <w:spacing w:before="450" w:after="450" w:line="312" w:lineRule="auto"/>
      </w:pPr>
      <w:r>
        <w:rPr>
          <w:rFonts w:ascii="宋体" w:hAnsi="宋体" w:eastAsia="宋体" w:cs="宋体"/>
          <w:color w:val="000"/>
          <w:sz w:val="28"/>
          <w:szCs w:val="28"/>
        </w:rPr>
        <w:t xml:space="preserve">　　3、强化责任，选优配强，圆满完成村（社区）“两委”换届选举工作。</w:t>
      </w:r>
    </w:p>
    <w:p>
      <w:pPr>
        <w:ind w:left="0" w:right="0" w:firstLine="560"/>
        <w:spacing w:before="450" w:after="450" w:line="312" w:lineRule="auto"/>
      </w:pPr>
      <w:r>
        <w:rPr>
          <w:rFonts w:ascii="宋体" w:hAnsi="宋体" w:eastAsia="宋体" w:cs="宋体"/>
          <w:color w:val="000"/>
          <w:sz w:val="28"/>
          <w:szCs w:val="28"/>
        </w:rPr>
        <w:t xml:space="preserve">　　根据省委省政府和市委市政府的部署安排，我市村（社区）党组织、第十次村民委员会和第九次社区居民委员会同步换届选举工作于2月xx日全面启动，按照加强党的领导、依法依规、选优配强村（居）“两委”班子和严肃换届工作纪律的原则，换届选举工作已于6月底圆满完成。市委、市政府高度重视换届选举工作，将换届选举工作作为推进基层组织建设和民主政治建设的重点工作来抓，精心组织、广泛动员、周密部署，保障了换届选举工作的平稳推进。在选举过程中，始终做到“四个坚持”即”坚持把强化党组织责任贯穿始终、坚持把强化党员身份意识贯穿始终、坚持把选优配强目标贯穿始终、坚持把严肃纪律和规矩贯穿始终”。各级民政部门充分履职尽责，发挥好在换届选举中的指导、协调、监督作用；并抽调业务能力强的精干力量，参与各级督导组，每个月不少于20天在各乡镇（街道）、村（社区）进行严密督查指导，既保证了进度，又确保了换届选举政策宣传到位、执行无偏差，为选优配强村级班子发挥了重要作用。</w:t>
      </w:r>
    </w:p>
    <w:p>
      <w:pPr>
        <w:ind w:left="0" w:right="0" w:firstLine="560"/>
        <w:spacing w:before="450" w:after="450" w:line="312" w:lineRule="auto"/>
      </w:pPr>
      <w:r>
        <w:rPr>
          <w:rFonts w:ascii="宋体" w:hAnsi="宋体" w:eastAsia="宋体" w:cs="宋体"/>
          <w:color w:val="000"/>
          <w:sz w:val="28"/>
          <w:szCs w:val="28"/>
        </w:rPr>
        <w:t xml:space="preserve">　　4、全员动员，顽强奋战，全力以赴夺取抗灾救灾的阶段性胜利。</w:t>
      </w:r>
    </w:p>
    <w:p>
      <w:pPr>
        <w:ind w:left="0" w:right="0" w:firstLine="560"/>
        <w:spacing w:before="450" w:after="450" w:line="312" w:lineRule="auto"/>
      </w:pPr>
      <w:r>
        <w:rPr>
          <w:rFonts w:ascii="宋体" w:hAnsi="宋体" w:eastAsia="宋体" w:cs="宋体"/>
          <w:color w:val="000"/>
          <w:sz w:val="28"/>
          <w:szCs w:val="28"/>
        </w:rPr>
        <w:t xml:space="preserve">　　自x月x日遭受持续性强降雨以来，全市x个县市区x个乡镇（街道）x万人受灾，因灾死亡x人、失踪x人，紧急转移安置x万人，x万人需紧急生活救助，集中安置灾民x万人，受灾农作物面积x千公顷，绝收面积x千公顷；倒塌房屋x户x间，严重损房3254户8771间，一般损房x户x间，直接经济损失x亿元。</w:t>
      </w:r>
    </w:p>
    <w:p>
      <w:pPr>
        <w:ind w:left="0" w:right="0" w:firstLine="560"/>
        <w:spacing w:before="450" w:after="450" w:line="312" w:lineRule="auto"/>
      </w:pPr>
      <w:r>
        <w:rPr>
          <w:rFonts w:ascii="宋体" w:hAnsi="宋体" w:eastAsia="宋体" w:cs="宋体"/>
          <w:color w:val="000"/>
          <w:sz w:val="28"/>
          <w:szCs w:val="28"/>
        </w:rPr>
        <w:t xml:space="preserve">　　主汛期到来之前，全市民政系统按照市委市政府决策部署，及时修订了《邵阳市自然灾害应急预案》，并充分利用“5·12”国家防灾减灾日，开展防灾减灾宣传演练，有效提高社会公众灾害防范意识。灾害发生前，市民政局对出现强降雨预警的县市区进行了提醒和调度，提前组织群众进行疏散和重要财产转移。灾情发生后，全市民政系统全员动员，全力以赴，紧急投入抢险救灾，24小时值班值守，收集各地灾情，紧急会商，启动救灾应急响应，得到了省减灾委和民政厅的充分肯定。在救灾过程中，市民政局紧急调拨救灾款物，并先后派出11个工作组，深入各县市区重灾点勘核灾情，指导基层抗灾救灾；广大基层民政干部职工尽职尽责，连续奋战10余个昼夜，紧急转移、妥善安置救助受灾群众，确保了灾民有饭吃、有衣穿、有干净水喝、有临时安全住所，有病能够得到及时医治。同时，我局在灾情发布、正面宣传、倡仪社会力量广泛参与抗灾救灾等方面积极进行宣传发动，营造全社会关注灾情、参与救灾的良好氛围。抗灾救灾取得了阶段性的胜利。</w:t>
      </w:r>
    </w:p>
    <w:p>
      <w:pPr>
        <w:ind w:left="0" w:right="0" w:firstLine="560"/>
        <w:spacing w:before="450" w:after="450" w:line="312" w:lineRule="auto"/>
      </w:pPr>
      <w:r>
        <w:rPr>
          <w:rFonts w:ascii="宋体" w:hAnsi="宋体" w:eastAsia="宋体" w:cs="宋体"/>
          <w:color w:val="000"/>
          <w:sz w:val="28"/>
          <w:szCs w:val="28"/>
        </w:rPr>
        <w:t xml:space="preserve">　　5、积极探索，创新开展优抚对象短期疗养，关爱功臣行动助推社会和谐稳定。</w:t>
      </w:r>
    </w:p>
    <w:p>
      <w:pPr>
        <w:ind w:left="0" w:right="0" w:firstLine="560"/>
        <w:spacing w:before="450" w:after="450" w:line="312" w:lineRule="auto"/>
      </w:pPr>
      <w:r>
        <w:rPr>
          <w:rFonts w:ascii="宋体" w:hAnsi="宋体" w:eastAsia="宋体" w:cs="宋体"/>
          <w:color w:val="000"/>
          <w:sz w:val="28"/>
          <w:szCs w:val="28"/>
        </w:rPr>
        <w:t xml:space="preserve">　　根据民政部〔20xx〕52号、省民政厅〔20xx〕1xx号文件《关于建立重点优抚对象短期疗养制度的意见》精神，我市于20xx年出台了《邵阳市重点优抚对象短期疗养办法》，初步建立了重点优抚对象短期疗养制度。近两年，我局在对重点优抚对象开展短期疗养和医疗巡诊活动方面进行了积极探索，开展重点优抚对象短期疗养xx批次，共接待疗养对象x余人次；医疗巡诊踏遍全市九县三区，共x余场，巡诊优抚对象x余人，发放药品价值x余万元。以此为突破口，通过疗养对象以身说法，在退役军人群体内发挥正面宣传和辐射作用，为缓解矛盾，维护社会稳定起到了重要的积极作用。</w:t>
      </w:r>
    </w:p>
    <w:p>
      <w:pPr>
        <w:ind w:left="0" w:right="0" w:firstLine="560"/>
        <w:spacing w:before="450" w:after="450" w:line="312" w:lineRule="auto"/>
      </w:pPr>
      <w:r>
        <w:rPr>
          <w:rFonts w:ascii="宋体" w:hAnsi="宋体" w:eastAsia="宋体" w:cs="宋体"/>
          <w:color w:val="000"/>
          <w:sz w:val="28"/>
          <w:szCs w:val="28"/>
        </w:rPr>
        <w:t xml:space="preserve">　　4月下旬，xx省优抚工作现场会在我市召开，来自省荣军医院及全省xx个市州民政局分管局长和优抚科长、康复医院院长，对我市创新实践服务优抚对象短期疗养的做法纷纷点赞。目前，我市优抚对象短期疗养工作已建立了一套完善的标准化服务规范，在制度上，以深化优抚服务管理精细化为目标，以“建机制、优方式”为举措，创新服务模式，制定了一系列的制度、职责、规定、预案并汇编成册，对疗养和巡诊全过程进行规范。在过程中，对工作计划、疗养时间、日程安排、操作要求、保障措施等进行统一部署；以市优抚医院、市光荣院为主体骨干，县区光荣院为辅助补充，制度化、规范化地开展短期疗养和医疗巡诊工作。在效果上，实行物质保障和精神抚慰并重，注重增强重点优抚对象的荣誉感、幸福感，注重宣传党和国家在优待抚恤方面的政策法规，取得了良好的社会效益；特别在全市退役人员中产生了良好的反响，对维护当前社会稳定发挥了积极作用。</w:t>
      </w:r>
    </w:p>
    <w:p>
      <w:pPr>
        <w:ind w:left="0" w:right="0" w:firstLine="560"/>
        <w:spacing w:before="450" w:after="450" w:line="312" w:lineRule="auto"/>
      </w:pPr>
      <w:r>
        <w:rPr>
          <w:rFonts w:ascii="宋体" w:hAnsi="宋体" w:eastAsia="宋体" w:cs="宋体"/>
          <w:color w:val="000"/>
          <w:sz w:val="28"/>
          <w:szCs w:val="28"/>
        </w:rPr>
        <w:t xml:space="preserve">　　6、强化服务，压实责任，着力抓好养老院服务质量提升和重点民生实事项目建设。</w:t>
      </w:r>
    </w:p>
    <w:p>
      <w:pPr>
        <w:ind w:left="0" w:right="0" w:firstLine="560"/>
        <w:spacing w:before="450" w:after="450" w:line="312" w:lineRule="auto"/>
      </w:pPr>
      <w:r>
        <w:rPr>
          <w:rFonts w:ascii="宋体" w:hAnsi="宋体" w:eastAsia="宋体" w:cs="宋体"/>
          <w:color w:val="000"/>
          <w:sz w:val="28"/>
          <w:szCs w:val="28"/>
        </w:rPr>
        <w:t xml:space="preserve">　　为进一步提升全市养老院的服务能力和服务品质，今年5月份，以市人民政府名义印发了《开展养老院服务质量建设专项行动实施方案》，明确了我市养老服务质量建设到2024年的总体目标、组织领导和职责分工。成立了专项领导小组，并于6月初召开了养老院服务质量建设协调会，对今年的具体任务进行了安排部署。目前全市正在按照方案进行大检查、大整治，已完成了自查处纠，对发现的问题正在实施整改。</w:t>
      </w:r>
    </w:p>
    <w:p>
      <w:pPr>
        <w:ind w:left="0" w:right="0" w:firstLine="560"/>
        <w:spacing w:before="450" w:after="450" w:line="312" w:lineRule="auto"/>
      </w:pPr>
      <w:r>
        <w:rPr>
          <w:rFonts w:ascii="宋体" w:hAnsi="宋体" w:eastAsia="宋体" w:cs="宋体"/>
          <w:color w:val="000"/>
          <w:sz w:val="28"/>
          <w:szCs w:val="28"/>
        </w:rPr>
        <w:t xml:space="preserve">　　xx底，将组织民政、公安消防、食药监等部门组成3个联合检查组对专项行动开展情况进行督查，确保养老院服务质量建设取得实效。</w:t>
      </w:r>
    </w:p>
    <w:p>
      <w:pPr>
        <w:ind w:left="0" w:right="0" w:firstLine="560"/>
        <w:spacing w:before="450" w:after="450" w:line="312" w:lineRule="auto"/>
      </w:pPr>
      <w:r>
        <w:rPr>
          <w:rFonts w:ascii="宋体" w:hAnsi="宋体" w:eastAsia="宋体" w:cs="宋体"/>
          <w:color w:val="000"/>
          <w:sz w:val="28"/>
          <w:szCs w:val="28"/>
        </w:rPr>
        <w:t xml:space="preserve">　　20xx年，我局列入省市重点民生实事项目考核任务为新增养老服务床位xx0xx张，局党委高度重视，召开专题会议研究，于年初制定印发了《邵阳市民政局20xx年重点民生实事民政项目实施方案》，各县市区也根据自身工作实际，科学制定了工作方案；市县两级民政部门均成立了重点民生实事项目建设领导小组，由一把手亲自任组长，建立了重点民生实事一把手亲自抓、分管领导具体落实、相关单位和部门承办的责任体系。将重点民生实事纳入全市民政系统绩效考核重要内容，明确各项民生实事项目建设的标准、工作进度和保障措施，确保每一件实事、每一项指标都有责任领导和责任人，并建立严格的追责制度。目前项目进展顺利，已完成养老床位任务数420张，其它在建项目主体工程已完成80%，在x月前，所有的实事项目都能按期完成，并能投入使用。</w:t>
      </w:r>
    </w:p>
    <w:p>
      <w:pPr>
        <w:ind w:left="0" w:right="0" w:firstLine="560"/>
        <w:spacing w:before="450" w:after="450" w:line="312" w:lineRule="auto"/>
      </w:pPr>
      <w:r>
        <w:rPr>
          <w:rFonts w:ascii="宋体" w:hAnsi="宋体" w:eastAsia="宋体" w:cs="宋体"/>
          <w:color w:val="000"/>
          <w:sz w:val="28"/>
          <w:szCs w:val="28"/>
        </w:rPr>
        <w:t xml:space="preserve">　&gt;　二、下半年重点工作</w:t>
      </w:r>
    </w:p>
    <w:p>
      <w:pPr>
        <w:ind w:left="0" w:right="0" w:firstLine="560"/>
        <w:spacing w:before="450" w:after="450" w:line="312" w:lineRule="auto"/>
      </w:pPr>
      <w:r>
        <w:rPr>
          <w:rFonts w:ascii="宋体" w:hAnsi="宋体" w:eastAsia="宋体" w:cs="宋体"/>
          <w:color w:val="000"/>
          <w:sz w:val="28"/>
          <w:szCs w:val="28"/>
        </w:rPr>
        <w:t xml:space="preserve">　　下半年，我局将继续坚持民政“爱民、为民”的宗旨，发扬抗灾救灾中不畏艰难、不辞劳苦、顽强奋战的“xx民政人”作风，全面推进民政各项重点工作。</w:t>
      </w:r>
    </w:p>
    <w:p>
      <w:pPr>
        <w:ind w:left="0" w:right="0" w:firstLine="560"/>
        <w:spacing w:before="450" w:after="450" w:line="312" w:lineRule="auto"/>
      </w:pPr>
      <w:r>
        <w:rPr>
          <w:rFonts w:ascii="宋体" w:hAnsi="宋体" w:eastAsia="宋体" w:cs="宋体"/>
          <w:color w:val="000"/>
          <w:sz w:val="28"/>
          <w:szCs w:val="28"/>
        </w:rPr>
        <w:t xml:space="preserve">　　1、持续抓好民政系统党的建设。坚持落实“党委中心组为龙头、党支部为基础、党员干部为重点、集中培训为手段”的学习格局，积极推进民政系统以及社会组织党建工作的制度化、规范化和科学化。严格党内组织生活，按照规定召开专题民主生活会和组织生活会，按要求开展民主评议党员工作。加强党风廉政建设，认真贯彻落实中央、省、市纪委有关会议精神，落实“两个责任”，抓好经常性的党风廉政教育和风险防控工作。持续深入抓好“两学一做”和两个专项整治，加强民政专项资金的执法监察检查，加大查处违纪、违规案件力度，确保民政系统干部职工的忠诚度和纯洁性。</w:t>
      </w:r>
    </w:p>
    <w:p>
      <w:pPr>
        <w:ind w:left="0" w:right="0" w:firstLine="560"/>
        <w:spacing w:before="450" w:after="450" w:line="312" w:lineRule="auto"/>
      </w:pPr>
      <w:r>
        <w:rPr>
          <w:rFonts w:ascii="宋体" w:hAnsi="宋体" w:eastAsia="宋体" w:cs="宋体"/>
          <w:color w:val="000"/>
          <w:sz w:val="28"/>
          <w:szCs w:val="28"/>
        </w:rPr>
        <w:t xml:space="preserve">　　2、社会救助工作。继续抓好农村低保和社会保障兜底对象认定清理整顿，落实兜底脱贫专项配套资金，向认定对象发放兜底脱贫保障金，实现“两线融合”；加强救助平台管理，规范社会救助审批流程，推进救助审批网上办理平台建设。做好低保对象动态管理，做到录入更新及时，对接一致。深入开展低收入家庭认定核对工作，建好市级居民家庭经济状况核对平台，实现低保审批、核对一体化。</w:t>
      </w:r>
    </w:p>
    <w:p>
      <w:pPr>
        <w:ind w:left="0" w:right="0" w:firstLine="560"/>
        <w:spacing w:before="450" w:after="450" w:line="312" w:lineRule="auto"/>
      </w:pPr>
      <w:r>
        <w:rPr>
          <w:rFonts w:ascii="宋体" w:hAnsi="宋体" w:eastAsia="宋体" w:cs="宋体"/>
          <w:color w:val="000"/>
          <w:sz w:val="28"/>
          <w:szCs w:val="28"/>
        </w:rPr>
        <w:t xml:space="preserve">　　3、基层政权和区划地名工作。进一步统筹推进城乡社区建设，提质扩容，实现美好社区建设全覆盖；全面实施城乡社区协商“四民工作法”，强化社区自治和服务功能，不断创新社区治理；加强城乡居民依法自治达标率统计监测工作；积极开展新型农村社区建设试点，促进基层民主。做好扩大市区面积行政区划调整调研、方案拟定、指导实施等工作；强化界线管理，创新平安边界建设工作方法和机制，加强区划地名管理规范化、法制化、信息化建设。</w:t>
      </w:r>
    </w:p>
    <w:p>
      <w:pPr>
        <w:ind w:left="0" w:right="0" w:firstLine="560"/>
        <w:spacing w:before="450" w:after="450" w:line="312" w:lineRule="auto"/>
      </w:pPr>
      <w:r>
        <w:rPr>
          <w:rFonts w:ascii="宋体" w:hAnsi="宋体" w:eastAsia="宋体" w:cs="宋体"/>
          <w:color w:val="000"/>
          <w:sz w:val="28"/>
          <w:szCs w:val="28"/>
        </w:rPr>
        <w:t xml:space="preserve">　　（四）防灾减灾救灾工作。抓好灾后恢复重建和受灾群众生活救助，确保社会大局和谐稳定；加强减灾备灾工作力度，补充因灾消耗救灾物资储备；做好救灾物资储备中心项目前期准备工作，达到开工条件；加大防灾减灾宣传力度，夯实综合减灾示范社区平台，组织开展防灾减灾技能竞赛，提高城乡社区居民避灾减灾能力，进一步建立健全防灾减灾救灾体系。</w:t>
      </w:r>
    </w:p>
    <w:p>
      <w:pPr>
        <w:ind w:left="0" w:right="0" w:firstLine="560"/>
        <w:spacing w:before="450" w:after="450" w:line="312" w:lineRule="auto"/>
      </w:pPr>
      <w:r>
        <w:rPr>
          <w:rFonts w:ascii="宋体" w:hAnsi="宋体" w:eastAsia="宋体" w:cs="宋体"/>
          <w:color w:val="000"/>
          <w:sz w:val="28"/>
          <w:szCs w:val="28"/>
        </w:rPr>
        <w:t xml:space="preserve">　　（五）社会组织管理。持续推进社会组织改革创新，开展社会组织评估、政府购买服务、慈善组织的认定、行业协会商会脱钩、编制具备承接政府职能转移和购买服务资质的社会组织目录等工作。完善社会组织监管体系，健全社会组织党建机制，加强社会组织党组织规范化、制度化建设。深入推进政府向社会力量购买服务工作，加强福彩公益金支持社会组织参与社会服务项目监管。</w:t>
      </w:r>
    </w:p>
    <w:p>
      <w:pPr>
        <w:ind w:left="0" w:right="0" w:firstLine="560"/>
        <w:spacing w:before="450" w:after="450" w:line="312" w:lineRule="auto"/>
      </w:pPr>
      <w:r>
        <w:rPr>
          <w:rFonts w:ascii="宋体" w:hAnsi="宋体" w:eastAsia="宋体" w:cs="宋体"/>
          <w:color w:val="000"/>
          <w:sz w:val="28"/>
          <w:szCs w:val="28"/>
        </w:rPr>
        <w:t xml:space="preserve">　　（六）双拥优抚安置工作。持续抓好“双拥在基层”活动的开展，进行“邵阳优秀军嫂”、“邵阳优秀退伍士兵”评比活动。加强抚恤优优待、事业经费管理，保障优抚对象各项政策待遇不折不扣落实到位，做好广大优抚对象信访工作；指导各县市区开展“四帮”活动及优抚对象精准扶贫工作；做好优抚对象短期疗养工作，适当扩大宝庆精神病医院、市光荣院接待能力。开展自主就业退役士兵管理服务信息平台建设，探索自主就业退役士兵扶持就业创业措施办法，进一步推进“双带双促”工作开展。</w:t>
      </w:r>
    </w:p>
    <w:p>
      <w:pPr>
        <w:ind w:left="0" w:right="0" w:firstLine="560"/>
        <w:spacing w:before="450" w:after="450" w:line="312" w:lineRule="auto"/>
      </w:pPr>
      <w:r>
        <w:rPr>
          <w:rFonts w:ascii="宋体" w:hAnsi="宋体" w:eastAsia="宋体" w:cs="宋体"/>
          <w:color w:val="000"/>
          <w:sz w:val="28"/>
          <w:szCs w:val="28"/>
        </w:rPr>
        <w:t xml:space="preserve">　　（七）养老事业发展。高标准完成今年重点民生实事项目任务，加快公办养老机构设施建设，督促相关县市区完成福利中心建设并投入使用。积极引进社会资金，努力实现民办养老机构建设新突破。加快居家养老服务信息平台建设，认真抓好本地信息平台的建设、管理、运营等工作。推动政府购买居家养老服务工作开展，加大各级财力对养老服务的建设补助、运营补贴、购买服务力度，引导养老服务及管理模式创新。建立和完善养老服务标准和规范，推进服务质量规范达标。探索居家养老服务实践创新，破解居家养老服务发展难题，引导社会力量提供专业化服务。</w:t>
      </w:r>
    </w:p>
    <w:p>
      <w:pPr>
        <w:ind w:left="0" w:right="0" w:firstLine="560"/>
        <w:spacing w:before="450" w:after="450" w:line="312" w:lineRule="auto"/>
      </w:pPr>
      <w:r>
        <w:rPr>
          <w:rFonts w:ascii="宋体" w:hAnsi="宋体" w:eastAsia="宋体" w:cs="宋体"/>
          <w:color w:val="000"/>
          <w:sz w:val="28"/>
          <w:szCs w:val="28"/>
        </w:rPr>
        <w:t xml:space="preserve">　　（八）社会福利和社会事务工作。落实好《邵阳市人民政府关于加强农村留守儿童关爱保护工作的实施办法》的精神，切实加强我市农村留守儿童关爱保护工作；抓好《慈善法》学习、宣传、贯彻，落实，每个县市区均建成1家以上慈善超市。做好残疾人两项补贴发放工作，进一步完善殡葬改革绩效考核办法，努力完善各县市区的殡葬公共服务设施。</w:t>
      </w:r>
    </w:p>
    <w:p>
      <w:pPr>
        <w:ind w:left="0" w:right="0" w:firstLine="560"/>
        <w:spacing w:before="450" w:after="450" w:line="312" w:lineRule="auto"/>
      </w:pPr>
      <w:r>
        <w:rPr>
          <w:rFonts w:ascii="黑体" w:hAnsi="黑体" w:eastAsia="黑体" w:cs="黑体"/>
          <w:color w:val="000000"/>
          <w:sz w:val="36"/>
          <w:szCs w:val="36"/>
          <w:b w:val="1"/>
          <w:bCs w:val="1"/>
        </w:rPr>
        <w:t xml:space="preserve">　　民政局上半年工作总结（二）</w:t>
      </w:r>
    </w:p>
    <w:p>
      <w:pPr>
        <w:ind w:left="0" w:right="0" w:firstLine="560"/>
        <w:spacing w:before="450" w:after="450" w:line="312" w:lineRule="auto"/>
      </w:pPr>
      <w:r>
        <w:rPr>
          <w:rFonts w:ascii="宋体" w:hAnsi="宋体" w:eastAsia="宋体" w:cs="宋体"/>
          <w:color w:val="000"/>
          <w:sz w:val="28"/>
          <w:szCs w:val="28"/>
        </w:rPr>
        <w:t xml:space="preserve">　　今年以来，我局工作在区委、区政府的正确领导下，在上级民政部门的具体指导下，坚持“以人为本，为民解困、为民服务”的宗旨，发挥民政在构建和谐社会中的基础作用，落实民权、改善民生的各项要求。经过努力，重点工作进展顺利，各项业务协调发展，多项工作取得了新突破，做到了时间过半，任务过半。</w:t>
      </w:r>
    </w:p>
    <w:p>
      <w:pPr>
        <w:ind w:left="0" w:right="0" w:firstLine="560"/>
        <w:spacing w:before="450" w:after="450" w:line="312" w:lineRule="auto"/>
      </w:pPr>
      <w:r>
        <w:rPr>
          <w:rFonts w:ascii="宋体" w:hAnsi="宋体" w:eastAsia="宋体" w:cs="宋体"/>
          <w:color w:val="000"/>
          <w:sz w:val="28"/>
          <w:szCs w:val="28"/>
        </w:rPr>
        <w:t xml:space="preserve">&gt;　　一、20xx年上半年工作总结</w:t>
      </w:r>
    </w:p>
    <w:p>
      <w:pPr>
        <w:ind w:left="0" w:right="0" w:firstLine="560"/>
        <w:spacing w:before="450" w:after="450" w:line="312" w:lineRule="auto"/>
      </w:pPr>
      <w:r>
        <w:rPr>
          <w:rFonts w:ascii="宋体" w:hAnsi="宋体" w:eastAsia="宋体" w:cs="宋体"/>
          <w:color w:val="000"/>
          <w:sz w:val="28"/>
          <w:szCs w:val="28"/>
        </w:rPr>
        <w:t xml:space="preserve">　　（一）突出社会救助体系建设，强化基本民生保障</w:t>
      </w:r>
    </w:p>
    <w:p>
      <w:pPr>
        <w:ind w:left="0" w:right="0" w:firstLine="560"/>
        <w:spacing w:before="450" w:after="450" w:line="312" w:lineRule="auto"/>
      </w:pPr>
      <w:r>
        <w:rPr>
          <w:rFonts w:ascii="宋体" w:hAnsi="宋体" w:eastAsia="宋体" w:cs="宋体"/>
          <w:color w:val="000"/>
          <w:sz w:val="28"/>
          <w:szCs w:val="28"/>
        </w:rPr>
        <w:t xml:space="preserve">　　1、实施阳光操作，全面清查城乡低保</w:t>
      </w:r>
    </w:p>
    <w:p>
      <w:pPr>
        <w:ind w:left="0" w:right="0" w:firstLine="560"/>
        <w:spacing w:before="450" w:after="450" w:line="312" w:lineRule="auto"/>
      </w:pPr>
      <w:r>
        <w:rPr>
          <w:rFonts w:ascii="宋体" w:hAnsi="宋体" w:eastAsia="宋体" w:cs="宋体"/>
          <w:color w:val="000"/>
          <w:sz w:val="28"/>
          <w:szCs w:val="28"/>
        </w:rPr>
        <w:t xml:space="preserve">　　一是按时发放城乡低保救助资金。今年1-6月份城市低保累计保障x户、x人、x万元，月人均补差达x元。农村低保累计保障x户、x人、x万元，月人均补差达x元。累计发放五保资金x万元。在动态调整下1-6月新增城市低保对象x户、x人、增加保障金额x万元，提高了保障标准x户、x人、增加保障金额x万元；对因家庭生活得到改善而降低保障标准x户、x人、减少保障金额x万元，取消城市低保对象x户、x人、减少保障金额x万元；新增农村低保对象x户、x人、增加保障金额x万元 ，取消农村低保对象x户、x人，减少保障金额x万元，城乡低保实现了动态管理下的“应保尽保”。二是开展城乡低保清理整改。x月x日，召开了全区城乡低保清理整改工作动员会，区政府副区长贺水源同志安排部署了低保整改工作，整改工作将历时三个月，要求各乡、街道、村、社区要通过此项大宣传、大走访、大清查、大整改活动，进一步完善动态管理下的应保尽保、就退尽退。三是加大监督力度。我们在区社会救助局、乡（街道）、村（社区）都设立了揭发电话和揭发信箱，对群众反映的问题，一经查实，立即处理。四是开展年检清查。x月x日至至x月x日在全区范围内开展城乡低保对象年检年审工作，此次年检工作以乡、街自查为主，区救助局抽查和对个别街道进行集中核查的方式进行。五是对《社会救助暂行办法》进行宣传。x月x日至x月x日我局开展了以“法治救助惠民生”为主题的《办法》宣传活动。利用报刊网络进行宣传，在石鼓党政网、石鼓手机报、石鼓江山报和石鼓民政刊登社会救助政策，发表专题文章，在演武社区设立《社会救助暂行办法》宣传咨询台，展示政策宣传海报，面向群众解释申请社会救助的条件和程序，免费发放社会救助政策宣传小册x本。</w:t>
      </w:r>
    </w:p>
    <w:p>
      <w:pPr>
        <w:ind w:left="0" w:right="0" w:firstLine="560"/>
        <w:spacing w:before="450" w:after="450" w:line="312" w:lineRule="auto"/>
      </w:pPr>
      <w:r>
        <w:rPr>
          <w:rFonts w:ascii="宋体" w:hAnsi="宋体" w:eastAsia="宋体" w:cs="宋体"/>
          <w:color w:val="000"/>
          <w:sz w:val="28"/>
          <w:szCs w:val="28"/>
        </w:rPr>
        <w:t xml:space="preserve">　　2、精准认定城市“三无”对象</w:t>
      </w:r>
    </w:p>
    <w:p>
      <w:pPr>
        <w:ind w:left="0" w:right="0" w:firstLine="560"/>
        <w:spacing w:before="450" w:after="450" w:line="312" w:lineRule="auto"/>
      </w:pPr>
      <w:r>
        <w:rPr>
          <w:rFonts w:ascii="宋体" w:hAnsi="宋体" w:eastAsia="宋体" w:cs="宋体"/>
          <w:color w:val="000"/>
          <w:sz w:val="28"/>
          <w:szCs w:val="28"/>
        </w:rPr>
        <w:t xml:space="preserve">　　依据城市“三无”对象认定标准，我局于x月x日至x月x日开展对我区所辖六个街道在册的“三无”对象进行了走访调查。通过走访调查对符合“三无”条件的对象71人继续按“三无”待遇进行保障（其中集中供养x人），对不符合“三无”条件的53人转入城市低保救助。</w:t>
      </w:r>
    </w:p>
    <w:p>
      <w:pPr>
        <w:ind w:left="0" w:right="0" w:firstLine="560"/>
        <w:spacing w:before="450" w:after="450" w:line="312" w:lineRule="auto"/>
      </w:pPr>
      <w:r>
        <w:rPr>
          <w:rFonts w:ascii="宋体" w:hAnsi="宋体" w:eastAsia="宋体" w:cs="宋体"/>
          <w:color w:val="000"/>
          <w:sz w:val="28"/>
          <w:szCs w:val="28"/>
        </w:rPr>
        <w:t xml:space="preserve">　　3、进一步规范农村敬老院管理</w:t>
      </w:r>
    </w:p>
    <w:p>
      <w:pPr>
        <w:ind w:left="0" w:right="0" w:firstLine="560"/>
        <w:spacing w:before="450" w:after="450" w:line="312" w:lineRule="auto"/>
      </w:pPr>
      <w:r>
        <w:rPr>
          <w:rFonts w:ascii="宋体" w:hAnsi="宋体" w:eastAsia="宋体" w:cs="宋体"/>
          <w:color w:val="000"/>
          <w:sz w:val="28"/>
          <w:szCs w:val="28"/>
        </w:rPr>
        <w:t xml:space="preserve">　　指导乡敬老院制定了岗位职责、财务制度等一系列管理制度，敬老院成立了院务管理委员会和院民管理委员会，民主理财，民主管院。6月5日区政府督查室与我局对乡敬老院进行了夏季安全管理检查，对检查情况在全区进行了通报，要求乡敬老院对存在的问题立即整改。</w:t>
      </w:r>
    </w:p>
    <w:p>
      <w:pPr>
        <w:ind w:left="0" w:right="0" w:firstLine="560"/>
        <w:spacing w:before="450" w:after="450" w:line="312" w:lineRule="auto"/>
      </w:pPr>
      <w:r>
        <w:rPr>
          <w:rFonts w:ascii="宋体" w:hAnsi="宋体" w:eastAsia="宋体" w:cs="宋体"/>
          <w:color w:val="000"/>
          <w:sz w:val="28"/>
          <w:szCs w:val="28"/>
        </w:rPr>
        <w:t xml:space="preserve">　　4、实施新型的医疗救助制度</w:t>
      </w:r>
    </w:p>
    <w:p>
      <w:pPr>
        <w:ind w:left="0" w:right="0" w:firstLine="560"/>
        <w:spacing w:before="450" w:after="450" w:line="312" w:lineRule="auto"/>
      </w:pPr>
      <w:r>
        <w:rPr>
          <w:rFonts w:ascii="宋体" w:hAnsi="宋体" w:eastAsia="宋体" w:cs="宋体"/>
          <w:color w:val="000"/>
          <w:sz w:val="28"/>
          <w:szCs w:val="28"/>
        </w:rPr>
        <w:t xml:space="preserve">　　我局在以“五位一体”综合救助为原则的基础上，采取对城乡患重病人员住院、门诊和城乡特殊人群参保参合的方式实施医疗救助。一是资助城乡低保人员参保参合。今年资助城区特殊人群x人参保，资助金额x万元，资助农村特殊人群x人参合，资助金额x万元。二是对城乡患有重病的人员实施住院和临时医疗救助、门诊医疗救助x户，保障人数x人次，发放保障金额x万元。三是对我区重病、残人员共计x人办理了补充医疗保险，保险金额x万元。四是发放医疗门诊救助证x个。五是建立医疗救助服务平台，整合定点医疗机构信息系统、新农合或城镇居民医保结算系统与医疗救助系统，实行结算“一站式”服务。六是对我区患艾滋病人员实施住院医疗救助，建立一人一档制。</w:t>
      </w:r>
    </w:p>
    <w:p>
      <w:pPr>
        <w:ind w:left="0" w:right="0" w:firstLine="560"/>
        <w:spacing w:before="450" w:after="450" w:line="312" w:lineRule="auto"/>
      </w:pPr>
      <w:r>
        <w:rPr>
          <w:rFonts w:ascii="宋体" w:hAnsi="宋体" w:eastAsia="宋体" w:cs="宋体"/>
          <w:color w:val="000"/>
          <w:sz w:val="28"/>
          <w:szCs w:val="28"/>
        </w:rPr>
        <w:t xml:space="preserve">　　6、加大对困难群众的 “救、急、难”救助</w:t>
      </w:r>
    </w:p>
    <w:p>
      <w:pPr>
        <w:ind w:left="0" w:right="0" w:firstLine="560"/>
        <w:spacing w:before="450" w:after="450" w:line="312" w:lineRule="auto"/>
      </w:pPr>
      <w:r>
        <w:rPr>
          <w:rFonts w:ascii="宋体" w:hAnsi="宋体" w:eastAsia="宋体" w:cs="宋体"/>
          <w:color w:val="000"/>
          <w:sz w:val="28"/>
          <w:szCs w:val="28"/>
        </w:rPr>
        <w:t xml:space="preserve">　　我区在上级没有临时救助资金的安排下，加大对特困人员家庭救助，对凡因火灾、交通事故等意外事件，家庭成员突发重大疾病等原因，导致基本生活暂时出现严重困难的家庭，或者因生活必需支出突然增加超出家庭承受能力，导致基本生活暂时出现严重困难的低保家庭，以及遭遇其他特殊困难的家庭，给予临时救助。1-6月份累计救助困难家庭x户、x人、x万元。</w:t>
      </w:r>
    </w:p>
    <w:p>
      <w:pPr>
        <w:ind w:left="0" w:right="0" w:firstLine="560"/>
        <w:spacing w:before="450" w:after="450" w:line="312" w:lineRule="auto"/>
      </w:pPr>
      <w:r>
        <w:rPr>
          <w:rFonts w:ascii="宋体" w:hAnsi="宋体" w:eastAsia="宋体" w:cs="宋体"/>
          <w:color w:val="000"/>
          <w:sz w:val="28"/>
          <w:szCs w:val="28"/>
        </w:rPr>
        <w:t xml:space="preserve">　　（二）突出救灾应急机制建设，提升灾害应急救助能力</w:t>
      </w:r>
    </w:p>
    <w:p>
      <w:pPr>
        <w:ind w:left="0" w:right="0" w:firstLine="560"/>
        <w:spacing w:before="450" w:after="450" w:line="312" w:lineRule="auto"/>
      </w:pPr>
      <w:r>
        <w:rPr>
          <w:rFonts w:ascii="宋体" w:hAnsi="宋体" w:eastAsia="宋体" w:cs="宋体"/>
          <w:color w:val="000"/>
          <w:sz w:val="28"/>
          <w:szCs w:val="28"/>
        </w:rPr>
        <w:t xml:space="preserve">　　1、及时核查灾情，妥善安置灾民生活</w:t>
      </w:r>
    </w:p>
    <w:p>
      <w:pPr>
        <w:ind w:left="0" w:right="0" w:firstLine="560"/>
        <w:spacing w:before="450" w:after="450" w:line="312" w:lineRule="auto"/>
      </w:pPr>
      <w:r>
        <w:rPr>
          <w:rFonts w:ascii="宋体" w:hAnsi="宋体" w:eastAsia="宋体" w:cs="宋体"/>
          <w:color w:val="000"/>
          <w:sz w:val="28"/>
          <w:szCs w:val="28"/>
        </w:rPr>
        <w:t xml:space="preserve">　　一是进一步加大灾害核查力度，实行随报随查，确保各类灾害信息的准确上报，妥善处理。今年上半年灾害频发，先后发生雪灾、暴雨、大风冰雹等自然类灾害。特别是x月x号的洪涝灾害，我区受灾人口达x人之多，紧急转移安置人口x人，农作物受灾面积x公顷，绝收面积x公顷，因灾倒塌农房x户，x间，损坏农房x户，x间，直接经济损失x万元。面对灾害频繁的严竣考验，救灾股积极应对，每次灾情发生后，在第一时间内组织人员赶赴现场核灾救灾，紧急转移安置群众，妥善安置灾民生活。二是妥善安置受灾群众生产生活。每次灾情发生后，我股及时向局领导汇报灾情，并向市局、省厅上报灾情信息，积极争取省、市资金支持，确保灾民过渡期的生活安排。上半年共计下拨救灾资金x万元，共救助灾民和生活困难群众x户、x人、人均救助x元多、发放棉被80床、棉大衣x件、大米x斤。三是抓紧时间对x月x日的洪涝灾害造成山体滑损坏农房险情进行处理和房屋的修缮工作，确保灾民有饭吃、有衣穿、有屋住。今年上半年我区总体灾情平稳，救灾工作进展有序，灾民基本生活得到妥善安置。</w:t>
      </w:r>
    </w:p>
    <w:p>
      <w:pPr>
        <w:ind w:left="0" w:right="0" w:firstLine="560"/>
        <w:spacing w:before="450" w:after="450" w:line="312" w:lineRule="auto"/>
      </w:pPr>
      <w:r>
        <w:rPr>
          <w:rFonts w:ascii="宋体" w:hAnsi="宋体" w:eastAsia="宋体" w:cs="宋体"/>
          <w:color w:val="000"/>
          <w:sz w:val="28"/>
          <w:szCs w:val="28"/>
        </w:rPr>
        <w:t xml:space="preserve">　　2、加强灾害信息员队伍建设</w:t>
      </w:r>
    </w:p>
    <w:p>
      <w:pPr>
        <w:ind w:left="0" w:right="0" w:firstLine="560"/>
        <w:spacing w:before="450" w:after="450" w:line="312" w:lineRule="auto"/>
      </w:pPr>
      <w:r>
        <w:rPr>
          <w:rFonts w:ascii="宋体" w:hAnsi="宋体" w:eastAsia="宋体" w:cs="宋体"/>
          <w:color w:val="000"/>
          <w:sz w:val="28"/>
          <w:szCs w:val="28"/>
        </w:rPr>
        <w:t xml:space="preserve">　　灾害信息员网络建设以乡街为主导，以村为主体，明确专人为灾害信息员，建立起了横向连接区、乡、村三级，纵向连接区直各职能部门的灾害信息员队伍，全区共有灾害信息员x人，实现了突发灾害早预警、早报告、早处置，努力减少各类突发灾害造成的经济财产损失筑起了一道安全屏障。为有效的防御各种突发自然灾害，最大限度地避免和减轻灾害造成的损失，保护人民群众的生命财产安全，提高抢险救灾工作应急反应能力。</w:t>
      </w:r>
    </w:p>
    <w:p>
      <w:pPr>
        <w:ind w:left="0" w:right="0" w:firstLine="560"/>
        <w:spacing w:before="450" w:after="450" w:line="312" w:lineRule="auto"/>
      </w:pPr>
      <w:r>
        <w:rPr>
          <w:rFonts w:ascii="宋体" w:hAnsi="宋体" w:eastAsia="宋体" w:cs="宋体"/>
          <w:color w:val="000"/>
          <w:sz w:val="28"/>
          <w:szCs w:val="28"/>
        </w:rPr>
        <w:t xml:space="preserve">　　3、深入开展防灾减灾综合示范区创建</w:t>
      </w:r>
    </w:p>
    <w:p>
      <w:pPr>
        <w:ind w:left="0" w:right="0" w:firstLine="560"/>
        <w:spacing w:before="450" w:after="450" w:line="312" w:lineRule="auto"/>
      </w:pPr>
      <w:r>
        <w:rPr>
          <w:rFonts w:ascii="宋体" w:hAnsi="宋体" w:eastAsia="宋体" w:cs="宋体"/>
          <w:color w:val="000"/>
          <w:sz w:val="28"/>
          <w:szCs w:val="28"/>
        </w:rPr>
        <w:t xml:space="preserve">　　按照创建国家级减灾示范社区要求，积极开展减灾示范社区创建活动，在青山街道西湖二社区开展防灾减灾综合示范区建设，并积极争取纳入国家减灾委防灾减灾综合示范区创建范畴。防灾减灾预案、应急转移安置方案的编制、避难场所临时安置点、救灾物资储备仓库、预警信号台的设置等工作都将落实。组建行业监测队伍和民兵应急分队，灾害点现场的预警设置、提示和自救撤离线路等各项工作正在有序开展，各项创建指标逐步落实到位。同时5.12防灾减灾宣传日在区应急办的牵头下、在石鼓广场开展得有声有色.我股共发放防灾减灾宣传资料和宣传挂图3000余份。</w:t>
      </w:r>
    </w:p>
    <w:p>
      <w:pPr>
        <w:ind w:left="0" w:right="0" w:firstLine="560"/>
        <w:spacing w:before="450" w:after="450" w:line="312" w:lineRule="auto"/>
      </w:pPr>
      <w:r>
        <w:rPr>
          <w:rFonts w:ascii="宋体" w:hAnsi="宋体" w:eastAsia="宋体" w:cs="宋体"/>
          <w:color w:val="000"/>
          <w:sz w:val="28"/>
          <w:szCs w:val="28"/>
        </w:rPr>
        <w:t xml:space="preserve">　　（三）突出维护优抚对象权益，完善双拥优抚安置体系</w:t>
      </w:r>
    </w:p>
    <w:p>
      <w:pPr>
        <w:ind w:left="0" w:right="0" w:firstLine="560"/>
        <w:spacing w:before="450" w:after="450" w:line="312" w:lineRule="auto"/>
      </w:pPr>
      <w:r>
        <w:rPr>
          <w:rFonts w:ascii="宋体" w:hAnsi="宋体" w:eastAsia="宋体" w:cs="宋体"/>
          <w:color w:val="000"/>
          <w:sz w:val="28"/>
          <w:szCs w:val="28"/>
        </w:rPr>
        <w:t xml:space="preserve">　　1、增强军民团结，创新双拥工作</w:t>
      </w:r>
    </w:p>
    <w:p>
      <w:pPr>
        <w:ind w:left="0" w:right="0" w:firstLine="560"/>
        <w:spacing w:before="450" w:after="450" w:line="312" w:lineRule="auto"/>
      </w:pPr>
      <w:r>
        <w:rPr>
          <w:rFonts w:ascii="宋体" w:hAnsi="宋体" w:eastAsia="宋体" w:cs="宋体"/>
          <w:color w:val="000"/>
          <w:sz w:val="28"/>
          <w:szCs w:val="28"/>
        </w:rPr>
        <w:t xml:space="preserve">　　一是为做好我区双拥工作，春节期间走访了驻区的x个部队，慰问了优抚对象x人，共送发慰问金x万元。二是出台了《现役军人立功受奖奖励办法》，对在部队股现役期间立功受奖的军人，给予适应的奖励。</w:t>
      </w:r>
    </w:p>
    <w:p>
      <w:pPr>
        <w:ind w:left="0" w:right="0" w:firstLine="560"/>
        <w:spacing w:before="450" w:after="450" w:line="312" w:lineRule="auto"/>
      </w:pPr>
      <w:r>
        <w:rPr>
          <w:rFonts w:ascii="宋体" w:hAnsi="宋体" w:eastAsia="宋体" w:cs="宋体"/>
          <w:color w:val="000"/>
          <w:sz w:val="28"/>
          <w:szCs w:val="28"/>
        </w:rPr>
        <w:t xml:space="preserve">　　2、严格落实优待抚恤政策</w:t>
      </w:r>
    </w:p>
    <w:p>
      <w:pPr>
        <w:ind w:left="0" w:right="0" w:firstLine="560"/>
        <w:spacing w:before="450" w:after="450" w:line="312" w:lineRule="auto"/>
      </w:pPr>
      <w:r>
        <w:rPr>
          <w:rFonts w:ascii="宋体" w:hAnsi="宋体" w:eastAsia="宋体" w:cs="宋体"/>
          <w:color w:val="000"/>
          <w:sz w:val="28"/>
          <w:szCs w:val="28"/>
        </w:rPr>
        <w:t xml:space="preserve">　　一是及时足额发放优抚对象各类抚恤金及义务兵家庭优待金。上半年共发放各类优抚对象抚恤金共计x万元，其中伤残抚恤金x万元；参战人员补贴x万元；三属人员抚恤金x万元；在乡老复员军人抚恤金x万元。x岁农村籍退役士兵老年生活补贴x万元；部分（错杀平反）老烈子女补助金x万元；发放义务兵家庭优待金x万元。二是落实重点优抚对象医疗保障待遇。重点优抚对象医疗保障工作全面铺开，与医院实行了即时结算。上半年共为优抚对象报销医疗费用x万元。其中门诊费x万元；1-6级伤残军人定点医院住院费用x万元；其他住院补助x万元；资助x名伤残军参加城镇职工医保，共缴纳费用x万元。三是完善各类优抚对象信息及伤残军人换证工作。按照省市要求，20xx年重点优抚对象信息全部完善，将二代身份证扫描进系统。将x名伤残军人信息资料进行整理，并及时进行了更换，20xx年x月x日正式启用新证。上半年共为下岗失业伤残军人发放生活费计x万元，为在破产、改制、特困企业退休的伤残军人发放生活补助x万元，确保了涉军群体的稳定。</w:t>
      </w:r>
    </w:p>
    <w:p>
      <w:pPr>
        <w:ind w:left="0" w:right="0" w:firstLine="560"/>
        <w:spacing w:before="450" w:after="450" w:line="312" w:lineRule="auto"/>
      </w:pPr>
      <w:r>
        <w:rPr>
          <w:rFonts w:ascii="宋体" w:hAnsi="宋体" w:eastAsia="宋体" w:cs="宋体"/>
          <w:color w:val="000"/>
          <w:sz w:val="28"/>
          <w:szCs w:val="28"/>
        </w:rPr>
        <w:t xml:space="preserve">　　在今后的工作中，我们将及时对工作中存在的问题进行整改，不断巩固覆盖城乡社会救助体系，积极探索建立以养老为重点的新型社会福利体系，努力提升民政公共事务管理服务水平，不断推进民政改革，全力打造法治民政，奋力推进全县民政事业健康快速发展。一是做好社会救助资金发放工作。严格落实社会化发放制度，及时将城乡低保、五保、孤儿、临时救助、医疗救助等社会救助资金发放到户，确保困难群众基本生活得到有效保障。二是及时足额发放各类优抚对象抚恤优待和生活补助金，扎实做好退役士兵接收工作，妥善安置符合政策安排工作条件的退役士兵，继续抓好退役士兵职业教育和技能培训工作。三是进一步加强农村基层民主政治建设，加快城市社区服务事业发展步伐，整合社区资源，抓好社区服务站建设,全面提升社区建设水平。四是加强专项社会事务规范化管理，不断提高依法行政和公共服务水平。五是加强防灾减灾项目管理，提升综合防灾减灾能力，加大救灾资金监督检查力度，严格资金管理，全面实行救灾资金“社会化”发放制度。六是全面做好80岁以上老人高龄补贴发放工作，切实维护老年人合法权益。七是加大对在建项目的监管力度，积极做好新建项目的开工建设，全面完成在建项目竣工验收工作，争取年内全部建成并投入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2025-08-13T13:58:09+08:00</dcterms:created>
  <dcterms:modified xsi:type="dcterms:W3CDTF">2025-08-13T13:58:09+08:00</dcterms:modified>
</cp:coreProperties>
</file>

<file path=docProps/custom.xml><?xml version="1.0" encoding="utf-8"?>
<Properties xmlns="http://schemas.openxmlformats.org/officeDocument/2006/custom-properties" xmlns:vt="http://schemas.openxmlformats.org/officeDocument/2006/docPropsVTypes"/>
</file>