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2024年xx局上半年党风廉政建设和反腐败工作总结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作者：蓝色心情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回首这不平凡的一年，有欢笑，有泪水，有成长，有不足，细细想来，感慨颇深，在新的一年缓缓开启时，有必要将自身去年一年的工作做一个简单总结，这样才能轻装上阵，在来年奋勇争先。本站为大家整理的相关的2024年xx局上半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回首这不平凡的一年，有欢笑，有泪水，有成长，有不足，细细想来，感慨颇深，在新的一年缓缓开启时，有必要将自身去年一年的工作做一个简单总结，这样才能轻装上阵，在来年奋勇争先。本站为大家整理的相关的2024年xx局上半年党风廉政建设和反腐败工作总结，供大家参考选择。[_TAG_h2]　　2024年xx局上半年党风廉政建设和反腐败工作总结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在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(一)严格落实“一岗双责”。</w:t>
      </w:r>
    </w:p>
    <w:p>
      <w:pPr>
        <w:ind w:left="0" w:right="0" w:firstLine="560"/>
        <w:spacing w:before="450" w:after="450" w:line="312" w:lineRule="auto"/>
      </w:pPr>
      <w:r>
        <w:rPr>
          <w:rFonts w:ascii="宋体" w:hAnsi="宋体" w:eastAsia="宋体" w:cs="宋体"/>
          <w:color w:val="000"/>
          <w:sz w:val="28"/>
          <w:szCs w:val="28"/>
        </w:rPr>
        <w:t xml:space="preserve">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(二)职责层层抓落实。</w:t>
      </w:r>
    </w:p>
    <w:p>
      <w:pPr>
        <w:ind w:left="0" w:right="0" w:firstLine="560"/>
        <w:spacing w:before="450" w:after="450" w:line="312" w:lineRule="auto"/>
      </w:pPr>
      <w:r>
        <w:rPr>
          <w:rFonts w:ascii="宋体" w:hAnsi="宋体" w:eastAsia="宋体" w:cs="宋体"/>
          <w:color w:val="000"/>
          <w:sz w:val="28"/>
          <w:szCs w:val="28"/>
        </w:rPr>
        <w:t xml:space="preserve">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(一)把严肃党内政治生活作为基础性工作来抓。</w:t>
      </w:r>
    </w:p>
    <w:p>
      <w:pPr>
        <w:ind w:left="0" w:right="0" w:firstLine="560"/>
        <w:spacing w:before="450" w:after="450" w:line="312" w:lineRule="auto"/>
      </w:pPr>
      <w:r>
        <w:rPr>
          <w:rFonts w:ascii="宋体" w:hAnsi="宋体" w:eastAsia="宋体" w:cs="宋体"/>
          <w:color w:val="000"/>
          <w:sz w:val="28"/>
          <w:szCs w:val="28"/>
        </w:rPr>
        <w:t xml:space="preserve">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(二)以加强班子建设，严格执行民主集中制。</w:t>
      </w:r>
    </w:p>
    <w:p>
      <w:pPr>
        <w:ind w:left="0" w:right="0" w:firstLine="560"/>
        <w:spacing w:before="450" w:after="450" w:line="312" w:lineRule="auto"/>
      </w:pPr>
      <w:r>
        <w:rPr>
          <w:rFonts w:ascii="宋体" w:hAnsi="宋体" w:eastAsia="宋体" w:cs="宋体"/>
          <w:color w:val="000"/>
          <w:sz w:val="28"/>
          <w:szCs w:val="28"/>
        </w:rPr>
        <w:t xml:space="preserve">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(三)抓好组织生活工作，不断提高组织生活质量。</w:t>
      </w:r>
    </w:p>
    <w:p>
      <w:pPr>
        <w:ind w:left="0" w:right="0" w:firstLine="560"/>
        <w:spacing w:before="450" w:after="450" w:line="312" w:lineRule="auto"/>
      </w:pPr>
      <w:r>
        <w:rPr>
          <w:rFonts w:ascii="宋体" w:hAnsi="宋体" w:eastAsia="宋体" w:cs="宋体"/>
          <w:color w:val="000"/>
          <w:sz w:val="28"/>
          <w:szCs w:val="28"/>
        </w:rPr>
        <w:t xml:space="preserve">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(一)通过建立完善干部管理教育机制。</w:t>
      </w:r>
    </w:p>
    <w:p>
      <w:pPr>
        <w:ind w:left="0" w:right="0" w:firstLine="560"/>
        <w:spacing w:before="450" w:after="450" w:line="312" w:lineRule="auto"/>
      </w:pPr>
      <w:r>
        <w:rPr>
          <w:rFonts w:ascii="宋体" w:hAnsi="宋体" w:eastAsia="宋体" w:cs="宋体"/>
          <w:color w:val="000"/>
          <w:sz w:val="28"/>
          <w:szCs w:val="28"/>
        </w:rPr>
        <w:t xml:space="preserve">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(二)抓好落实工作。</w:t>
      </w:r>
    </w:p>
    <w:p>
      <w:pPr>
        <w:ind w:left="0" w:right="0" w:firstLine="560"/>
        <w:spacing w:before="450" w:after="450" w:line="312" w:lineRule="auto"/>
      </w:pPr>
      <w:r>
        <w:rPr>
          <w:rFonts w:ascii="宋体" w:hAnsi="宋体" w:eastAsia="宋体" w:cs="宋体"/>
          <w:color w:val="000"/>
          <w:sz w:val="28"/>
          <w:szCs w:val="28"/>
        </w:rPr>
        <w:t xml:space="preserve">并严格地从自身做起，坚持做到“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&gt;四、抓好巡察发现问题的整改</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(二)制定制度情况。</w:t>
      </w:r>
    </w:p>
    <w:p>
      <w:pPr>
        <w:ind w:left="0" w:right="0" w:firstLine="560"/>
        <w:spacing w:before="450" w:after="450" w:line="312" w:lineRule="auto"/>
      </w:pPr>
      <w:r>
        <w:rPr>
          <w:rFonts w:ascii="宋体" w:hAnsi="宋体" w:eastAsia="宋体" w:cs="宋体"/>
          <w:color w:val="000"/>
          <w:sz w:val="28"/>
          <w:szCs w:val="28"/>
        </w:rPr>
        <w:t xml:space="preserve">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&gt;五、下一步计划及做法</w:t>
      </w:r>
    </w:p>
    <w:p>
      <w:pPr>
        <w:ind w:left="0" w:right="0" w:firstLine="560"/>
        <w:spacing w:before="450" w:after="450" w:line="312" w:lineRule="auto"/>
      </w:pPr>
      <w:r>
        <w:rPr>
          <w:rFonts w:ascii="宋体" w:hAnsi="宋体" w:eastAsia="宋体" w:cs="宋体"/>
          <w:color w:val="000"/>
          <w:sz w:val="28"/>
          <w:szCs w:val="28"/>
        </w:rPr>
        <w:t xml:space="preserve">(一)抓好作风建设。</w:t>
      </w:r>
    </w:p>
    <w:p>
      <w:pPr>
        <w:ind w:left="0" w:right="0" w:firstLine="560"/>
        <w:spacing w:before="450" w:after="450" w:line="312" w:lineRule="auto"/>
      </w:pPr>
      <w:r>
        <w:rPr>
          <w:rFonts w:ascii="宋体" w:hAnsi="宋体" w:eastAsia="宋体" w:cs="宋体"/>
          <w:color w:val="000"/>
          <w:sz w:val="28"/>
          <w:szCs w:val="28"/>
        </w:rPr>
        <w:t xml:space="preserve">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(二)抓好队伍建设。</w:t>
      </w:r>
    </w:p>
    <w:p>
      <w:pPr>
        <w:ind w:left="0" w:right="0" w:firstLine="560"/>
        <w:spacing w:before="450" w:after="450" w:line="312" w:lineRule="auto"/>
      </w:pPr>
      <w:r>
        <w:rPr>
          <w:rFonts w:ascii="宋体" w:hAnsi="宋体" w:eastAsia="宋体" w:cs="宋体"/>
          <w:color w:val="000"/>
          <w:sz w:val="28"/>
          <w:szCs w:val="28"/>
        </w:rPr>
        <w:t xml:space="preserve">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(三)抓好层级管理。</w:t>
      </w:r>
    </w:p>
    <w:p>
      <w:pPr>
        <w:ind w:left="0" w:right="0" w:firstLine="560"/>
        <w:spacing w:before="450" w:after="450" w:line="312" w:lineRule="auto"/>
      </w:pPr>
      <w:r>
        <w:rPr>
          <w:rFonts w:ascii="宋体" w:hAnsi="宋体" w:eastAsia="宋体" w:cs="宋体"/>
          <w:color w:val="000"/>
          <w:sz w:val="28"/>
          <w:szCs w:val="28"/>
        </w:rPr>
        <w:t xml:space="preserve">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(四)营造风清气正的工作秩序。</w:t>
      </w:r>
    </w:p>
    <w:p>
      <w:pPr>
        <w:ind w:left="0" w:right="0" w:firstLine="560"/>
        <w:spacing w:before="450" w:after="450" w:line="312" w:lineRule="auto"/>
      </w:pPr>
      <w:r>
        <w:rPr>
          <w:rFonts w:ascii="宋体" w:hAnsi="宋体" w:eastAsia="宋体" w:cs="宋体"/>
          <w:color w:val="000"/>
          <w:sz w:val="28"/>
          <w:szCs w:val="28"/>
        </w:rPr>
        <w:t xml:space="preserve">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_TAG_h2]　　2024年xx局上半年党风廉政建设和反腐败工作总结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_TAG_h2]　　2024年xx局上半年党风廉政建设和反腐败工作总结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按照市纪委要求，现将今年以来落实党风廉政建设和反腐败工作总结如下：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&gt;一、年度党风廉政建设和反腐败工作情况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一)认真履行从严治党主体责任。深入贯彻上级党委和纪委部署要求，落实党风廉政责任制，实行党政班子成员廉洁自律承诺和年度计划公开，自觉接受组织和群众监督评议。加强对干部选拔任用的监管，全年组织廉政谈话40余次，定期组织廉政党课、落实检查考核等相关要求。</w:t>
      </w:r>
    </w:p>
    <w:p>
      <w:pPr>
        <w:ind w:left="0" w:right="0" w:firstLine="560"/>
        <w:spacing w:before="450" w:after="450" w:line="312" w:lineRule="auto"/>
      </w:pPr>
      <w:r>
        <w:rPr>
          <w:rFonts w:ascii="宋体" w:hAnsi="宋体" w:eastAsia="宋体" w:cs="宋体"/>
          <w:color w:val="000"/>
          <w:sz w:val="28"/>
          <w:szCs w:val="28"/>
        </w:rPr>
        <w:t xml:space="preserve">(二)狠抓党风廉政建设。严格落实中央“八项规定”，采取加强廉政教育和制度建设、加强重点环节监控、严肃党内政治生活、强化内部监督等措施，构建了反腐倡廉工作责任机制、保障机制、约束机制、监督机制、惩戒机制。组织党员认真学习党纪党规，观看反腐专题片，与党员开展了廉政谈话，层层传导压力，教育引导党员进一步筑牢拒腐防变思想防线。党员廉洁自律意识进一步提高，求真务实、勤政为民的作风得到体现，有力地推动了国土局各项工作的开展。</w:t>
      </w:r>
    </w:p>
    <w:p>
      <w:pPr>
        <w:ind w:left="0" w:right="0" w:firstLine="560"/>
        <w:spacing w:before="450" w:after="450" w:line="312" w:lineRule="auto"/>
      </w:pPr>
      <w:r>
        <w:rPr>
          <w:rFonts w:ascii="宋体" w:hAnsi="宋体" w:eastAsia="宋体" w:cs="宋体"/>
          <w:color w:val="000"/>
          <w:sz w:val="28"/>
          <w:szCs w:val="28"/>
        </w:rPr>
        <w:t xml:space="preserve">(三)狠抓作风建设。加强党性修养，严格自我约束，带头遵守廉政准则，带头改进作风，严守工作规矩，做到分管范围内的事务认真负责，不推不拖，不越权、不缺位。加强与班子其他成员和机关干部的工作交流，积极配合班子其他成员工作，维护班子团结，形成整体工作合力。</w:t>
      </w:r>
    </w:p>
    <w:p>
      <w:pPr>
        <w:ind w:left="0" w:right="0" w:firstLine="560"/>
        <w:spacing w:before="450" w:after="450" w:line="312" w:lineRule="auto"/>
      </w:pPr>
      <w:r>
        <w:rPr>
          <w:rFonts w:ascii="宋体" w:hAnsi="宋体" w:eastAsia="宋体" w:cs="宋体"/>
          <w:color w:val="000"/>
          <w:sz w:val="28"/>
          <w:szCs w:val="28"/>
        </w:rPr>
        <w:t xml:space="preserve">(四)强化理论武装学习教育。坚持把党的思想建设放在首位，以尊崇党章、遵守党规为基本要求，以用习近平总书记系列重要讲话精神武装头脑为根本任务，深入学习党章党规和习近平总书记系列重要讲话精神，贯彻执行党的路线、方针、政策，自觉在思想上、政治上、行动上与上级党组织保持高度一致。深入学习党政领导干部廉政准则和中央“八项规定”等各项规定禁令和《党章》、《党纪处分条例》、《政纪处分条例》、《中国共产党廉洁自律准则》、《中国共产党纪律处分条例》、《新形势下党内政治生活的若干准则》、《中国共产党党内监督条例》、《中国共产党问责条例》等党纪法规，通过学习，党员干部的思想政治水平不断提高，业务能力进一步增强。</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党风廉政建设和反腐败工作考评机制还需进一步加强。虽然年初制定有关加强党风廉政工作量化考评文件，但是，根据考评结果进行有效奖惩的力度还不够，对工作积极性的激发和调动还不够，考评激励工作有待于进一步改进。</w:t>
      </w:r>
    </w:p>
    <w:p>
      <w:pPr>
        <w:ind w:left="0" w:right="0" w:firstLine="560"/>
        <w:spacing w:before="450" w:after="450" w:line="312" w:lineRule="auto"/>
      </w:pPr>
      <w:r>
        <w:rPr>
          <w:rFonts w:ascii="宋体" w:hAnsi="宋体" w:eastAsia="宋体" w:cs="宋体"/>
          <w:color w:val="000"/>
          <w:sz w:val="28"/>
          <w:szCs w:val="28"/>
        </w:rPr>
        <w:t xml:space="preserve">(二)纪检干部的能力素质还需进一步提高。当前，从严治党的新形势对纪检干部能力素质提出了更新的、更高的、更严的要求，但我们一些纪检干部的自身素质还不能完全适应新形势需要。“打铁还需自身硬”，加强纪检干部的培养是抓好新时期党风廉政建设和反腐败工作的前提和基础保障。</w:t>
      </w:r>
    </w:p>
    <w:p>
      <w:pPr>
        <w:ind w:left="0" w:right="0" w:firstLine="560"/>
        <w:spacing w:before="450" w:after="450" w:line="312" w:lineRule="auto"/>
      </w:pPr>
      <w:r>
        <w:rPr>
          <w:rFonts w:ascii="宋体" w:hAnsi="宋体" w:eastAsia="宋体" w:cs="宋体"/>
          <w:color w:val="000"/>
          <w:sz w:val="28"/>
          <w:szCs w:val="28"/>
        </w:rPr>
        <w:t xml:space="preserve">&gt;三、下一步打算及建议</w:t>
      </w:r>
    </w:p>
    <w:p>
      <w:pPr>
        <w:ind w:left="0" w:right="0" w:firstLine="560"/>
        <w:spacing w:before="450" w:after="450" w:line="312" w:lineRule="auto"/>
      </w:pPr>
      <w:r>
        <w:rPr>
          <w:rFonts w:ascii="宋体" w:hAnsi="宋体" w:eastAsia="宋体" w:cs="宋体"/>
          <w:color w:val="000"/>
          <w:sz w:val="28"/>
          <w:szCs w:val="28"/>
        </w:rPr>
        <w:t xml:space="preserve">(一)加强党的作风建设。一是认真落实中央八项规定，进一步转变作风，切实履行好“为党分忧、为民解难”的神圣职责。二是遵守党的政治纪律和规矩。始终把严守政治纪律、严明政治规矩放到更重要的位置来抓，有计划地开展集中学习、自学、专题讨论等活动，把纪律和规矩内化于心、外化于形。三是进一步强化宗旨意识。深入基层、深入群众开展调研，深入了解服务对象所思、所盼、所难，并形成有针对性的帮扶措施，真帮真扶。</w:t>
      </w:r>
    </w:p>
    <w:p>
      <w:pPr>
        <w:ind w:left="0" w:right="0" w:firstLine="560"/>
        <w:spacing w:before="450" w:after="450" w:line="312" w:lineRule="auto"/>
      </w:pPr>
      <w:r>
        <w:rPr>
          <w:rFonts w:ascii="宋体" w:hAnsi="宋体" w:eastAsia="宋体" w:cs="宋体"/>
          <w:color w:val="000"/>
          <w:sz w:val="28"/>
          <w:szCs w:val="28"/>
        </w:rPr>
        <w:t xml:space="preserve">(二)深化党风廉政建设责任落实。牢固树立“不抓党风廉政建设是失职”的责任意识，进一步细化主体责任内容，健全责任体系。对责任落实情况进行常态化、全过程把握，不断探索全面落实党风廉政建设责任制的新经验、新方法，打造清正廉洁的政治环境。</w:t>
      </w:r>
    </w:p>
    <w:p>
      <w:pPr>
        <w:ind w:left="0" w:right="0" w:firstLine="560"/>
        <w:spacing w:before="450" w:after="450" w:line="312" w:lineRule="auto"/>
      </w:pPr>
      <w:r>
        <w:rPr>
          <w:rFonts w:ascii="宋体" w:hAnsi="宋体" w:eastAsia="宋体" w:cs="宋体"/>
          <w:color w:val="000"/>
          <w:sz w:val="28"/>
          <w:szCs w:val="28"/>
        </w:rPr>
        <w:t xml:space="preserve">(三)深入推进党风廉政建设。落实领导干部“一岗双责”，执行党风廉政建设责任制。强化岗位廉政教育、示范教育特别是反面警示教育，不断提高党风廉政教育的针对性，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(四)建议认真贯彻执行作风建设各项规定，深化 “两学一做”学习教育成果，严格“四风”，改作风。认真抓好扶贫领域突出问题的整改。强化对干部履行职能、依法行政等方面的监督检查。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2025-05-03T02:47:29+08:00</dcterms:created>
  <dcterms:modified xsi:type="dcterms:W3CDTF">2025-05-03T02:47:29+08:00</dcterms:modified>
</cp:coreProperties>
</file>

<file path=docProps/custom.xml><?xml version="1.0" encoding="utf-8"?>
<Properties xmlns="http://schemas.openxmlformats.org/officeDocument/2006/custom-properties" xmlns:vt="http://schemas.openxmlformats.org/officeDocument/2006/docPropsVTypes"/>
</file>