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2024年党支部上半年工作总结|单位党支部上半年工作总结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的建设是一项集体工程，民心工程，他离不开全局党员和广大干部职工的关心与支持，需要大家一起共同来参与。以下是本站为您准备的“单位党支部上半年工作总结”，供您参考，希望对您有帮助。&gt;单位党支部上半年工作总结       **市国...</w:t>
      </w:r>
    </w:p>
    <w:p>
      <w:pPr>
        <w:ind w:left="0" w:right="0" w:firstLine="560"/>
        <w:spacing w:before="450" w:after="450" w:line="312" w:lineRule="auto"/>
      </w:pPr>
      <w:r>
        <w:rPr>
          <w:rFonts w:ascii="宋体" w:hAnsi="宋体" w:eastAsia="宋体" w:cs="宋体"/>
          <w:color w:val="000"/>
          <w:sz w:val="28"/>
          <w:szCs w:val="28"/>
        </w:rPr>
        <w:t xml:space="preserve">       党的建设是一项集体工程，民心工程，他离不开全局党员和广大干部职工的关心与支持，需要大家一起共同来参与。以下是本站为您准备的“单位党支部上半年工作总结”，供您参考，希望对您有帮助。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&gt;单位党支部上半年工作总结</w:t>
      </w:r>
    </w:p>
    <w:p>
      <w:pPr>
        <w:ind w:left="0" w:right="0" w:firstLine="560"/>
        <w:spacing w:before="450" w:after="450" w:line="312" w:lineRule="auto"/>
      </w:pPr>
      <w:r>
        <w:rPr>
          <w:rFonts w:ascii="宋体" w:hAnsi="宋体" w:eastAsia="宋体" w:cs="宋体"/>
          <w:color w:val="000"/>
          <w:sz w:val="28"/>
          <w:szCs w:val="28"/>
        </w:rPr>
        <w:t xml:space="preserve">       **市国土资源局成立于****年*月**日，是个新组建单位，现有干部职工***人，一个支部，五个党小组，**名党员。近两年来，局党支部高举邓小平理论伟大旗帜，忠实践行“三个代表”，认真履行国土资源调查、规划、管理、保护与合理利用职能，不断加强党的建设、精神文明和干部队伍建设，建制度、抓监督、强队伍、树形象，与时俱进，成效显著。</w:t>
      </w:r>
    </w:p>
    <w:p>
      <w:pPr>
        <w:ind w:left="0" w:right="0" w:firstLine="560"/>
        <w:spacing w:before="450" w:after="450" w:line="312" w:lineRule="auto"/>
      </w:pPr>
      <w:r>
        <w:rPr>
          <w:rFonts w:ascii="宋体" w:hAnsi="宋体" w:eastAsia="宋体" w:cs="宋体"/>
          <w:color w:val="000"/>
          <w:sz w:val="28"/>
          <w:szCs w:val="28"/>
        </w:rPr>
        <w:t xml:space="preserve">　　&gt;一、以抓党的建设影响和带动队伍建设</w:t>
      </w:r>
    </w:p>
    <w:p>
      <w:pPr>
        <w:ind w:left="0" w:right="0" w:firstLine="560"/>
        <w:spacing w:before="450" w:after="450" w:line="312" w:lineRule="auto"/>
      </w:pPr>
      <w:r>
        <w:rPr>
          <w:rFonts w:ascii="宋体" w:hAnsi="宋体" w:eastAsia="宋体" w:cs="宋体"/>
          <w:color w:val="000"/>
          <w:sz w:val="28"/>
          <w:szCs w:val="28"/>
        </w:rPr>
        <w:t xml:space="preserve">　　党的建设不是某个领导或几个人的事，而是一项集体工程，民心工程，他离不开全局党员和广大干部职工的关心与支持，需要大家一起共同来参与。党建工作搞好了，党的凝聚力了就加强了，全局才能形成一个拳头，人心才能拧成一根绳子，国土工作才能扎实开展、稳步推进。</w:t>
      </w:r>
    </w:p>
    <w:p>
      <w:pPr>
        <w:ind w:left="0" w:right="0" w:firstLine="560"/>
        <w:spacing w:before="450" w:after="450" w:line="312" w:lineRule="auto"/>
      </w:pPr>
      <w:r>
        <w:rPr>
          <w:rFonts w:ascii="宋体" w:hAnsi="宋体" w:eastAsia="宋体" w:cs="宋体"/>
          <w:color w:val="000"/>
          <w:sz w:val="28"/>
          <w:szCs w:val="28"/>
        </w:rPr>
        <w:t xml:space="preserve">　　**市国土资源局党支部对建党工作历来十分重视，始终把抓好党建作为搞好国土资源工作的先导和关键来看待。****年*月按照县级机构改革要求，原地矿、土地合并为国土资源局，两家支部随限自行撤消，重组后的国土资源局开门办理的第一件事就是马上建立党组织。针对合并后存在人心不稳，矛盾多、工作浮躁等问题，新的党支部迅速展开工作，通过找人谈话、搞民意调查、召开党员民主生活会、职工代表会、发放意见卡等多种形式，稳定了队伍，化解了矛盾，夯实了工作。</w:t>
      </w:r>
    </w:p>
    <w:p>
      <w:pPr>
        <w:ind w:left="0" w:right="0" w:firstLine="560"/>
        <w:spacing w:before="450" w:after="450" w:line="312" w:lineRule="auto"/>
      </w:pPr>
      <w:r>
        <w:rPr>
          <w:rFonts w:ascii="宋体" w:hAnsi="宋体" w:eastAsia="宋体" w:cs="宋体"/>
          <w:color w:val="000"/>
          <w:sz w:val="28"/>
          <w:szCs w:val="28"/>
        </w:rPr>
        <w:t xml:space="preserve">　　在随后进行的定岗定编工作中，首先着重考虑每个岗位上党员的比例，让党的机体渗透到基层股室，避免任何一处出现“真空”。杜青义书记再三强调：一个支部一面旗，一个党员一盏灯，就是要充分地发挥党支部的战斗堡垒和党员的先锋模范带头作用。通过认真落实，全局干部职工对党建工作有了进一步的认识，原来对支部漠不关心的局面在悄悄发生变化，开始主动向组织靠拢，找组织交心，提建议、献言献策。同时涌现出一大批优秀共产党员、先进干部和模范职工。他们爱局如家、视局为家、扎根基层，为取得一手资料，走乡串镇，上矿下坑，跋山涉水，实地测量，克服重重困难，不言一声苦，不叫一声累，孜孜不倦地忘我工作。他们的事迹鼓舞和激励着新一代国土人。</w:t>
      </w:r>
    </w:p>
    <w:p>
      <w:pPr>
        <w:ind w:left="0" w:right="0" w:firstLine="560"/>
        <w:spacing w:before="450" w:after="450" w:line="312" w:lineRule="auto"/>
      </w:pPr>
      <w:r>
        <w:rPr>
          <w:rFonts w:ascii="宋体" w:hAnsi="宋体" w:eastAsia="宋体" w:cs="宋体"/>
          <w:color w:val="000"/>
          <w:sz w:val="28"/>
          <w:szCs w:val="28"/>
        </w:rPr>
        <w:t xml:space="preserve">　　&gt;二、以抓制度落实加强和规范队伍建设</w:t>
      </w:r>
    </w:p>
    <w:p>
      <w:pPr>
        <w:ind w:left="0" w:right="0" w:firstLine="560"/>
        <w:spacing w:before="450" w:after="450" w:line="312" w:lineRule="auto"/>
      </w:pPr>
      <w:r>
        <w:rPr>
          <w:rFonts w:ascii="宋体" w:hAnsi="宋体" w:eastAsia="宋体" w:cs="宋体"/>
          <w:color w:val="000"/>
          <w:sz w:val="28"/>
          <w:szCs w:val="28"/>
        </w:rPr>
        <w:t xml:space="preserve">　　制度是管理的基础，一流的工作业绩必须有健全的制度作保障。只有把正确的思想教育与严格的规范化管理结合起来，既注重个人的道德修养，又辅以公共的制度约束，才能帮助党员干部职工树立正确的世界观、人生观和价值观，才能激励大家发奋学习、恪尽职守、追求进步、自觉抵制歪风邪气的侵蚀，提高拒腐防变的能力。</w:t>
      </w:r>
    </w:p>
    <w:p>
      <w:pPr>
        <w:ind w:left="0" w:right="0" w:firstLine="560"/>
        <w:spacing w:before="450" w:after="450" w:line="312" w:lineRule="auto"/>
      </w:pPr>
      <w:r>
        <w:rPr>
          <w:rFonts w:ascii="宋体" w:hAnsi="宋体" w:eastAsia="宋体" w:cs="宋体"/>
          <w:color w:val="000"/>
          <w:sz w:val="28"/>
          <w:szCs w:val="28"/>
        </w:rPr>
        <w:t xml:space="preserve">　　**市国土资源局把建立健全各项规章制度作为业务开展的基础来抓。先后制定了有利于规范日常行为的学习制度、考勤制度、廉政制度等;有利于规范内务的财务、微机、档案、办公楼、车辆、印章管理制度和来客招待、费用报销制度等。为了使各项制度不折不扣地执行下去，又制定了与之相匹配的年度考核办法、行政奖惩办法、政务督查办法，使内部管理纳入规范化轨道，真正实现了用制度来管理，靠制度约束，从而最大限度地避免了工作的人为性、随意性。制度的完善与管理的到位，一个各负其责、团结协作、紧张有序、朝气蓬勃的新格局初步形成。</w:t>
      </w:r>
    </w:p>
    <w:p>
      <w:pPr>
        <w:ind w:left="0" w:right="0" w:firstLine="560"/>
        <w:spacing w:before="450" w:after="450" w:line="312" w:lineRule="auto"/>
      </w:pPr>
      <w:r>
        <w:rPr>
          <w:rFonts w:ascii="宋体" w:hAnsi="宋体" w:eastAsia="宋体" w:cs="宋体"/>
          <w:color w:val="000"/>
          <w:sz w:val="28"/>
          <w:szCs w:val="28"/>
        </w:rPr>
        <w:t xml:space="preserve">　　&gt;三、以抓思想作风整顿促进和推动队伍建设</w:t>
      </w:r>
    </w:p>
    <w:p>
      <w:pPr>
        <w:ind w:left="0" w:right="0" w:firstLine="560"/>
        <w:spacing w:before="450" w:after="450" w:line="312" w:lineRule="auto"/>
      </w:pPr>
      <w:r>
        <w:rPr>
          <w:rFonts w:ascii="宋体" w:hAnsi="宋体" w:eastAsia="宋体" w:cs="宋体"/>
          <w:color w:val="000"/>
          <w:sz w:val="28"/>
          <w:szCs w:val="28"/>
        </w:rPr>
        <w:t xml:space="preserve">　　基层支部肩负着贯彻“三个代表”重要思想组织者、推动者、实践者的崇高职责，是实现全面建设小康社会的关键所在。要真正履行这一崇高职责，充分发挥党组织的战斗保垒作用，必须不断改进作风，改进服务，解放思想，与时俱进。</w:t>
      </w:r>
    </w:p>
    <w:p>
      <w:pPr>
        <w:ind w:left="0" w:right="0" w:firstLine="560"/>
        <w:spacing w:before="450" w:after="450" w:line="312" w:lineRule="auto"/>
      </w:pPr>
      <w:r>
        <w:rPr>
          <w:rFonts w:ascii="宋体" w:hAnsi="宋体" w:eastAsia="宋体" w:cs="宋体"/>
          <w:color w:val="000"/>
          <w:sz w:val="28"/>
          <w:szCs w:val="28"/>
        </w:rPr>
        <w:t xml:space="preserve">　　今年*月份，**市国土资源局党支部一班人根据实际工作情况和工作中出现的具体问题，分别在党员内部和机关全体干部职工中开展了一场思想作风纪律大整顿活动。整顿活动中，采取了集中组织学习、分步进行讨论，召开党员民主生活会、全体人员剖析会、个别人员座谈会等形式，紧紧围绕组织纪律、工作纪律、政治纪律三大方面，每个人都深刻进行了自我剖析，并拿出了具体的改进措施。通过整顿，思想认识有了新的提高，统一了思想，振奋了精神，明确了方向，纪律意识增强了，上班迟到、早退行为没有了，打扑克、下象棋、干私活、讲闲话的现象消失了，取而代之的是争先恐后、加班加点干工作的多了;工作作风大为改观，“门难进、脸难看、事难办”、“吃拿卡要”等有损国土部门形象的衙门陋习不见了，代之而来的是真诚的笑脸、热情的服务、实际的行动，赢得了社会的普遍赞誉。“权力就是责任、管理就是服务、公仆就是奉献”的意识在增强，良好的国土执法新形象在树起。面对用地单位和矿山企业送来的锦旗和表扬信，他们没有居功自傲，而是牢记“两个务必”，工作更投入，干劲更足。</w:t>
      </w:r>
    </w:p>
    <w:p>
      <w:pPr>
        <w:ind w:left="0" w:right="0" w:firstLine="560"/>
        <w:spacing w:before="450" w:after="450" w:line="312" w:lineRule="auto"/>
      </w:pPr>
      <w:r>
        <w:rPr>
          <w:rFonts w:ascii="宋体" w:hAnsi="宋体" w:eastAsia="宋体" w:cs="宋体"/>
          <w:color w:val="000"/>
          <w:sz w:val="28"/>
          <w:szCs w:val="28"/>
        </w:rPr>
        <w:t xml:space="preserve">　　&gt;四、以抓两个结合巩固和提升队伍建设</w:t>
      </w:r>
    </w:p>
    <w:p>
      <w:pPr>
        <w:ind w:left="0" w:right="0" w:firstLine="560"/>
        <w:spacing w:before="450" w:after="450" w:line="312" w:lineRule="auto"/>
      </w:pPr>
      <w:r>
        <w:rPr>
          <w:rFonts w:ascii="宋体" w:hAnsi="宋体" w:eastAsia="宋体" w:cs="宋体"/>
          <w:color w:val="000"/>
          <w:sz w:val="28"/>
          <w:szCs w:val="28"/>
        </w:rPr>
        <w:t xml:space="preserve">　　党建工作不是无源之水，无本之木，它最终是要落实到带动和促进社会经济发展这一归宿上，因此，我们不能把抓党建与抓经济工作脱离开来讲。单一的只为抓党建而抓党建，是片面的抓党建。党建引导经济建设沿着正确的方向发展，经济建设则给予党建物质上的支持，经济工作要在党建的指导下进行，党建工作要同经济工作的相结合，齐头并进，同步发展，不可偏废。新组建的国土资源局集土地、地矿两局原有的全部职能于一体，但他们并没有以合并后手头工作多了、肩上的担子重了为由而放松抓党建工作，相反，把党建工作视作一项事务来抓，对其提出了更高的要求，把培养和造就一支政治坚定、业务精通、纪律严明、作风过硬的干部队伍作为党建目标来完成，积极探索和研究党建工作的新路子、新办法。</w:t>
      </w:r>
    </w:p>
    <w:p>
      <w:pPr>
        <w:ind w:left="0" w:right="0" w:firstLine="560"/>
        <w:spacing w:before="450" w:after="450" w:line="312" w:lineRule="auto"/>
      </w:pPr>
      <w:r>
        <w:rPr>
          <w:rFonts w:ascii="宋体" w:hAnsi="宋体" w:eastAsia="宋体" w:cs="宋体"/>
          <w:color w:val="000"/>
          <w:sz w:val="28"/>
          <w:szCs w:val="28"/>
        </w:rPr>
        <w:t xml:space="preserve">　　首先针对新局职能增加、业务生疏、工作未能尽快到位，干部职工队伍的基本技能不过硬这一现实，局党支部和局委会迅速号召在全局开展大力营造“学习型机关”活动，制定了具体的活动方案，做到了坚持每周五下午两个小时雷打不动的政治理论和业务学习，严格学习考勤登记。</w:t>
      </w:r>
    </w:p>
    <w:p>
      <w:pPr>
        <w:ind w:left="0" w:right="0" w:firstLine="560"/>
        <w:spacing w:before="450" w:after="450" w:line="312" w:lineRule="auto"/>
      </w:pPr>
      <w:r>
        <w:rPr>
          <w:rFonts w:ascii="宋体" w:hAnsi="宋体" w:eastAsia="宋体" w:cs="宋体"/>
          <w:color w:val="000"/>
          <w:sz w:val="28"/>
          <w:szCs w:val="28"/>
        </w:rPr>
        <w:t xml:space="preserve">　　其次是严格程序选拨任用中层干部，建立平者让、庸者下、能者上的能上能下用人新机制。现任中层领导全部是通过自我推荐、资格审查、群众评议、党员评议、竞职演讲、领导拟定等公开、公平、公正的渠道，竞争上岗，避免了任人唯亲等用人上的不正之风。今年*月份，在对全局人员进行政治业务综合培训的基础上，通过严格考试，选拨出*名思想端正、工作认真、年富力强、业务熟练的同志进入股级和副股级岗位，股长的整体素质提高了，驾驭工作的能力增强了，国土资源管理水平发生了质的变化。三是推行首接负责制和引导制，待办业务先由第一承接人限时办结，不能独立完成的，负责引导至相关股室办结为止，规范的工作程序，减少了办事环节，提高了办事效率。通过公布收费项目和收费标准，版面上墙，实行阳光工程，接受社会监督，增加了工作透明度。四是狠抓依法行政工作，出台了政务督查办法，成立了政务督察组，建立健全了内部会审制度、建设用地总量控制和统一供应制度、土地使用权公开交易制度、土地供应集体决策制度、审批事项办理承诺制度、采矿权拍卖程序等八项制度，审批业务全部进入审批大厅，阳光操作，限时服务，没有超时和压件现象，做到了办事单位和承办人员不接触，从源头上防止了因暗箱操作而引发的隐形腐败的产生。五是实行党务、政务、财务三公开。</w:t>
      </w:r>
    </w:p>
    <w:p>
      <w:pPr>
        <w:ind w:left="0" w:right="0" w:firstLine="560"/>
        <w:spacing w:before="450" w:after="450" w:line="312" w:lineRule="auto"/>
      </w:pPr>
      <w:r>
        <w:rPr>
          <w:rFonts w:ascii="宋体" w:hAnsi="宋体" w:eastAsia="宋体" w:cs="宋体"/>
          <w:color w:val="000"/>
          <w:sz w:val="28"/>
          <w:szCs w:val="28"/>
        </w:rPr>
        <w:t xml:space="preserve">　　发展党员严把入口关，坚决执行两评议一公示制度，真正把各方面都表现较优秀的积极分子吸收进党组织。领导班子认真遵循“集体领导、民主集中、个别酝酿、会议决定”的民主议事原则，确保了决策的民主化和科学化。对涉及职工切身利益的重大事项，召开职代会听取意见，保证了职工的知情权和参与权，进而大大提高了干部职工的主人翁意识，工作的主动性、积极性更高了。国土资源管理工作得到了整体发挥，依法行政水平得到了全面提升，一支“作风正、纪律强、懂业务、会管理”的威武之师正英姿勃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2025-05-03T05:34:29+08:00</dcterms:created>
  <dcterms:modified xsi:type="dcterms:W3CDTF">2025-05-03T05:34:29+08:00</dcterms:modified>
</cp:coreProperties>
</file>

<file path=docProps/custom.xml><?xml version="1.0" encoding="utf-8"?>
<Properties xmlns="http://schemas.openxmlformats.org/officeDocument/2006/custom-properties" xmlns:vt="http://schemas.openxmlformats.org/officeDocument/2006/docPropsVTypes"/>
</file>