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2024下半年环保目标|2024乡镇环保下半年工作计划</w:t>
      </w:r>
      <w:bookmarkEnd w:id="1"/>
    </w:p>
    <w:p>
      <w:pPr>
        <w:jc w:val="center"/>
        <w:spacing w:before="0" w:after="450"/>
      </w:pPr>
      <w:r>
        <w:rPr>
          <w:rFonts w:ascii="Arial" w:hAnsi="Arial" w:eastAsia="Arial" w:cs="Arial"/>
          <w:color w:val="999999"/>
          <w:sz w:val="20"/>
          <w:szCs w:val="20"/>
        </w:rPr>
        <w:t xml:space="preserve">来源：网络  作者：平静如水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18年已经过半，不知道各位的工作任务有没有完成，不管如何一定要坚持下去，依最好的姿态来完成自己的工作，本站小编整理了“2024乡镇环保下半年工作计划”仅供参考，希望能帮助到大家！　　&gt;2024乡镇环保下半年工作计划　　&gt;（一）全力打赢蓝...</w:t>
      </w:r>
    </w:p>
    <w:p>
      <w:pPr>
        <w:ind w:left="0" w:right="0" w:firstLine="560"/>
        <w:spacing w:before="450" w:after="450" w:line="312" w:lineRule="auto"/>
      </w:pPr>
      <w:r>
        <w:rPr>
          <w:rFonts w:ascii="宋体" w:hAnsi="宋体" w:eastAsia="宋体" w:cs="宋体"/>
          <w:color w:val="000"/>
          <w:sz w:val="28"/>
          <w:szCs w:val="28"/>
        </w:rPr>
        <w:t xml:space="preserve">　　18年已经过半，不知道各位的工作任务有没有完成，不管如何一定要坚持下去，依最好的姿态来完成自己的工作，本站小编整理了“2024乡镇环保下半年工作计划”仅供参考，希望能帮助到大家！</w:t>
      </w:r>
    </w:p>
    <w:p>
      <w:pPr>
        <w:ind w:left="0" w:right="0" w:firstLine="560"/>
        <w:spacing w:before="450" w:after="450" w:line="312" w:lineRule="auto"/>
      </w:pPr>
      <w:r>
        <w:rPr>
          <w:rFonts w:ascii="宋体" w:hAnsi="宋体" w:eastAsia="宋体" w:cs="宋体"/>
          <w:color w:val="000"/>
          <w:sz w:val="28"/>
          <w:szCs w:val="28"/>
        </w:rPr>
        <w:t xml:space="preserve">　　&gt;2024乡镇环保下半年工作计划</w:t>
      </w:r>
    </w:p>
    <w:p>
      <w:pPr>
        <w:ind w:left="0" w:right="0" w:firstLine="560"/>
        <w:spacing w:before="450" w:after="450" w:line="312" w:lineRule="auto"/>
      </w:pPr>
      <w:r>
        <w:rPr>
          <w:rFonts w:ascii="宋体" w:hAnsi="宋体" w:eastAsia="宋体" w:cs="宋体"/>
          <w:color w:val="000"/>
          <w:sz w:val="28"/>
          <w:szCs w:val="28"/>
        </w:rPr>
        <w:t xml:space="preserve">　　&gt;（一）全力打赢蓝天保卫战</w:t>
      </w:r>
    </w:p>
    <w:p>
      <w:pPr>
        <w:ind w:left="0" w:right="0" w:firstLine="560"/>
        <w:spacing w:before="450" w:after="450" w:line="312" w:lineRule="auto"/>
      </w:pPr>
      <w:r>
        <w:rPr>
          <w:rFonts w:ascii="宋体" w:hAnsi="宋体" w:eastAsia="宋体" w:cs="宋体"/>
          <w:color w:val="000"/>
          <w:sz w:val="28"/>
          <w:szCs w:val="28"/>
        </w:rPr>
        <w:t xml:space="preserve">　　一是推进落实我市大气污染防治2024年度实施计划，继续狠抓扬尘污染治理，强化工业大气污染源监管，深化机动车尾气污染防治等工作。二是根据各城区、开发区年度及月度控制目标，按“以月保季、以季保半年、半年保全年”的工作思路，层层压实责任，级级传导压力，强化过程管控。三是加快推进落实城区大气网格化监测，把环境空气自动监测站建设到街道（乡镇）一级，实行一级考核一级的阶梯式考核新模式，同时实行首末位奖惩制度加以保障，层层考核，压实责任。四是开展重点区域建设工地和道路扬尘、交通拥堵、机动车尾气等专项治理，以及全市重型车辆排气污染治理攻坚战。五是开展第二阶段大气污染物来源解析，编制***市大气污染源排放清单，深入分析研究大气污染来源及成因，尤其是机动车尾气对大气的影响，提出科学有效的防控对策，实施大气污染防治精细化管理。</w:t>
      </w:r>
    </w:p>
    <w:p>
      <w:pPr>
        <w:ind w:left="0" w:right="0" w:firstLine="560"/>
        <w:spacing w:before="450" w:after="450" w:line="312" w:lineRule="auto"/>
      </w:pPr>
      <w:r>
        <w:rPr>
          <w:rFonts w:ascii="宋体" w:hAnsi="宋体" w:eastAsia="宋体" w:cs="宋体"/>
          <w:color w:val="000"/>
          <w:sz w:val="28"/>
          <w:szCs w:val="28"/>
        </w:rPr>
        <w:t xml:space="preserve">　　&gt;（二）全力推进水污染防治</w:t>
      </w:r>
    </w:p>
    <w:p>
      <w:pPr>
        <w:ind w:left="0" w:right="0" w:firstLine="560"/>
        <w:spacing w:before="450" w:after="450" w:line="312" w:lineRule="auto"/>
      </w:pPr>
      <w:r>
        <w:rPr>
          <w:rFonts w:ascii="宋体" w:hAnsi="宋体" w:eastAsia="宋体" w:cs="宋体"/>
          <w:color w:val="000"/>
          <w:sz w:val="28"/>
          <w:szCs w:val="28"/>
        </w:rPr>
        <w:t xml:space="preserve">　　一是加快网箱养殖清理。印发全市流域网箱养殖清理整治方案，优先对邕江上游左江（江南、西乡塘）、右江（隆安、西乡塘）网箱养殖进行清理。二是全面做好流域截污。加快市区污水处理厂建设、完善市区雨污管网改造，加快邕江污水直排口整治，巩固和提高建成区黑臭水体整治成果。三是加快邕江取水口上移工程建设，力争工程2024年底前如期建成运营。四是加快邕江两岸整治工程建设，尽快完成邕江饮用水水源一级保护区隔离设施和标志牌升级改造。五是抓好流域水污染联防联控，充分运用崇左、***、百色三市流域水污染联防联机制，及时与上游地市沟通来水水质问题，加强对入境断面的水质管控。六是加强工业污染源管控及流域沿岸排水大户企业监管，继续推进工业园区污水处理设施建设，并安装在线监控设备与环保部门联网。</w:t>
      </w:r>
    </w:p>
    <w:p>
      <w:pPr>
        <w:ind w:left="0" w:right="0" w:firstLine="560"/>
        <w:spacing w:before="450" w:after="450" w:line="312" w:lineRule="auto"/>
      </w:pPr>
      <w:r>
        <w:rPr>
          <w:rFonts w:ascii="宋体" w:hAnsi="宋体" w:eastAsia="宋体" w:cs="宋体"/>
          <w:color w:val="000"/>
          <w:sz w:val="28"/>
          <w:szCs w:val="28"/>
        </w:rPr>
        <w:t xml:space="preserve">　　&gt;（三）全力推进生态文明建设</w:t>
      </w:r>
    </w:p>
    <w:p>
      <w:pPr>
        <w:ind w:left="0" w:right="0" w:firstLine="560"/>
        <w:spacing w:before="450" w:after="450" w:line="312" w:lineRule="auto"/>
      </w:pPr>
      <w:r>
        <w:rPr>
          <w:rFonts w:ascii="宋体" w:hAnsi="宋体" w:eastAsia="宋体" w:cs="宋体"/>
          <w:color w:val="000"/>
          <w:sz w:val="28"/>
          <w:szCs w:val="28"/>
        </w:rPr>
        <w:t xml:space="preserve">　　大力推进生态文明建设各项工作，全力创建第二批国家生态文明建设示范市、承办好中国生态文明论坛（***）年会，向自治区成立60周年大庆献礼。一是全力以赴抓好国家生态文明建设示范市创建工作。按照生态环境部、环境保护厅有关开展第二批国家生态文明建设示范市县评选申报工作要求，按时、按质、按量切实做好国家生态文明建设示范市申报评选资料的整理汇编和上报工作。提请市政府印发实施《***市创建国家生态文明建设示范市规划（2024—2024）》。制定并提请印发实施《***市创建国家生态文明建设示范市2024年行动计划》。二是全力办好中国生态文明论坛（***）年会。提请市委、市政府审定印发实施《中国生态文明论坛（***）年会筹备工作总体方案》，并按方案牵头组织做好年会的各项筹备工作，同时做好年会生态文明示范点建设和提升工作，努力办出一届极具特色、成效显著的生态文明交流盛会。</w:t>
      </w:r>
    </w:p>
    <w:p>
      <w:pPr>
        <w:ind w:left="0" w:right="0" w:firstLine="560"/>
        <w:spacing w:before="450" w:after="450" w:line="312" w:lineRule="auto"/>
      </w:pPr>
      <w:r>
        <w:rPr>
          <w:rFonts w:ascii="宋体" w:hAnsi="宋体" w:eastAsia="宋体" w:cs="宋体"/>
          <w:color w:val="000"/>
          <w:sz w:val="28"/>
          <w:szCs w:val="28"/>
        </w:rPr>
        <w:t xml:space="preserve">　　&gt;（四）全力抓好中央环保督察“回头看”迎检和反馈问题整改</w:t>
      </w:r>
    </w:p>
    <w:p>
      <w:pPr>
        <w:ind w:left="0" w:right="0" w:firstLine="560"/>
        <w:spacing w:before="450" w:after="450" w:line="312" w:lineRule="auto"/>
      </w:pPr>
      <w:r>
        <w:rPr>
          <w:rFonts w:ascii="宋体" w:hAnsi="宋体" w:eastAsia="宋体" w:cs="宋体"/>
          <w:color w:val="000"/>
          <w:sz w:val="28"/>
          <w:szCs w:val="28"/>
        </w:rPr>
        <w:t xml:space="preserve">　　按照《***市迎接中央环境保护督察“回头看”工作方案》，搞好协调，上下联动，全力组织做好中央环境保护督察“回头看”各项迎检工作，确保中央环境保护督察“回头看”顺利开展、圆满完成。及时认真抓好中央环保督察组交办的环境问题整改，边督边改，确保问题整改到位。积极宣传和报道我市中央环境保护督察整改情况，正确引导广大群众关心支持整改工作，营造良好舆论氛围，促进生态环境问题整改落实。</w:t>
      </w:r>
    </w:p>
    <w:p>
      <w:pPr>
        <w:ind w:left="0" w:right="0" w:firstLine="560"/>
        <w:spacing w:before="450" w:after="450" w:line="312" w:lineRule="auto"/>
      </w:pPr>
      <w:r>
        <w:rPr>
          <w:rFonts w:ascii="宋体" w:hAnsi="宋体" w:eastAsia="宋体" w:cs="宋体"/>
          <w:color w:val="000"/>
          <w:sz w:val="28"/>
          <w:szCs w:val="28"/>
        </w:rPr>
        <w:t xml:space="preserve">　　&gt;（五）全力推进环境监管</w:t>
      </w:r>
    </w:p>
    <w:p>
      <w:pPr>
        <w:ind w:left="0" w:right="0" w:firstLine="560"/>
        <w:spacing w:before="450" w:after="450" w:line="312" w:lineRule="auto"/>
      </w:pPr>
      <w:r>
        <w:rPr>
          <w:rFonts w:ascii="宋体" w:hAnsi="宋体" w:eastAsia="宋体" w:cs="宋体"/>
          <w:color w:val="000"/>
          <w:sz w:val="28"/>
          <w:szCs w:val="28"/>
        </w:rPr>
        <w:t xml:space="preserve">　　一是持续推进污染防治攻坚战各项环境执法工作，督促指导各县、城区、开发区和企业事业单位全面落实环境管理责任。二是持续开展饮用水水源保护区督查巡查工作，密切跟踪后续整改落实情况，督促指导各县、城区（开发区）环保部门进一步加强饮用水水源保护区环境问题的整治力度，加快整治进度，确保市、县两级饮用水水源保护区环境问题按期完成整治。三是持续开展环境风险隐患专项执法检查，认真开展隐患整治，严厉打击环境违法行为，消除环境污染隐患，确保辖区环境安全。四是狠抓氮磷排放重点排污单位自动监控设施安装联网工作，督促辖区环保部门采取下达限期安装监察通知书、约谈企业负责人等方式推进辖区企业加快氮磷自动监控设施安装联网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2025-07-13T13:36:13+08:00</dcterms:created>
  <dcterms:modified xsi:type="dcterms:W3CDTF">2025-07-13T13:36:13+08:00</dcterms:modified>
</cp:coreProperties>
</file>

<file path=docProps/custom.xml><?xml version="1.0" encoding="utf-8"?>
<Properties xmlns="http://schemas.openxmlformats.org/officeDocument/2006/custom-properties" xmlns:vt="http://schemas.openxmlformats.org/officeDocument/2006/docPropsVTypes"/>
</file>