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[2024年党支部上半年工作总结]2024乡镇扶贫上半年工作总结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半年时间一晃就过去了，下面是本站小编为您整理的“2024乡镇扶贫上半年工作总结”，仅供参考，希望您喜欢！更多详细内容请点击本站查看。　　2024乡镇扶贫上半年工作总结1　　2024上半年，xx镇在市委、市扶贫办正确领导和帮助下，积极推行...</w:t>
      </w:r>
    </w:p>
    <w:p>
      <w:pPr>
        <w:ind w:left="0" w:right="0" w:firstLine="560"/>
        <w:spacing w:before="450" w:after="450" w:line="312" w:lineRule="auto"/>
      </w:pPr>
      <w:r>
        <w:rPr>
          <w:rFonts w:ascii="宋体" w:hAnsi="宋体" w:eastAsia="宋体" w:cs="宋体"/>
          <w:color w:val="000"/>
          <w:sz w:val="28"/>
          <w:szCs w:val="28"/>
        </w:rPr>
        <w:t xml:space="preserve">　　半年时间一晃就过去了，下面是本站小编为您整理的“2024乡镇扶贫上半年工作总结”，仅供参考，希望您喜欢！更多详细内容请点击本站查看。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2024乡镇扶贫上半年工作总结1</w:t>
      </w:r>
    </w:p>
    <w:p>
      <w:pPr>
        <w:ind w:left="0" w:right="0" w:firstLine="560"/>
        <w:spacing w:before="450" w:after="450" w:line="312" w:lineRule="auto"/>
      </w:pPr>
      <w:r>
        <w:rPr>
          <w:rFonts w:ascii="宋体" w:hAnsi="宋体" w:eastAsia="宋体" w:cs="宋体"/>
          <w:color w:val="000"/>
          <w:sz w:val="28"/>
          <w:szCs w:val="28"/>
        </w:rPr>
        <w:t xml:space="preserve">　　2024上半年，xx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　&gt;　一是发展特色农业促脱贫。发挥山区林果和杂粮种植优势，成立专业合作社，引导贫困户以土地入股，解决贫困户发展资金不足的难题。今年xx合作社计划发展蜜桃基地1000亩、xx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深入实施“乡村旅游211”工程，统筹推进xx景区、xx庄园两个龙头景区建设，辐射带动周边村庄充分利用生态、文化、传统村落资源发展乡村旅游。上半年新发展xx、xx坡“唐乡”等3个农家乐项目，建设x庄x子村300亩果蔬采摘、xx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以xx山地光伏项目为示范带动，加大新能源开发力度，实施山区资源综合开发，提高荒山荒坡综合效益。实施2024亩的退耕还林工程，流转土地实行规模经营，建设山区经济发展的“绿色银行”，带动250户620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　　&gt;四是实施好金融项目促脱贫。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　　&gt;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　　&gt;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24组、25组、26组、x组，x道路建设滞后是制约全村经济发展的瓶颈。截止目前，已完成了19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　　&gt;三、实行联村帮扶，落实“五个一”标准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　&gt;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　　&gt;五、存在问题及下一步工作措施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2025-05-02T09:13:22+08:00</dcterms:created>
  <dcterms:modified xsi:type="dcterms:W3CDTF">2025-05-02T09:13:22+08:00</dcterms:modified>
</cp:coreProperties>
</file>

<file path=docProps/custom.xml><?xml version="1.0" encoding="utf-8"?>
<Properties xmlns="http://schemas.openxmlformats.org/officeDocument/2006/custom-properties" xmlns:vt="http://schemas.openxmlformats.org/officeDocument/2006/docPropsVTypes"/>
</file>