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关于乡村振兴战略论文【九篇】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以下是为大家整理的关于乡村振兴战略论文的文章9篇 ,欢迎品鉴！第1篇: 乡村振兴战略论文　　近年来，农村发展问题受到党和政府的日益重视，从过去的建设社会主义新农村到现在的实现城乡一体化，不同时期，国家对农业农村的发展都会做出相应的部...</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以下是为大家整理的关于乡村振兴战略论文的文章9篇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乡村振兴战略论文</w:t>
      </w:r>
    </w:p>
    <w:p>
      <w:pPr>
        <w:ind w:left="0" w:right="0" w:firstLine="560"/>
        <w:spacing w:before="450" w:after="450" w:line="312" w:lineRule="auto"/>
      </w:pPr>
      <w:r>
        <w:rPr>
          <w:rFonts w:ascii="宋体" w:hAnsi="宋体" w:eastAsia="宋体" w:cs="宋体"/>
          <w:color w:val="000"/>
          <w:sz w:val="28"/>
          <w:szCs w:val="28"/>
        </w:rPr>
        <w:t xml:space="preserve">　　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　　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　　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　　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　　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　　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　　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乡村振兴战略论文</w:t>
      </w:r>
    </w:p>
    <w:p>
      <w:pPr>
        <w:ind w:left="0" w:right="0" w:firstLine="560"/>
        <w:spacing w:before="450" w:after="450" w:line="312" w:lineRule="auto"/>
      </w:pPr>
      <w:r>
        <w:rPr>
          <w:rFonts w:ascii="宋体" w:hAnsi="宋体" w:eastAsia="宋体" w:cs="宋体"/>
          <w:color w:val="000"/>
          <w:sz w:val="28"/>
          <w:szCs w:val="28"/>
        </w:rPr>
        <w:t xml:space="preserve">　　20XX年中央一号文件日前下发，这是改革开放以来第20个、新世纪以来第15个指导“三农”工作的中央一号文件。文件有两个重要特点：</w:t>
      </w:r>
    </w:p>
    <w:p>
      <w:pPr>
        <w:ind w:left="0" w:right="0" w:firstLine="560"/>
        <w:spacing w:before="450" w:after="450" w:line="312" w:lineRule="auto"/>
      </w:pPr>
      <w:r>
        <w:rPr>
          <w:rFonts w:ascii="宋体" w:hAnsi="宋体" w:eastAsia="宋体" w:cs="宋体"/>
          <w:color w:val="000"/>
          <w:sz w:val="28"/>
          <w:szCs w:val="28"/>
        </w:rPr>
        <w:t xml:space="preserve">　　一是管全面。乡村振兴是以农村经济发展为基础，包括农村文化、治理、民生、生态等在内的乡村发展水平的整体性提升，是乡村全面的振兴。以往的中央一号文件讲农业问题、讲农村经济发展讲得比较多，今年的文件按照党的十九大提出的关于乡村振兴的20个字5个方面的总要求，对统筹推进农村经济建设、政治建设、文化建设、社会建设、生态文明建设和党的建设，都作出了全面部署。</w:t>
      </w:r>
    </w:p>
    <w:p>
      <w:pPr>
        <w:ind w:left="0" w:right="0" w:firstLine="560"/>
        <w:spacing w:before="450" w:after="450" w:line="312" w:lineRule="auto"/>
      </w:pPr>
      <w:r>
        <w:rPr>
          <w:rFonts w:ascii="宋体" w:hAnsi="宋体" w:eastAsia="宋体" w:cs="宋体"/>
          <w:color w:val="000"/>
          <w:sz w:val="28"/>
          <w:szCs w:val="28"/>
        </w:rPr>
        <w:t xml:space="preserve">　　二是管长远。乡村振兴是党和国家的大战略，是一项长期的历史性任务。20XX年中央一号文件按照党的十九大提出的决胜全面建成小康社会、分两个阶段实现第二个百年奋斗目标的战略安排，按照“远粗近细”的原则，对实施乡村振兴战略的三个阶段性目标任务作了部署。分别是，到20XX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可以看出我国对于农业发展的重视与用心，两个重要特点指明了未来发展方向与目标。</w:t>
      </w:r>
    </w:p>
    <w:p>
      <w:pPr>
        <w:ind w:left="0" w:right="0" w:firstLine="560"/>
        <w:spacing w:before="450" w:after="450" w:line="312" w:lineRule="auto"/>
      </w:pPr>
      <w:r>
        <w:rPr>
          <w:rFonts w:ascii="宋体" w:hAnsi="宋体" w:eastAsia="宋体" w:cs="宋体"/>
          <w:color w:val="000"/>
          <w:sz w:val="28"/>
          <w:szCs w:val="28"/>
        </w:rPr>
        <w:t xml:space="preserve">　　实施乡村振兴战略的总要求是产业兴旺、生态宜居、乡风文明、治理有效、生活富裕。这五句话是一个有机整体，是不可分割的，应注重协同性、关联性、整体性，不能顾此失彼、只抓其一不顾其他。</w:t>
      </w:r>
    </w:p>
    <w:p>
      <w:pPr>
        <w:ind w:left="0" w:right="0" w:firstLine="560"/>
        <w:spacing w:before="450" w:after="450" w:line="312" w:lineRule="auto"/>
      </w:pPr>
      <w:r>
        <w:rPr>
          <w:rFonts w:ascii="宋体" w:hAnsi="宋体" w:eastAsia="宋体" w:cs="宋体"/>
          <w:color w:val="000"/>
          <w:sz w:val="28"/>
          <w:szCs w:val="28"/>
        </w:rPr>
        <w:t xml:space="preserve">　　如何才能贯彻落实乡村振兴战略：</w:t>
      </w:r>
    </w:p>
    <w:p>
      <w:pPr>
        <w:ind w:left="0" w:right="0" w:firstLine="560"/>
        <w:spacing w:before="450" w:after="450" w:line="312" w:lineRule="auto"/>
      </w:pPr>
      <w:r>
        <w:rPr>
          <w:rFonts w:ascii="宋体" w:hAnsi="宋体" w:eastAsia="宋体" w:cs="宋体"/>
          <w:color w:val="000"/>
          <w:sz w:val="28"/>
          <w:szCs w:val="28"/>
        </w:rPr>
        <w:t xml:space="preserve">　　第一，产业兴旺是重点。产业发展是激发乡村活力的基础所在。乡村振兴，不仅要农业兴，更要百业旺。五谷丰登、六畜兴旺、三产深度融合，是乡村振兴的重要标志;</w:t>
      </w:r>
    </w:p>
    <w:p>
      <w:pPr>
        <w:ind w:left="0" w:right="0" w:firstLine="560"/>
        <w:spacing w:before="450" w:after="450" w:line="312" w:lineRule="auto"/>
      </w:pPr>
      <w:r>
        <w:rPr>
          <w:rFonts w:ascii="宋体" w:hAnsi="宋体" w:eastAsia="宋体" w:cs="宋体"/>
          <w:color w:val="000"/>
          <w:sz w:val="28"/>
          <w:szCs w:val="28"/>
        </w:rPr>
        <w:t xml:space="preserve">　　第二，生态宜居是关键。良好生态环境是农村最大优势和宝贵财富。美丽中国，要靠美丽乡村打底色;</w:t>
      </w:r>
    </w:p>
    <w:p>
      <w:pPr>
        <w:ind w:left="0" w:right="0" w:firstLine="560"/>
        <w:spacing w:before="450" w:after="450" w:line="312" w:lineRule="auto"/>
      </w:pPr>
      <w:r>
        <w:rPr>
          <w:rFonts w:ascii="宋体" w:hAnsi="宋体" w:eastAsia="宋体" w:cs="宋体"/>
          <w:color w:val="000"/>
          <w:sz w:val="28"/>
          <w:szCs w:val="28"/>
        </w:rPr>
        <w:t xml:space="preserve">　　第三，乡风文明是保障。伴随着城市化快速推进和城市文明的扩张，传统乡村文化被忽视、被破坏、被取代的情况相当严重，一些地方乡村传统生活形态、社会关系日趋淡泊，乡村文化日渐荒芜。振兴乡村，必须坚持物质文明和精神文明一起抓，既要“富口袋”，也要“富脑袋”;第四，治理有效是基础。乡村治理是国家治理的基石，必须把夯实基层基础作为固本之策;第五，生活富裕是根本。乡村振兴的出发点和落脚点，是为了让亿万农民生活得更美好。</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乡村振兴战略论文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乡村振兴战略论文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乡村振兴战略论文</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乡村振兴战略论文</w:t>
      </w:r>
    </w:p>
    <w:p>
      <w:pPr>
        <w:ind w:left="0" w:right="0" w:firstLine="560"/>
        <w:spacing w:before="450" w:after="450" w:line="312" w:lineRule="auto"/>
      </w:pPr>
      <w:r>
        <w:rPr>
          <w:rFonts w:ascii="宋体" w:hAnsi="宋体" w:eastAsia="宋体" w:cs="宋体"/>
          <w:color w:val="000"/>
          <w:sz w:val="28"/>
          <w:szCs w:val="28"/>
        </w:rPr>
        <w:t xml:space="preserve">　　[摘要]乡村振兴是新时代做好“三农”工作的总抓手，也是实现农业农村现代化的战略部署。江苏扬中市新坝镇新治村以建设最美乡村，实现强村富民为目标，优化发展布局，创新发展途径，规范发展行为，共享发展成果，使这片具有光荣革命传统的红色热土发生了巨大的变化，成为全市乡村振兴的一张亮丽新名片。</w:t>
      </w:r>
    </w:p>
    <w:p>
      <w:pPr>
        <w:ind w:left="0" w:right="0" w:firstLine="560"/>
        <w:spacing w:before="450" w:after="450" w:line="312" w:lineRule="auto"/>
      </w:pPr>
      <w:r>
        <w:rPr>
          <w:rFonts w:ascii="宋体" w:hAnsi="宋体" w:eastAsia="宋体" w:cs="宋体"/>
          <w:color w:val="000"/>
          <w:sz w:val="28"/>
          <w:szCs w:val="28"/>
        </w:rPr>
        <w:t xml:space="preserve">　　 [关键词]美丽乡村;振兴战略;协调发展;小康</w:t>
      </w:r>
    </w:p>
    <w:p>
      <w:pPr>
        <w:ind w:left="0" w:right="0" w:firstLine="560"/>
        <w:spacing w:before="450" w:after="450" w:line="312" w:lineRule="auto"/>
      </w:pPr>
      <w:r>
        <w:rPr>
          <w:rFonts w:ascii="宋体" w:hAnsi="宋体" w:eastAsia="宋体" w:cs="宋体"/>
          <w:color w:val="000"/>
          <w:sz w:val="28"/>
          <w:szCs w:val="28"/>
        </w:rPr>
        <w:t xml:space="preserve">　　 [中图分类号]D422.6</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江苏省扬中市新坝镇新治村位于扬中市西南部，东连扬中长江一桥，南临长江夹江，西望镇江新区圌山，是70年前百万雄狮渡江战役的主要渡江点。为了优化农村规划布局，合理配制资源要素，20_年扬中市在农村合并建制村，当时新治村由新坝镇原治安村、永治村和治联村合并而成，全村总面积380公顷，户籍人口4362人，下辖44个村民小组。多年来新治村“两委”领导班子，立足区域实际、特色优势和发展定位，坚持强村富民目标，一任接着一任干，将建设最美新治的理念融人乡村振兴的全过程。改革开放以来，特别是党的十八大以来，这片革命老区的红色热土发生了巨大的变化，先后获得“全国美丽宜住村庄”、“全国民主法制示范村”、“江苏省最美乡村”、“江苏省文明单位”、“江苏省三星级康居乡村”等多项荣誉称号，让全体村民共享改革开放的成果，普遍拥有满满的获得感和幸福感。</w:t>
      </w:r>
    </w:p>
    <w:p>
      <w:pPr>
        <w:ind w:left="0" w:right="0" w:firstLine="560"/>
        <w:spacing w:before="450" w:after="450" w:line="312" w:lineRule="auto"/>
      </w:pPr>
      <w:r>
        <w:rPr>
          <w:rFonts w:ascii="宋体" w:hAnsi="宋体" w:eastAsia="宋体" w:cs="宋体"/>
          <w:color w:val="000"/>
          <w:sz w:val="28"/>
          <w:szCs w:val="28"/>
        </w:rPr>
        <w:t xml:space="preserve">　&gt;　 1立足规划先行，优化发展布局</w:t>
      </w:r>
    </w:p>
    <w:p>
      <w:pPr>
        <w:ind w:left="0" w:right="0" w:firstLine="560"/>
        <w:spacing w:before="450" w:after="450" w:line="312" w:lineRule="auto"/>
      </w:pPr>
      <w:r>
        <w:rPr>
          <w:rFonts w:ascii="宋体" w:hAnsi="宋体" w:eastAsia="宋体" w:cs="宋体"/>
          <w:color w:val="000"/>
          <w:sz w:val="28"/>
          <w:szCs w:val="28"/>
        </w:rPr>
        <w:t xml:space="preserve">　　 秉持“科学优化、物尽其用”的原则，立足群众生产、生活、生態的实际需求，按照“以净为底、以美为形、以文为魂、以人为本”的思路，以沿江传统民居为底色，推进总体规划，空间布局、产业发展、土地利用、交通水利、生态环保等城乡融合，确保发展建设一本规划、一张蓝图，充分彰显乡村风景。</w:t>
      </w:r>
    </w:p>
    <w:p>
      <w:pPr>
        <w:ind w:left="0" w:right="0" w:firstLine="560"/>
        <w:spacing w:before="450" w:after="450" w:line="312" w:lineRule="auto"/>
      </w:pPr>
      <w:r>
        <w:rPr>
          <w:rFonts w:ascii="宋体" w:hAnsi="宋体" w:eastAsia="宋体" w:cs="宋体"/>
          <w:color w:val="000"/>
          <w:sz w:val="28"/>
          <w:szCs w:val="28"/>
        </w:rPr>
        <w:t xml:space="preserve">　　 坚持产业、文化、生态、治理、富民“五位一体”联动发展要求，着力构建全村域规范布局。充分挖掘新治村的自然风光、区位特色和发展现状，全面融入产业发展、历史记忆、特色民俗等要素，最大限度保留古树、水塘、民居等乡村印记。邀请江苏省环科院专家高标准编制《扬中市新坝镇新治村生态文明建设规划》，规章共分7章，主要有总体思路、形势分析、规划目标、重点任务、重点工程、效益分析及保障措施。在分析新治村生态文明建设优势和面临挑战的基础上，提出生态文明建设的总体目标和重点任务，促进经济与生态的协调发展，将新治村建成生产空间集约高效、生活空间宜居适度、生态空间秀丽的宜居家园。</w:t>
      </w:r>
    </w:p>
    <w:p>
      <w:pPr>
        <w:ind w:left="0" w:right="0" w:firstLine="560"/>
        <w:spacing w:before="450" w:after="450" w:line="312" w:lineRule="auto"/>
      </w:pPr>
      <w:r>
        <w:rPr>
          <w:rFonts w:ascii="宋体" w:hAnsi="宋体" w:eastAsia="宋体" w:cs="宋体"/>
          <w:color w:val="000"/>
          <w:sz w:val="28"/>
          <w:szCs w:val="28"/>
        </w:rPr>
        <w:t xml:space="preserve">　　 &gt;2注重产业协调，增强发展动力</w:t>
      </w:r>
    </w:p>
    <w:p>
      <w:pPr>
        <w:ind w:left="0" w:right="0" w:firstLine="560"/>
        <w:spacing w:before="450" w:after="450" w:line="312" w:lineRule="auto"/>
      </w:pPr>
      <w:r>
        <w:rPr>
          <w:rFonts w:ascii="宋体" w:hAnsi="宋体" w:eastAsia="宋体" w:cs="宋体"/>
          <w:color w:val="000"/>
          <w:sz w:val="28"/>
          <w:szCs w:val="28"/>
        </w:rPr>
        <w:t xml:space="preserve">　　 实现乡村振兴，“产业兴旺、生态宜居、乡风文明、治理有效、生活富裕”的20个字总要求。产业振兴是核心，紧紧围绕农村一二三产业融合发展，努力做强一产、做优二产、做活三产，构建乡村产业发展体系，把产业发展落实到农民致富增收上来。在发展现代高效农业方面，积极争取政策扶持，投入省级财政支农项目资金250万元，新修农田水利涵闸5座，固定沟系1100米，硬质化水泥道路202_米。建设高标准农田150公顷，加快土地合法有序流转步伐，培育新型农业经营主体，大力发展绿色稻米、优质果蔬、长江名贵水产等特色农业，抢抓“互联网+”机遇，发展农村电商新业态。开辟现代农业新渠道。全村80多名弱势劳动力本地就业，每人年收入增加1.5元。新治村利用工业经济较为发达的优势，通过建设标准化厂房，提高土地租赁收入;完善居民小Ⅸ配套设施，提高开放性收入;发展高效农业和物业经济，提高发包性收入;优化涉企服务，提高驻村企业反哺性收入。以上措施的叠加效应，使村级集体经济稳定性收入由20_年的140万元增加到20_年的360万元;总收入由20_年的240万元，增加到20_年的550万元。由于村级经济的快速发展，一切村级事业有了基础的底气，促进了农业产业提档、农村面貌提升，全村农民人均可支配收入达到34520元。</w:t>
      </w:r>
    </w:p>
    <w:p>
      <w:pPr>
        <w:ind w:left="0" w:right="0" w:firstLine="560"/>
        <w:spacing w:before="450" w:after="450" w:line="312" w:lineRule="auto"/>
      </w:pPr>
      <w:r>
        <w:rPr>
          <w:rFonts w:ascii="宋体" w:hAnsi="宋体" w:eastAsia="宋体" w:cs="宋体"/>
          <w:color w:val="000"/>
          <w:sz w:val="28"/>
          <w:szCs w:val="28"/>
        </w:rPr>
        <w:t xml:space="preserve">　&gt;　 3注重以民为本.共享发展成果</w:t>
      </w:r>
    </w:p>
    <w:p>
      <w:pPr>
        <w:ind w:left="0" w:right="0" w:firstLine="560"/>
        <w:spacing w:before="450" w:after="450" w:line="312" w:lineRule="auto"/>
      </w:pPr>
      <w:r>
        <w:rPr>
          <w:rFonts w:ascii="宋体" w:hAnsi="宋体" w:eastAsia="宋体" w:cs="宋体"/>
          <w:color w:val="000"/>
          <w:sz w:val="28"/>
          <w:szCs w:val="28"/>
        </w:rPr>
        <w:t xml:space="preserve">　　 以利民、惠民凝聚人心，打通服务群众的“最后一公里”为目标，不断整合公共服务功能，采取职能下移、服务下沉的途径，统筹办好各项社会事业。新治村坚持以民为本，聚力共同富裕，构建了较为完善的村民福利和社会保障体系。坚持“精准脱贫，共同富裕”的基本方略，确保在脱贫奔小康的道路上，不落一户，不丢一人。积极实施教育扶贫、健康扶贫、光伏扶贫等多种扶贫行之有效的扶贫模式。村“两委”领导与5名在校就读的贫困大学生结对帮扶，不让一人因贫辍学，全面推行家庭医生签约服务，有效实施健康评估干预，实行“先诊疗后付费”一站式结算，真正让低收入农户健康医疗有保障。为46户建档立卡低收入农户建立家庭档案，符合条件的无劳动能力14家低收入农户及时纳入低保兜底。成立新治村级慈善工作站，广泛动员党员干部、企业能人和社会爱心人士全力投入“一方有难，八方支援”行动中去，踊跃捐款共筹集专项资金近50多万元。先后为22户困难家庭雪中送炭，投入20多万元的五保户及困难户重建或修缮房屋，明显改善了居住环境和生活条件。以“幸福社区”建设为抓手，以提升社区服务功能为主线，以社区便民服务中心为阵地，为村民提供菜单式、互助式等多种多样的公共服务，打通联系服务群众的“最后一米”，有效提升了社区管理专业化、规范化和常态化。为60岁以上老人提供代餐、送餐服务。逢年过节村里为80岁以上高龄老人发放老年慰问金。使党的关怀温暖民心，自20_年连续5年来，全村居民医保续保率达100%，社保续保率达98%以上，社会就业率达100%。</w:t>
      </w:r>
    </w:p>
    <w:p>
      <w:pPr>
        <w:ind w:left="0" w:right="0" w:firstLine="560"/>
        <w:spacing w:before="450" w:after="450" w:line="312" w:lineRule="auto"/>
      </w:pPr>
      <w:r>
        <w:rPr>
          <w:rFonts w:ascii="宋体" w:hAnsi="宋体" w:eastAsia="宋体" w:cs="宋体"/>
          <w:color w:val="000"/>
          <w:sz w:val="28"/>
          <w:szCs w:val="28"/>
        </w:rPr>
        <w:t xml:space="preserve">　　&gt; 4发挥区位优势，创新发展路径</w:t>
      </w:r>
    </w:p>
    <w:p>
      <w:pPr>
        <w:ind w:left="0" w:right="0" w:firstLine="560"/>
        <w:spacing w:before="450" w:after="450" w:line="312" w:lineRule="auto"/>
      </w:pPr>
      <w:r>
        <w:rPr>
          <w:rFonts w:ascii="宋体" w:hAnsi="宋体" w:eastAsia="宋体" w:cs="宋体"/>
          <w:color w:val="000"/>
          <w:sz w:val="28"/>
          <w:szCs w:val="28"/>
        </w:rPr>
        <w:t xml:space="preserve">　　 发展乡村旅游是乡村振兴的重要途径，注重多要素集聚、多产业叠加、多领域联动的发展局面，是延长农业产业链、提升价值链、优化供应链的重要载体，为乡村产业兴旺发挥推动作用。新治村利用沿江红色旅游资源优势，做精单品，串珠成链，以“四个一”开辟最美乡村建设的新路径。一园，即渡江文化园。以我送亲人过大江馆、扬中革命斗争发展馆为核心，集红色文化体验、革命传统教育、党员法规教育、生态观光休闲于一体，每年接待游客近20余万人。一廊，即红色长廊。长达1600米，东至打靶场、国防园，途径渡江广场，西延到湿地公园、梓阳园，临江而建，横卧于长江之上，满目葱茏，清新自然，是群众休闲散步的最佳去处。一馆，即陈履生美术博物馆。既有陈履生先生历年来的艺术创作作品展，也有反映汉文化博大精深的文物展，还有兼顾扬中特色的竹器展。现已正式约落户，20_年底将对外开放。一片，即主题文化民宿片区。依托老圩埭改造，建设宿予主题文化民宿，满足游客文化、餐饮、住宿。体闲活动等需求。通过发展生态旅游吸引广大游客来释怀乡村情结，放松心情，享受生活，陶冶情操，有效促进乡风文明建设。成为农业增效、农民增收、农村增绿的新路径。 5彰显文化特色，赋予发展内涵</w:t>
      </w:r>
    </w:p>
    <w:p>
      <w:pPr>
        <w:ind w:left="0" w:right="0" w:firstLine="560"/>
        <w:spacing w:before="450" w:after="450" w:line="312" w:lineRule="auto"/>
      </w:pPr>
      <w:r>
        <w:rPr>
          <w:rFonts w:ascii="宋体" w:hAnsi="宋体" w:eastAsia="宋体" w:cs="宋体"/>
          <w:color w:val="000"/>
          <w:sz w:val="28"/>
          <w:szCs w:val="28"/>
        </w:rPr>
        <w:t xml:space="preserve">　　 建设美丽乡村，不仅需要心旷神怡的自然生态来赏心悦目，还需要有特色的乡村文化来锦上添花。新治村创建了全市首家村级道德文化园，开扬中农村文化建设先河。搭建全市首家村级百姓大舞台，高标准配备设施、高素质组建队伍，高水平编排节目，以原汁原味、有滋有味、多姿多味的农村文化节目，勾勒出了新治有声有色的风景。20_年投资200余万元建设了老年活动中心，建有农家书屋，征订刊物超过20种，藏书7000余册以上。20_年成立新治村宝晋诗社，诗友们每个月10号聚在一起紧扣时代主题讨论诗词创作，5年来从未间断，这已经成为一种乡风文化。20_年建成一类健身广场，筹建村级文化大礼堂，使其成为村民开展文化活动，丰富精神文明的家园，为建设现代化农村开创了新途径，探索了新空间。</w:t>
      </w:r>
    </w:p>
    <w:p>
      <w:pPr>
        <w:ind w:left="0" w:right="0" w:firstLine="560"/>
        <w:spacing w:before="450" w:after="450" w:line="312" w:lineRule="auto"/>
      </w:pPr>
      <w:r>
        <w:rPr>
          <w:rFonts w:ascii="宋体" w:hAnsi="宋体" w:eastAsia="宋体" w:cs="宋体"/>
          <w:color w:val="000"/>
          <w:sz w:val="28"/>
          <w:szCs w:val="28"/>
        </w:rPr>
        <w:t xml:space="preserve">　&gt;　 6创建文明乡风，规范发展行为</w:t>
      </w:r>
    </w:p>
    <w:p>
      <w:pPr>
        <w:ind w:left="0" w:right="0" w:firstLine="560"/>
        <w:spacing w:before="450" w:after="450" w:line="312" w:lineRule="auto"/>
      </w:pPr>
      <w:r>
        <w:rPr>
          <w:rFonts w:ascii="宋体" w:hAnsi="宋体" w:eastAsia="宋体" w:cs="宋体"/>
          <w:color w:val="000"/>
          <w:sz w:val="28"/>
          <w:szCs w:val="28"/>
        </w:rPr>
        <w:t xml:space="preserve">　　 以智慧化平台打造基层“强磁场”，将智慧党建、智慧政务、智慧旅游、智慧阅读的有机融合，建设覆盖线上线下的智慧管理，形成便民公共信息服务体系，构建群众和村“两委”的沟通桥梁，变群众上访为干部下访，基层组织力、战斗力和凝聚力显著提升。紧扣农村实际需求，聚焦政治思想、科学素养和法治道德，以习近平新时代中国特色社会主义思想为指引，动员全村党员干部和群众，积极投身“党员模范户”和“星级文明户”创建活动中去。在文明行为的引导上，新治村坚持“三治”并进，在自治上，注重加强村级事务决策程序的规范化建设，编排《村规民约三字经》，从遵纪守法、文明新风、环境卫生等多方面规范村民行为。推动移风易俗，传承好家风，争当社会文明标杆，争做新乡贤。在德治上，常态化开展孝老爱亲户评选，全村涌现出全国孝亲敬老之星1名，市、镇敬老模范10多名，孝亲敬老模范户和文明户家庭比例达70%。在法治上，成立全国首个区域法治社會实践基地，引导社会组织在法治宣传、依法治理、法律服务、矛盾调解、心理修复等方面抱团发力，全村实现18年无越级上访。</w:t>
      </w:r>
    </w:p>
    <w:p>
      <w:pPr>
        <w:ind w:left="0" w:right="0" w:firstLine="560"/>
        <w:spacing w:before="450" w:after="450" w:line="312" w:lineRule="auto"/>
      </w:pPr>
      <w:r>
        <w:rPr>
          <w:rFonts w:ascii="宋体" w:hAnsi="宋体" w:eastAsia="宋体" w:cs="宋体"/>
          <w:color w:val="000"/>
          <w:sz w:val="28"/>
          <w:szCs w:val="28"/>
        </w:rPr>
        <w:t xml:space="preserve">　　 目前扬中市新坝镇新治村正站在新的历史起点上，用新发展理念为指导，趁势而上，奋发作为，定将在全市实施乡村振兴战略，建设高水平小康社会的进程中绽放出更加灿烂的光彩。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[1]柏先红，刘思扬乡村振兴之路调研报告[J].调研世界，20_（06）.</w:t>
      </w:r>
    </w:p>
    <w:p>
      <w:pPr>
        <w:ind w:left="0" w:right="0" w:firstLine="560"/>
        <w:spacing w:before="450" w:after="450" w:line="312" w:lineRule="auto"/>
      </w:pPr>
      <w:r>
        <w:rPr>
          <w:rFonts w:ascii="宋体" w:hAnsi="宋体" w:eastAsia="宋体" w:cs="宋体"/>
          <w:color w:val="000"/>
          <w:sz w:val="28"/>
          <w:szCs w:val="28"/>
        </w:rPr>
        <w:t xml:space="preserve">　　 [2]乔新建乡村旅游与新农村建设和谐发展研究[J]经营管理者，20_（02）.</w:t>
      </w:r>
    </w:p>
    <w:p>
      <w:pPr>
        <w:ind w:left="0" w:right="0" w:firstLine="560"/>
        <w:spacing w:before="450" w:after="450" w:line="312" w:lineRule="auto"/>
      </w:pPr>
      <w:r>
        <w:rPr>
          <w:rFonts w:ascii="宋体" w:hAnsi="宋体" w:eastAsia="宋体" w:cs="宋体"/>
          <w:color w:val="000"/>
          <w:sz w:val="28"/>
          <w:szCs w:val="28"/>
        </w:rPr>
        <w:t xml:space="preserve">　　 [3]潘柏.浅谈如何实现城乡经济协调发展[J].科技与管理，20_（02）.</w:t>
      </w:r>
    </w:p>
    <w:p>
      <w:pPr>
        <w:ind w:left="0" w:right="0" w:firstLine="560"/>
        <w:spacing w:before="450" w:after="450" w:line="312" w:lineRule="auto"/>
      </w:pPr>
      <w:r>
        <w:rPr>
          <w:rFonts w:ascii="宋体" w:hAnsi="宋体" w:eastAsia="宋体" w:cs="宋体"/>
          <w:color w:val="000"/>
          <w:sz w:val="28"/>
          <w:szCs w:val="28"/>
        </w:rPr>
        <w:t xml:space="preserve">　　 [4]刘晓萍，发展产业集聚作用，推动“三化”协调发展[J].中国经贸导刊，20_（12）.</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乡村振兴战略论文</w:t>
      </w:r>
    </w:p>
    <w:p>
      <w:pPr>
        <w:ind w:left="0" w:right="0" w:firstLine="560"/>
        <w:spacing w:before="450" w:after="450" w:line="312" w:lineRule="auto"/>
      </w:pPr>
      <w:r>
        <w:rPr>
          <w:rFonts w:ascii="宋体" w:hAnsi="宋体" w:eastAsia="宋体" w:cs="宋体"/>
          <w:color w:val="000"/>
          <w:sz w:val="28"/>
          <w:szCs w:val="28"/>
        </w:rPr>
        <w:t xml:space="preserve">　　摘要：随着经济社会的发展，乡村逐渐从静止的状态向开放流动转变，越来越多的乡村人才扎根于城市，乡村空心化的趋势愈发严重。逐渐空心化的乡村，振兴无从谈起，人才的流失和紧缺成为制约乡村振兴的最大难题。习近平总书记20_年6月在山东考察时指出“乡村振兴，人才振兴是关键”。山东省作为教育大省和人才大省，人才流失成为阻碍山东全面发展的绊脚石，为了更好的留住人才，各地市纷纷出台各种吸引人才回流的措施。山东省J市20_起开始实施乡村振兴助理员计划，广泛吸纳本土人才，助力乡村振兴发展。本文将以乡村振兴助理员为研究对象，探讨其在乡村治理中发挥的作用以及在乡村振兴中遇到的困境。</w:t>
      </w:r>
    </w:p>
    <w:p>
      <w:pPr>
        <w:ind w:left="0" w:right="0" w:firstLine="560"/>
        <w:spacing w:before="450" w:after="450" w:line="312" w:lineRule="auto"/>
      </w:pPr>
      <w:r>
        <w:rPr>
          <w:rFonts w:ascii="宋体" w:hAnsi="宋体" w:eastAsia="宋体" w:cs="宋体"/>
          <w:color w:val="000"/>
          <w:sz w:val="28"/>
          <w:szCs w:val="28"/>
        </w:rPr>
        <w:t xml:space="preserve">　　 关键词：乡村振兴;人才振兴;乡贤文化</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doi：10.19311/j.cnki.1672-3198.20_.04.035</w:t>
      </w:r>
    </w:p>
    <w:p>
      <w:pPr>
        <w:ind w:left="0" w:right="0" w:firstLine="560"/>
        <w:spacing w:before="450" w:after="450" w:line="312" w:lineRule="auto"/>
      </w:pPr>
      <w:r>
        <w:rPr>
          <w:rFonts w:ascii="宋体" w:hAnsi="宋体" w:eastAsia="宋体" w:cs="宋体"/>
          <w:color w:val="000"/>
          <w:sz w:val="28"/>
          <w:szCs w:val="28"/>
        </w:rPr>
        <w:t xml:space="preserve">　　 1乡村人才振兴的重要性和理论依据</w:t>
      </w:r>
    </w:p>
    <w:p>
      <w:pPr>
        <w:ind w:left="0" w:right="0" w:firstLine="560"/>
        <w:spacing w:before="450" w:after="450" w:line="312" w:lineRule="auto"/>
      </w:pPr>
      <w:r>
        <w:rPr>
          <w:rFonts w:ascii="宋体" w:hAnsi="宋体" w:eastAsia="宋体" w:cs="宋体"/>
          <w:color w:val="000"/>
          <w:sz w:val="28"/>
          <w:szCs w:val="28"/>
        </w:rPr>
        <w:t xml:space="preserve">　　 1.1乡村人才振兴的重要性</w:t>
      </w:r>
    </w:p>
    <w:p>
      <w:pPr>
        <w:ind w:left="0" w:right="0" w:firstLine="560"/>
        <w:spacing w:before="450" w:after="450" w:line="312" w:lineRule="auto"/>
      </w:pPr>
      <w:r>
        <w:rPr>
          <w:rFonts w:ascii="宋体" w:hAnsi="宋体" w:eastAsia="宋体" w:cs="宋体"/>
          <w:color w:val="000"/>
          <w:sz w:val="28"/>
          <w:szCs w:val="28"/>
        </w:rPr>
        <w:t xml:space="preserve">　　 乡村在我国社会中处于非常重要的位置，“乡村兴则国家兴，乡村衰则国家衰。在实现全面建成小康社会和实现社会主义现代化强国这两个一百年目标中的过程中，任务最繁重的环节在农村”与此同时，我们也要认识到农村具有无限的发展潜力。党的十九大提出乡村振兴战略，习近平总书记指出“乡村振兴战略中最为关键的要素是乡村的人才振兴。乡村的人才振兴要培养一支‘懂农业、爱农村、爱农民’的人才队伍”，人才作为乡村不可或缺的重要资源，对农村的经济发展和全面振兴来说意义重大。乡村的产业发展靠人才，乡村的文明建设靠人才，大到国家的繁荣发展，小到乡村全面振兴无不需要人才的引进。当前，农村存在的最大问题便是农村的空心化和老龄化现象比较严重，具有生机与活力，在乡村振兴中发挥主体作用的青壮年流向城市。各地为了将乡村振兴战略真正落到实处，纷纷出台各种引进人才的政策措施，实现人才的外引与内造相结合，为乡村产业的振兴、文化的振兴、生态的振兴和组织的振兴积聚力量。</w:t>
      </w:r>
    </w:p>
    <w:p>
      <w:pPr>
        <w:ind w:left="0" w:right="0" w:firstLine="560"/>
        <w:spacing w:before="450" w:after="450" w:line="312" w:lineRule="auto"/>
      </w:pPr>
      <w:r>
        <w:rPr>
          <w:rFonts w:ascii="宋体" w:hAnsi="宋体" w:eastAsia="宋体" w:cs="宋体"/>
          <w:color w:val="000"/>
          <w:sz w:val="28"/>
          <w:szCs w:val="28"/>
        </w:rPr>
        <w:t xml:space="preserve">　　 1.2乡贤理论</w:t>
      </w:r>
    </w:p>
    <w:p>
      <w:pPr>
        <w:ind w:left="0" w:right="0" w:firstLine="560"/>
        <w:spacing w:before="450" w:after="450" w:line="312" w:lineRule="auto"/>
      </w:pPr>
      <w:r>
        <w:rPr>
          <w:rFonts w:ascii="宋体" w:hAnsi="宋体" w:eastAsia="宋体" w:cs="宋体"/>
          <w:color w:val="000"/>
          <w:sz w:val="28"/>
          <w:szCs w:val="28"/>
        </w:rPr>
        <w:t xml:space="preserve">　　 “乡贤”一词最初是指乡村社会中有作为的官员，或者具有一定影响力，为社会作出重大贡献的社会贤达去世后获得的荣誉称号。随着时代的发展，乡贤文化的内涵不断向外延伸。如今人们将具备德行、才华和愿意为故乡及社会作出贡献的人称之为“新乡贤”。乡贤曾在基层治理中发着举足轻重的作用，中国古代有“皇权不下县”的政治传统，县级以下社会治理主要依赖于以乡贤为代表的地方精英进行管理。黄宗智将这种治理方法概括为“简约治理”，这种结合了村庄社区和地方精英的治理模式不仅没有破坏传统中国大一统的政治格局，反而对乡村的治理秩序起到了正向的作用。在推动社会治理和服务重心向基层下沉的大背景下，由于国家对村级治理的要求提高，村干部失去了乡村治理的主动性，进而出现了治理内卷化的问题。我们应该认识到乡村秩序的动力来源是生活在乡村中的本土人才。众多学者的研究也表明，“嵌入型人才”虽然对乡村治理和乡村振兴有着非常重要的意义，但如若只是不断的吸纳外来人才，忽视对本土人才或新乡贤的培养和发掘，就会陷入人才流失的窘境。</w:t>
      </w:r>
    </w:p>
    <w:p>
      <w:pPr>
        <w:ind w:left="0" w:right="0" w:firstLine="560"/>
        <w:spacing w:before="450" w:after="450" w:line="312" w:lineRule="auto"/>
      </w:pPr>
      <w:r>
        <w:rPr>
          <w:rFonts w:ascii="宋体" w:hAnsi="宋体" w:eastAsia="宋体" w:cs="宋体"/>
          <w:color w:val="000"/>
          <w:sz w:val="28"/>
          <w:szCs w:val="28"/>
        </w:rPr>
        <w:t xml:space="preserve">　　 2本土乡贤：乡村振兴助理员</w:t>
      </w:r>
    </w:p>
    <w:p>
      <w:pPr>
        <w:ind w:left="0" w:right="0" w:firstLine="560"/>
        <w:spacing w:before="450" w:after="450" w:line="312" w:lineRule="auto"/>
      </w:pPr>
      <w:r>
        <w:rPr>
          <w:rFonts w:ascii="宋体" w:hAnsi="宋体" w:eastAsia="宋体" w:cs="宋体"/>
          <w:color w:val="000"/>
          <w:sz w:val="28"/>
          <w:szCs w:val="28"/>
        </w:rPr>
        <w:t xml:space="preserve">　　 2.1乡村振兴助理员机制的内涵和优势</w:t>
      </w:r>
    </w:p>
    <w:p>
      <w:pPr>
        <w:ind w:left="0" w:right="0" w:firstLine="560"/>
        <w:spacing w:before="450" w:after="450" w:line="312" w:lineRule="auto"/>
      </w:pPr>
      <w:r>
        <w:rPr>
          <w:rFonts w:ascii="宋体" w:hAnsi="宋体" w:eastAsia="宋体" w:cs="宋体"/>
          <w:color w:val="000"/>
          <w:sz w:val="28"/>
          <w:szCs w:val="28"/>
        </w:rPr>
        <w:t xml:space="preserve">　　 为补齐乡村振兴人才缺乏的短板，进一步选优配强乡村振兴的骨干力量，积极引导广大青年人才投身于乡村建设和乡村振兴中，不断夯实农村基层组织建设，山东省J市探索打通本土青年人才回引的新渠道。自20_年起，J市充分发挥山东作为一个教育大省得天独厚的人才优势，以乡情乡愁为纽带，面向社会广纳具有乡土情怀，热爱乡村工作的社会人才，实施乡村振兴助理员计划。乡村振兴助力员简单来说就是基层培养的一批有胆识能干事的“储备村官”。J市各区县招聘乡村振兴助理的政策文件尤其突出本土属性，选聘条件的“硬杠杠”是“具有与报考岗位一致的乡镇户籍”，旨在将发掘“本土型人才”与引进“嵌入型人才”融会贯通。</w:t>
      </w:r>
    </w:p>
    <w:p>
      <w:pPr>
        <w:ind w:left="0" w:right="0" w:firstLine="560"/>
        <w:spacing w:before="450" w:after="450" w:line="312" w:lineRule="auto"/>
      </w:pPr>
      <w:r>
        <w:rPr>
          <w:rFonts w:ascii="宋体" w:hAnsi="宋体" w:eastAsia="宋体" w:cs="宋体"/>
          <w:color w:val="000"/>
          <w:sz w:val="28"/>
          <w:szCs w:val="28"/>
        </w:rPr>
        <w:t xml:space="preserve">　　 费孝通在《乡土中国》中指出“乡土社会是一个熟人社会”。熟人社会是由一个天然的“信任”网络编织而成，在这样一个“知根知底”的环境中，陌生人是很难在短期内获得成员之间的信任，以大学生村官和驻村书记为代表的“嵌入型人才”由于具有较强的流动性和不稳定性，且因为自身的关系网络和语言等问题很难融入其中。陈毅在上海金山区关于大学生村官可持续发展的研究中发现，“有近两成的大学生村官在入职后短期内无法实现与村民的正常交流”。尤其是在南方地区，因其方言的种类繁杂，导致大学生村官在开展工作的第一个环节便遭遇了挫折。而乡村振兴助力员凭借着“熟人”的身份，用最短的时间和适应期开展工作。J市L区对乡村振兴助理员的考核也表明“拥有本镇/村户籍的人对村情民情了解得更多、更深入、乡土情结也更浓厚。实践表明，选聘出来的本村户籍人员有着更强的责任感与归属感，融入村级工作的状态更加高效良好。”</w:t>
      </w:r>
    </w:p>
    <w:p>
      <w:pPr>
        <w:ind w:left="0" w:right="0" w:firstLine="560"/>
        <w:spacing w:before="450" w:after="450" w:line="312" w:lineRule="auto"/>
      </w:pPr>
      <w:r>
        <w:rPr>
          <w:rFonts w:ascii="宋体" w:hAnsi="宋体" w:eastAsia="宋体" w:cs="宋体"/>
          <w:color w:val="000"/>
          <w:sz w:val="28"/>
          <w:szCs w:val="28"/>
        </w:rPr>
        <w:t xml:space="preserve">　　 2.2乡村振兴助理员的人才“引用留”机制</w:t>
      </w:r>
    </w:p>
    <w:p>
      <w:pPr>
        <w:ind w:left="0" w:right="0" w:firstLine="560"/>
        <w:spacing w:before="450" w:after="450" w:line="312" w:lineRule="auto"/>
      </w:pPr>
      <w:r>
        <w:rPr>
          <w:rFonts w:ascii="宋体" w:hAnsi="宋体" w:eastAsia="宋体" w:cs="宋体"/>
          <w:color w:val="000"/>
          <w:sz w:val="28"/>
          <w:szCs w:val="28"/>
        </w:rPr>
        <w:t xml:space="preserve">　　 乡村振兴必须要突破人才短缺的制约瓶颈，中国的人才群体非常庞大，关键之处在于如何将人才从城市吸引至农村，农村的人才振兴关键是要“引得进、用得好、留得住”，这三个环节缺一不可，让人才在乡村有事可干、有情可托、有利可得，J市乡村振兴助理员计划创新人才的管理方式，为更好的留住人才打下基础。</w:t>
      </w:r>
    </w:p>
    <w:p>
      <w:pPr>
        <w:ind w:left="0" w:right="0" w:firstLine="560"/>
        <w:spacing w:before="450" w:after="450" w:line="312" w:lineRule="auto"/>
      </w:pPr>
      <w:r>
        <w:rPr>
          <w:rFonts w:ascii="宋体" w:hAnsi="宋体" w:eastAsia="宋体" w:cs="宋体"/>
          <w:color w:val="000"/>
          <w:sz w:val="28"/>
          <w:szCs w:val="28"/>
        </w:rPr>
        <w:t xml:space="preserve">　　 2.2.1引才：突出“本土”屬性</w:t>
      </w:r>
    </w:p>
    <w:p>
      <w:pPr>
        <w:ind w:left="0" w:right="0" w:firstLine="560"/>
        <w:spacing w:before="450" w:after="450" w:line="312" w:lineRule="auto"/>
      </w:pPr>
      <w:r>
        <w:rPr>
          <w:rFonts w:ascii="宋体" w:hAnsi="宋体" w:eastAsia="宋体" w:cs="宋体"/>
          <w:color w:val="000"/>
          <w:sz w:val="28"/>
          <w:szCs w:val="28"/>
        </w:rPr>
        <w:t xml:space="preserve">　　 J市各县区在结合本地经济发展状况和产业情况的基础上，设置符合本地的选聘条件，旨在选聘一批高素质人才。在各县区选聘条件上的共性便是突出本土优势，吸纳户籍在本地的优秀人才，这是J市实行乡村振兴助理员计划最大的亮点和独特之处。与此同时，也积极鼓励符合条件的村“两委”干部参加选聘，进而实现内外人才的衔接。</w:t>
      </w:r>
    </w:p>
    <w:p>
      <w:pPr>
        <w:ind w:left="0" w:right="0" w:firstLine="560"/>
        <w:spacing w:before="450" w:after="450" w:line="312" w:lineRule="auto"/>
      </w:pPr>
      <w:r>
        <w:rPr>
          <w:rFonts w:ascii="宋体" w:hAnsi="宋体" w:eastAsia="宋体" w:cs="宋体"/>
          <w:color w:val="000"/>
          <w:sz w:val="28"/>
          <w:szCs w:val="28"/>
        </w:rPr>
        <w:t xml:space="preserve">　　 2.2.2用才：镇（街）干部储备人才</w:t>
      </w:r>
    </w:p>
    <w:p>
      <w:pPr>
        <w:ind w:left="0" w:right="0" w:firstLine="560"/>
        <w:spacing w:before="450" w:after="450" w:line="312" w:lineRule="auto"/>
      </w:pPr>
      <w:r>
        <w:rPr>
          <w:rFonts w:ascii="宋体" w:hAnsi="宋体" w:eastAsia="宋体" w:cs="宋体"/>
          <w:color w:val="000"/>
          <w:sz w:val="28"/>
          <w:szCs w:val="28"/>
        </w:rPr>
        <w:t xml:space="preserve">　　 乡村振兴助理员通常情况下会被纳入镇（街道）村干部的储备人才库，进行重点培养。正式党员一般任工作所在村的党组织书记助理，非正式党员任工作所在村的村委会助理，也可根据所在村的实际情况兼任村“两委”的其他职务。协助做好本村基层党建、乡村振兴、脱贫攻坚、基层治理等工作。 2.2.3留才：构建良性育才机制</w:t>
      </w:r>
    </w:p>
    <w:p>
      <w:pPr>
        <w:ind w:left="0" w:right="0" w:firstLine="560"/>
        <w:spacing w:before="450" w:after="450" w:line="312" w:lineRule="auto"/>
      </w:pPr>
      <w:r>
        <w:rPr>
          <w:rFonts w:ascii="宋体" w:hAnsi="宋体" w:eastAsia="宋体" w:cs="宋体"/>
          <w:color w:val="000"/>
          <w:sz w:val="28"/>
          <w:szCs w:val="28"/>
        </w:rPr>
        <w:t xml:space="preserve">　　 镇（街道）对乡村振兴助理员进行定期考核，构建良性的育才机制。鼓励助理员进“两委”，并对助理员参与学历进修和公务员招考不设关卡，助理员可以通过各种方式不断提升自己的学历和能力。区委（县委）固定出部分事业单位名额用于招录服务期满且表现优秀的助理员，旨在打通助理员个人成长的渠道，解决因缺乏合理有效的激励机制，助理员将自己视为乡村的“过客”导致服务乡村的热情不高的后患之忧。对表现不合格的助理员，选聘单位可与助理员解除劳动合同。</w:t>
      </w:r>
    </w:p>
    <w:p>
      <w:pPr>
        <w:ind w:left="0" w:right="0" w:firstLine="560"/>
        <w:spacing w:before="450" w:after="450" w:line="312" w:lineRule="auto"/>
      </w:pPr>
      <w:r>
        <w:rPr>
          <w:rFonts w:ascii="宋体" w:hAnsi="宋体" w:eastAsia="宋体" w:cs="宋体"/>
          <w:color w:val="000"/>
          <w:sz w:val="28"/>
          <w:szCs w:val="28"/>
        </w:rPr>
        <w:t xml:space="preserve">　　 3助理员在乡村振兴中的作用</w:t>
      </w:r>
    </w:p>
    <w:p>
      <w:pPr>
        <w:ind w:left="0" w:right="0" w:firstLine="560"/>
        <w:spacing w:before="450" w:after="450" w:line="312" w:lineRule="auto"/>
      </w:pPr>
      <w:r>
        <w:rPr>
          <w:rFonts w:ascii="宋体" w:hAnsi="宋体" w:eastAsia="宋体" w:cs="宋体"/>
          <w:color w:val="000"/>
          <w:sz w:val="28"/>
          <w:szCs w:val="28"/>
        </w:rPr>
        <w:t xml:space="preserve">　　 3.1规范基层党组织建设</w:t>
      </w:r>
    </w:p>
    <w:p>
      <w:pPr>
        <w:ind w:left="0" w:right="0" w:firstLine="560"/>
        <w:spacing w:before="450" w:after="450" w:line="312" w:lineRule="auto"/>
      </w:pPr>
      <w:r>
        <w:rPr>
          <w:rFonts w:ascii="宋体" w:hAnsi="宋体" w:eastAsia="宋体" w:cs="宋体"/>
          <w:color w:val="000"/>
          <w:sz w:val="28"/>
          <w:szCs w:val="28"/>
        </w:rPr>
        <w:t xml:space="preserve">　　 农村基层党组织是党的“神经末梢”，随着全面从严治党向基层不断延伸，国家对农村基层党组织建设的规范化提出了更高的要求。“实现乡村振兴，做好农村工作，必须要充分发挥好农村基层党组织的领导核心作用”。而广大农村党支部面临着党员结构老龄化严重和组织缺乏活力的问题。乡村振兴助理员担任服务村级党组织的书记助理，助理员的到来给基层党组织带来了新鲜的血液。他们协助村级党组织书记规范党建工作，定期开展三会一课等党员活动，配合各镇（街）开展软弱涣散党组织的整顿工作，让农村的基层党组织建设成为坚强的战斗堡垒。在疫情防控期间，助理员充分发挥党员的模范先锋作用，J市新引进的许多助理员还未到上岗时间，便积极投身于基层疫情防控的工作中，自费印制宣传单及横幅，日夜坚守在村口，做好疫情防控工作。</w:t>
      </w:r>
    </w:p>
    <w:p>
      <w:pPr>
        <w:ind w:left="0" w:right="0" w:firstLine="560"/>
        <w:spacing w:before="450" w:after="450" w:line="312" w:lineRule="auto"/>
      </w:pPr>
      <w:r>
        <w:rPr>
          <w:rFonts w:ascii="宋体" w:hAnsi="宋体" w:eastAsia="宋体" w:cs="宋体"/>
          <w:color w:val="000"/>
          <w:sz w:val="28"/>
          <w:szCs w:val="28"/>
        </w:rPr>
        <w:t xml:space="preserve">　　 3.2推动惠农政策落地开花</w:t>
      </w:r>
    </w:p>
    <w:p>
      <w:pPr>
        <w:ind w:left="0" w:right="0" w:firstLine="560"/>
        <w:spacing w:before="450" w:after="450" w:line="312" w:lineRule="auto"/>
      </w:pPr>
      <w:r>
        <w:rPr>
          <w:rFonts w:ascii="宋体" w:hAnsi="宋体" w:eastAsia="宋体" w:cs="宋体"/>
          <w:color w:val="000"/>
          <w:sz w:val="28"/>
          <w:szCs w:val="28"/>
        </w:rPr>
        <w:t xml:space="preserve">　　 乡村振兴助理员的工作场所是在乡村，助理员具有双重身份，他们即是镇（街）政府选拔的助力乡村振兴的重要主体之一，同时又是任职乡村的服务者和管理者，承担着沟通政府部门与村民的桥梁作用。他们定期前往镇街政府学习最近的惠农政策，并协助乡镇政府实施政策。例如，为了建设美丽新农村，国家在农村开展“改厕工程”，改厕的出发点和目的非常明确，但由于村民已经习惯使用旱厕，所以在政策实施的初期阻力很大，助理员利用自己的“熟人”身份，到对改厕反应比较强烈的村民家中，做沟通工作，助理员利用乡村天然的“信任网络”使得农村改厕率达到了90%以上。</w:t>
      </w:r>
    </w:p>
    <w:p>
      <w:pPr>
        <w:ind w:left="0" w:right="0" w:firstLine="560"/>
        <w:spacing w:before="450" w:after="450" w:line="312" w:lineRule="auto"/>
      </w:pPr>
      <w:r>
        <w:rPr>
          <w:rFonts w:ascii="宋体" w:hAnsi="宋体" w:eastAsia="宋体" w:cs="宋体"/>
          <w:color w:val="000"/>
          <w:sz w:val="28"/>
          <w:szCs w:val="28"/>
        </w:rPr>
        <w:t xml:space="preserve">　　 3.3带领群众实现脱贫致富</w:t>
      </w:r>
    </w:p>
    <w:p>
      <w:pPr>
        <w:ind w:left="0" w:right="0" w:firstLine="560"/>
        <w:spacing w:before="450" w:after="450" w:line="312" w:lineRule="auto"/>
      </w:pPr>
      <w:r>
        <w:rPr>
          <w:rFonts w:ascii="宋体" w:hAnsi="宋体" w:eastAsia="宋体" w:cs="宋体"/>
          <w:color w:val="000"/>
          <w:sz w:val="28"/>
          <w:szCs w:val="28"/>
        </w:rPr>
        <w:t xml:space="preserve">　　 20_年是全面建成小康社会的收官之年，也是脱贫攻坚的决战之年。乡村振兴助理员利用自己所学的知识和积聚的能力为家乡的脱贫致富贡献力量。J市L区的一名助理员，曾在大城市做销售工作，受父母的影响放弃大城市工作的机会，来到自己所在的家乡做一名乡村振兴助理员，充分发挥自己的所长帮助村民打通销售弥胡桃和红枣的销路，让村民不再有后顾之忧。像这样的助理员在J市不在少数，又如S镇一直有种植金银花的传统，为了更好的带领村民脱贫致富，助理员主动提出建议，帮助村民拍摄金银花采摘节的宣传片，也有热爱观看短视频直播的助理员自己做起网络直播，帮助村民销售金银花。除此之外，在乡村振兴助理员的带领下，村民更愿意配合扶贫小组的工作，早日实现脱真贫、真脱贫，打通乡村振兴的最后一公里。</w:t>
      </w:r>
    </w:p>
    <w:p>
      <w:pPr>
        <w:ind w:left="0" w:right="0" w:firstLine="560"/>
        <w:spacing w:before="450" w:after="450" w:line="312" w:lineRule="auto"/>
      </w:pPr>
      <w:r>
        <w:rPr>
          <w:rFonts w:ascii="宋体" w:hAnsi="宋体" w:eastAsia="宋体" w:cs="宋体"/>
          <w:color w:val="000"/>
          <w:sz w:val="28"/>
          <w:szCs w:val="28"/>
        </w:rPr>
        <w:t xml:space="preserve">　　 3.4加强乡村文明建设</w:t>
      </w:r>
    </w:p>
    <w:p>
      <w:pPr>
        <w:ind w:left="0" w:right="0" w:firstLine="560"/>
        <w:spacing w:before="450" w:after="450" w:line="312" w:lineRule="auto"/>
      </w:pPr>
      <w:r>
        <w:rPr>
          <w:rFonts w:ascii="宋体" w:hAnsi="宋体" w:eastAsia="宋体" w:cs="宋体"/>
          <w:color w:val="000"/>
          <w:sz w:val="28"/>
          <w:szCs w:val="28"/>
        </w:rPr>
        <w:t xml:space="preserve">　　 习近平总书记指出“乡村文化是中华民族文明史的主体，村庄是这种文明的载体”。乡村文化振兴是乡村振兴的源泉活水，乡村振兴若没有文化作支撑，那么就会变成一个规划整齐，毫无生气的躯壳。原有的乡土文化需要有人去复兴，更需要有人去建设符合时代要求的新文化。J市L区的乡村振兴助理员充分利用自己的专长，秉持着“家有良田万顷，不如薄技在身”的原则，打造“五点半课堂”，为更多的儿童打造一个安静的学习环境，复兴农村教育，培养更多的青年人才。除此之外，诸多乡镇为增进邻里感情，举办“广场舞原创大赛”，评选文明家庭与文明个人，充分调动村民参与公共文化活动的积极性，弘扬文明新风，更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4乡村振兴助理员面临的困境及不足</w:t>
      </w:r>
    </w:p>
    <w:p>
      <w:pPr>
        <w:ind w:left="0" w:right="0" w:firstLine="560"/>
        <w:spacing w:before="450" w:after="450" w:line="312" w:lineRule="auto"/>
      </w:pPr>
      <w:r>
        <w:rPr>
          <w:rFonts w:ascii="宋体" w:hAnsi="宋体" w:eastAsia="宋体" w:cs="宋体"/>
          <w:color w:val="000"/>
          <w:sz w:val="28"/>
          <w:szCs w:val="28"/>
        </w:rPr>
        <w:t xml:space="preserve">　　 4.1人才截留问题</w:t>
      </w:r>
    </w:p>
    <w:p>
      <w:pPr>
        <w:ind w:left="0" w:right="0" w:firstLine="560"/>
        <w:spacing w:before="450" w:after="450" w:line="312" w:lineRule="auto"/>
      </w:pPr>
      <w:r>
        <w:rPr>
          <w:rFonts w:ascii="宋体" w:hAnsi="宋体" w:eastAsia="宋体" w:cs="宋体"/>
          <w:color w:val="000"/>
          <w:sz w:val="28"/>
          <w:szCs w:val="28"/>
        </w:rPr>
        <w:t xml:space="preserve">　　 “权小责大，上面千条线底下一根针”。“责任重于泰山，权力轻于鸿毛”是基层干部工作的真实写照。国家制定的“三农”惠农政策都需要借助镇（街）政府来实施，但是由于镇政府的编制是有限的，开展工作经常会出现人手不足的尴尬情况。肖唐镖指出“表面上看起来乡镇人满为患，但实际上各种各样的中心工作一波接一波，自上而下有很多的检查评比需要考核，需要更多的人手”。所以部分县区出现将本应驻村的乡村振兴助理员截留在镇政府。他们通常会被分配到党政办，抑或者组宣办这些比较繁忙的部分，整日与文字材料打交道，失去了接触村民的机會，以至于当助理员临时下村开展工作时处于很尴尬的境地。缺少了深入了解群众，大展身手的平台，那么助理员也就失去了其设置的合理性。</w:t>
      </w:r>
    </w:p>
    <w:p>
      <w:pPr>
        <w:ind w:left="0" w:right="0" w:firstLine="560"/>
        <w:spacing w:before="450" w:after="450" w:line="312" w:lineRule="auto"/>
      </w:pPr>
      <w:r>
        <w:rPr>
          <w:rFonts w:ascii="宋体" w:hAnsi="宋体" w:eastAsia="宋体" w:cs="宋体"/>
          <w:color w:val="000"/>
          <w:sz w:val="28"/>
          <w:szCs w:val="28"/>
        </w:rPr>
        <w:t xml:space="preserve">　　 4.2自治与他治的矛盾</w:t>
      </w:r>
    </w:p>
    <w:p>
      <w:pPr>
        <w:ind w:left="0" w:right="0" w:firstLine="560"/>
        <w:spacing w:before="450" w:after="450" w:line="312" w:lineRule="auto"/>
      </w:pPr>
      <w:r>
        <w:rPr>
          <w:rFonts w:ascii="宋体" w:hAnsi="宋体" w:eastAsia="宋体" w:cs="宋体"/>
          <w:color w:val="000"/>
          <w:sz w:val="28"/>
          <w:szCs w:val="28"/>
        </w:rPr>
        <w:t xml:space="preserve">　　 改革开放以来，我国逐步建立了以村民自治为核心的农村基层民主制度，乡村振兴战略的实施对进一步加强农村基层民主建设，推动乡村治理现代化提出了新的要求。村民通过村民大会定期选举出有影响力值得群众信任的，作为本村的领军人物。乡村振兴助理员作为镇（街）政府派出的协助村“两委”进行乡村振兴建设的主力军，但是进驻村庄的助理员没有实权，因而与村两委成员关于如何治理乡村的问题上产生不同意见时，只能等两委成员发生思想转变时再实施。抑或者村干部认为年轻人想法多，富有朝气，便完全撒手让助理员来管理村庄。在治理村庄，实现乡村振兴的目标上，村两委成员与助理员的作用同样重要。村两委成员因为长期生活在群众之间，对村情村况非常熟悉，应该充分发挥其在这方面的作用。年轻的助理员在外接触到很多新鲜的事物，视野开阔，但是其对“三农”问题和村庄的实际情况仍缺乏更深入的了解和经验，因而走乡村善治之路，必须要处理好村委会成员与助理员的关系。</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党的十九大报告指出，“三农”问题是关系国计民生的根本性问题，而乡村振兴战略正是破解我国“三农”问题的金钥匙。人才振兴是实施乡村振兴战略的关键和突破口，更为重要的是本土人才的培养和引进回流。山东省J市实施的乡村振兴助理员计划，尤其强调人才的本土属性，源于本土人才出生于乡村，有着更加浓厚的乡土情结，对乡村振兴，复兴家乡的愿望更加强烈，同时对脚下土地更为熟悉，与群众的感情更为深厚，这一优势可以避免助理员沦为乡村的“过客”，增强了其服务家乡的积极性。 参考文献</w:t>
      </w:r>
    </w:p>
    <w:p>
      <w:pPr>
        <w:ind w:left="0" w:right="0" w:firstLine="560"/>
        <w:spacing w:before="450" w:after="450" w:line="312" w:lineRule="auto"/>
      </w:pPr>
      <w:r>
        <w:rPr>
          <w:rFonts w:ascii="宋体" w:hAnsi="宋体" w:eastAsia="宋体" w:cs="宋体"/>
          <w:color w:val="000"/>
          <w:sz w:val="28"/>
          <w:szCs w:val="28"/>
        </w:rPr>
        <w:t xml:space="preserve">　　 [1]黄宗智.集权的简约治理——中国以准官员和纠纷解决为主的半正式基层行政[J].开放时代，20_，（02）：10-29.</w:t>
      </w:r>
    </w:p>
    <w:p>
      <w:pPr>
        <w:ind w:left="0" w:right="0" w:firstLine="560"/>
        <w:spacing w:before="450" w:after="450" w:line="312" w:lineRule="auto"/>
      </w:pPr>
      <w:r>
        <w:rPr>
          <w:rFonts w:ascii="宋体" w:hAnsi="宋体" w:eastAsia="宋体" w:cs="宋体"/>
          <w:color w:val="000"/>
          <w:sz w:val="28"/>
          <w:szCs w:val="28"/>
        </w:rPr>
        <w:t xml:space="preserve">　　 [2]程毅.大学生村官现状调查及其可持续发展的政策设计——以上海市金山区为个案[J].华东理工大学学报（社会科学版），20_，24（04）：56-61+65.</w:t>
      </w:r>
    </w:p>
    <w:p>
      <w:pPr>
        <w:ind w:left="0" w:right="0" w:firstLine="560"/>
        <w:spacing w:before="450" w:after="450" w:line="312" w:lineRule="auto"/>
      </w:pPr>
      <w:r>
        <w:rPr>
          <w:rFonts w:ascii="宋体" w:hAnsi="宋体" w:eastAsia="宋体" w:cs="宋体"/>
          <w:color w:val="000"/>
          <w:sz w:val="28"/>
          <w:szCs w:val="28"/>
        </w:rPr>
        <w:t xml:space="preserve">　　 [3]杨雪冬.压力型体制：一个概念的简明史[J].社会科学，20_，（11）：4-12.</w:t>
      </w:r>
    </w:p>
    <w:p>
      <w:pPr>
        <w:ind w:left="0" w:right="0" w:firstLine="560"/>
        <w:spacing w:before="450" w:after="450" w:line="312" w:lineRule="auto"/>
      </w:pPr>
      <w:r>
        <w:rPr>
          <w:rFonts w:ascii="宋体" w:hAnsi="宋体" w:eastAsia="宋体" w:cs="宋体"/>
          <w:color w:val="000"/>
          <w:sz w:val="28"/>
          <w:szCs w:val="28"/>
        </w:rPr>
        <w:t xml:space="preserve">　　 [4]王展.乡村治理：精英分类与逻辑选择[J].陕西行政学院学报，20_，30（03）：17-20.</w:t>
      </w:r>
    </w:p>
    <w:p>
      <w:pPr>
        <w:ind w:left="0" w:right="0" w:firstLine="560"/>
        <w:spacing w:before="450" w:after="450" w:line="312" w:lineRule="auto"/>
      </w:pPr>
      <w:r>
        <w:rPr>
          <w:rFonts w:ascii="宋体" w:hAnsi="宋体" w:eastAsia="宋体" w:cs="宋体"/>
          <w:color w:val="000"/>
          <w:sz w:val="28"/>
          <w:szCs w:val="28"/>
        </w:rPr>
        <w:t xml:space="preserve">　　 [5]贺雪峰.规则下乡与治理内卷化：农村基层治理的辩证法[J].社会科学，20_，（04）：64-70.</w:t>
      </w:r>
    </w:p>
    <w:p>
      <w:pPr>
        <w:ind w:left="0" w:right="0" w:firstLine="560"/>
        <w:spacing w:before="450" w:after="450" w:line="312" w:lineRule="auto"/>
      </w:pPr>
      <w:r>
        <w:rPr>
          <w:rFonts w:ascii="宋体" w:hAnsi="宋体" w:eastAsia="宋体" w:cs="宋体"/>
          <w:color w:val="000"/>
          <w:sz w:val="28"/>
          <w:szCs w:val="28"/>
        </w:rPr>
        <w:t xml:space="preserve">　　 [6]郭苏建，王鹏翔.中国乡村治理精英与乡村振兴[J].南开学报（哲学社会科学版），20_，（04）：62-75.</w:t>
      </w:r>
    </w:p>
    <w:p>
      <w:pPr>
        <w:ind w:left="0" w:right="0" w:firstLine="560"/>
        <w:spacing w:before="450" w:after="450" w:line="312" w:lineRule="auto"/>
      </w:pPr>
      <w:r>
        <w:rPr>
          <w:rFonts w:ascii="宋体" w:hAnsi="宋体" w:eastAsia="宋体" w:cs="宋体"/>
          <w:color w:val="000"/>
          <w:sz w:val="28"/>
          <w:szCs w:val="28"/>
        </w:rPr>
        <w:t xml:space="preserve">　　 [7]黄志辉，陈九如.乡村人才与组织振兴的青年担纲者——云南省H县大学生村官的角色转变[J].社会建设，20_，6（06）：88-96.</w:t>
      </w:r>
    </w:p>
    <w:p>
      <w:pPr>
        <w:ind w:left="0" w:right="0" w:firstLine="560"/>
        <w:spacing w:before="450" w:after="450" w:line="312" w:lineRule="auto"/>
      </w:pPr>
      <w:r>
        <w:rPr>
          <w:rFonts w:ascii="宋体" w:hAnsi="宋体" w:eastAsia="宋体" w:cs="宋体"/>
          <w:color w:val="000"/>
          <w:sz w:val="28"/>
          <w:szCs w:val="28"/>
        </w:rPr>
        <w:t xml:space="preserve">　　 [8]市农业农村局党委理论学习中心组.乡村人才振兴及队伍建设对策研究[N].湖州日报，20_-11-26（A08）.</w:t>
      </w:r>
    </w:p>
    <w:p>
      <w:pPr>
        <w:ind w:left="0" w:right="0" w:firstLine="560"/>
        <w:spacing w:before="450" w:after="450" w:line="312" w:lineRule="auto"/>
      </w:pPr>
      <w:r>
        <w:rPr>
          <w:rFonts w:ascii="宋体" w:hAnsi="宋体" w:eastAsia="宋体" w:cs="宋体"/>
          <w:color w:val="000"/>
          <w:sz w:val="28"/>
          <w:szCs w:val="28"/>
        </w:rPr>
        <w:t xml:space="preserve">　　 [9]吳小青，黎春娴.“三社联动+”助力乡村振兴的实践与思考——以实施乡村振兴战略为背景[J].闽南师范大学学报（哲学社会科学版），20_，33（04）：16-21.</w:t>
      </w:r>
    </w:p>
    <w:p>
      <w:pPr>
        <w:ind w:left="0" w:right="0" w:firstLine="560"/>
        <w:spacing w:before="450" w:after="450" w:line="312" w:lineRule="auto"/>
      </w:pPr>
      <w:r>
        <w:rPr>
          <w:rFonts w:ascii="宋体" w:hAnsi="宋体" w:eastAsia="宋体" w:cs="宋体"/>
          <w:color w:val="000"/>
          <w:sz w:val="28"/>
          <w:szCs w:val="28"/>
        </w:rPr>
        <w:t xml:space="preserve">　　 [10]许汉泽，徐明强.“任务型乡贤”与乡村振兴中的精英再造[J].华南农业大学学报（社会科学版），20_，19（01）：32-43.</w:t>
      </w:r>
    </w:p>
    <w:p>
      <w:pPr>
        <w:ind w:left="0" w:right="0" w:firstLine="560"/>
        <w:spacing w:before="450" w:after="450" w:line="312" w:lineRule="auto"/>
      </w:pPr>
      <w:r>
        <w:rPr>
          <w:rFonts w:ascii="宋体" w:hAnsi="宋体" w:eastAsia="宋体" w:cs="宋体"/>
          <w:color w:val="000"/>
          <w:sz w:val="28"/>
          <w:szCs w:val="28"/>
        </w:rPr>
        <w:t xml:space="preserve">　　 [11]牛新星.乡村振兴中的返乡人才供给：现状、困境与破解——以“返乡大学生群体”为例[J].克拉玛依学刊，20_，10（01）：68-72.</w:t>
      </w:r>
    </w:p>
    <w:p>
      <w:pPr>
        <w:ind w:left="0" w:right="0" w:firstLine="560"/>
        <w:spacing w:before="450" w:after="450" w:line="312" w:lineRule="auto"/>
      </w:pPr>
      <w:r>
        <w:rPr>
          <w:rFonts w:ascii="宋体" w:hAnsi="宋体" w:eastAsia="宋体" w:cs="宋体"/>
          <w:color w:val="000"/>
          <w:sz w:val="28"/>
          <w:szCs w:val="28"/>
        </w:rPr>
        <w:t xml:space="preserve">　　 [12]黄一映.乡村振兴视域下创新农村人才振兴策略研究[J].农村经济与科技，20_，31（04）：228-229.</w:t>
      </w:r>
    </w:p>
    <w:p>
      <w:pPr>
        <w:ind w:left="0" w:right="0" w:firstLine="560"/>
        <w:spacing w:before="450" w:after="450" w:line="312" w:lineRule="auto"/>
      </w:pPr>
      <w:r>
        <w:rPr>
          <w:rFonts w:ascii="宋体" w:hAnsi="宋体" w:eastAsia="宋体" w:cs="宋体"/>
          <w:color w:val="000"/>
          <w:sz w:val="28"/>
          <w:szCs w:val="28"/>
        </w:rPr>
        <w:t xml:space="preserve">　　 [13]郭俊华，卢京宇.乡村振兴：一个文献述评[J].西北大学学报（哲学社会科学版），20_，50（02）：130-138.</w:t>
      </w:r>
    </w:p>
    <w:p>
      <w:pPr>
        <w:ind w:left="0" w:right="0" w:firstLine="560"/>
        <w:spacing w:before="450" w:after="450" w:line="312" w:lineRule="auto"/>
      </w:pPr>
      <w:r>
        <w:rPr>
          <w:rFonts w:ascii="宋体" w:hAnsi="宋体" w:eastAsia="宋体" w:cs="宋体"/>
          <w:color w:val="000"/>
          <w:sz w:val="28"/>
          <w:szCs w:val="28"/>
        </w:rPr>
        <w:t xml:space="preserve">　　 [14]张宇.治理视角下新社会阶层在乡村振兴中的作用研究[D].泰安：山东农业大学，20_.</w:t>
      </w:r>
    </w:p>
    <w:p>
      <w:pPr>
        <w:ind w:left="0" w:right="0" w:firstLine="560"/>
        <w:spacing w:before="450" w:after="450" w:line="312" w:lineRule="auto"/>
      </w:pPr>
      <w:r>
        <w:rPr>
          <w:rFonts w:ascii="宋体" w:hAnsi="宋体" w:eastAsia="宋体" w:cs="宋体"/>
          <w:color w:val="000"/>
          <w:sz w:val="28"/>
          <w:szCs w:val="28"/>
        </w:rPr>
        <w:t xml:space="preserve">　　 [15]韩海伦.大学生村官政策的现实意义及延续性思考——以苏北地区为例[J].管理观察，20_，（20）：44-47.</w:t>
      </w:r>
    </w:p>
    <w:p>
      <w:pPr>
        <w:ind w:left="0" w:right="0" w:firstLine="560"/>
        <w:spacing w:before="450" w:after="450" w:line="312" w:lineRule="auto"/>
      </w:pPr>
      <w:r>
        <w:rPr>
          <w:rFonts w:ascii="宋体" w:hAnsi="宋体" w:eastAsia="宋体" w:cs="宋体"/>
          <w:color w:val="000"/>
          <w:sz w:val="28"/>
          <w:szCs w:val="28"/>
        </w:rPr>
        <w:t xml:space="preserve">　　 [16]李博.乡村振兴中的人才振兴及其推进路径——基于不同人才与乡村振兴之间的内在逻辑[J].云南社会科学，20_，（04）：137-143.</w:t>
      </w:r>
    </w:p>
    <w:p>
      <w:pPr>
        <w:ind w:left="0" w:right="0" w:firstLine="560"/>
        <w:spacing w:before="450" w:after="450" w:line="312" w:lineRule="auto"/>
      </w:pPr>
      <w:r>
        <w:rPr>
          <w:rFonts w:ascii="宋体" w:hAnsi="宋体" w:eastAsia="宋体" w:cs="宋体"/>
          <w:color w:val="000"/>
          <w:sz w:val="28"/>
          <w:szCs w:val="28"/>
        </w:rPr>
        <w:t xml:space="preserve">　　 [17]杨林伟，曾绍伦，王强，等.乡村振兴的内涵界定、政策体系与实施路径[J].昆明理工大学学报（社会科学版），20_，20（04）：71-80.</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乡村振兴战略论文</w:t>
      </w:r>
    </w:p>
    <w:p>
      <w:pPr>
        <w:ind w:left="0" w:right="0" w:firstLine="560"/>
        <w:spacing w:before="450" w:after="450" w:line="312" w:lineRule="auto"/>
      </w:pPr>
      <w:r>
        <w:rPr>
          <w:rFonts w:ascii="宋体" w:hAnsi="宋体" w:eastAsia="宋体" w:cs="宋体"/>
          <w:color w:val="000"/>
          <w:sz w:val="28"/>
          <w:szCs w:val="28"/>
        </w:rPr>
        <w:t xml:space="preserve">　　乡村振兴战略是习近平同志在党的十九大报告中提出的战略。农业农村农民问题是关系国计民生的根本性问题，必须始终把解决好“三农”问题作为全党工作重中之重，实施乡村振兴战略。作为一名aa负责人，如何履行好责任，全力以赴推动实施乡村振兴战略，是我们义不容辞应该扛在肩上的责任。</w:t>
      </w:r>
    </w:p>
    <w:p>
      <w:pPr>
        <w:ind w:left="0" w:right="0" w:firstLine="560"/>
        <w:spacing w:before="450" w:after="450" w:line="312" w:lineRule="auto"/>
      </w:pPr>
      <w:r>
        <w:rPr>
          <w:rFonts w:ascii="宋体" w:hAnsi="宋体" w:eastAsia="宋体" w:cs="宋体"/>
          <w:color w:val="000"/>
          <w:sz w:val="28"/>
          <w:szCs w:val="28"/>
        </w:rPr>
        <w:t xml:space="preserve">　　推动实施乡村振兴，首先要从思想上深刻认识到，实施乡村振兴战略是关系全面建设社会主义现代化国家的全局性、历史性任务，要在正确的站位上推动实施乡村振兴战略。</w:t>
      </w:r>
    </w:p>
    <w:p>
      <w:pPr>
        <w:ind w:left="0" w:right="0" w:firstLine="560"/>
        <w:spacing w:before="450" w:after="450" w:line="312" w:lineRule="auto"/>
      </w:pPr>
      <w:r>
        <w:rPr>
          <w:rFonts w:ascii="宋体" w:hAnsi="宋体" w:eastAsia="宋体" w:cs="宋体"/>
          <w:color w:val="000"/>
          <w:sz w:val="28"/>
          <w:szCs w:val="28"/>
        </w:rPr>
        <w:t xml:space="preserve">　　其次，要扎实推进农村产业发展。要舍得把“真金白银”投到农村。那就是要让人“流”入乡，让钱“流”进村，让地“活”起来，为乡村发展强筋健骨、输血造血。我们客服重重困难，努力打造助力脱贫攻坚、推动实施乡村振兴的典范。在大山深处实施的中药材种植扶贫项目，投资拉动和示范带动，有效促进了当地产业发展。</w:t>
      </w:r>
    </w:p>
    <w:p>
      <w:pPr>
        <w:ind w:left="0" w:right="0" w:firstLine="560"/>
        <w:spacing w:before="450" w:after="450" w:line="312" w:lineRule="auto"/>
      </w:pPr>
      <w:r>
        <w:rPr>
          <w:rFonts w:ascii="宋体" w:hAnsi="宋体" w:eastAsia="宋体" w:cs="宋体"/>
          <w:color w:val="000"/>
          <w:sz w:val="28"/>
          <w:szCs w:val="28"/>
        </w:rPr>
        <w:t xml:space="preserve">　　再次，要实实在在助农增收。一是公司根据当地实际，做好产业选择，选择地道特色中药材种植，通过调整产业结构，推动示范种植带动农民增收;二是通过种植用工、建设用工和组培技术研发用工等方式促进农村贫困人口增收。三是通过实行保底价收购，保证种植户收入;四是通过设置药材收购点，解决老百姓卖药难的问题，让老百姓实实在在得到实惠;五是通过及时向农户兑付土地流转费及让贫困群众参与种植管护等方式，促进贫困人口增收;六是通过为农民种植的中药材购买保险，提升种植户的抗风险能力;七是通过不断努力，促进国企资源整合，助力黔货出山，通过帮助贫困地区推动农产品销售，有效促进农民增收。实现了农村产业得发展、农民得实惠，乡村不断变得宜居美丽。</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 “二十个字”的总要求，是乡村振兴战略的丰富内涵。只有在加大在农村的投入，助推农村产业振兴，不断促进农民增产增收，才是实实在在推动实施乡村振兴战略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乡村振兴战略论文</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2025-05-11T10:17:30+08:00</dcterms:created>
  <dcterms:modified xsi:type="dcterms:W3CDTF">2025-05-11T10:17:30+08:00</dcterms:modified>
</cp:coreProperties>
</file>

<file path=docProps/custom.xml><?xml version="1.0" encoding="utf-8"?>
<Properties xmlns="http://schemas.openxmlformats.org/officeDocument/2006/custom-properties" xmlns:vt="http://schemas.openxmlformats.org/officeDocument/2006/docPropsVTypes"/>
</file>