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广州房地产泡沫实证研究</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【关键词】房地产泡沫；测度；指标；实证 研究一、房地产泡沫与房地产泡沫测度房地产泡沫是指房地产实际价格严重脱离 理论 价值的现象。泡沫的存在是相对于房地产的理论价值来说的。对于引发房地产泡沫的原因，一般来说主要有两个：一是开发商的过热投资和...</w:t>
      </w:r>
    </w:p>
    <w:p>
      <w:pPr>
        <w:ind w:left="0" w:right="0" w:firstLine="560"/>
        <w:spacing w:before="450" w:after="450" w:line="312" w:lineRule="auto"/>
      </w:pPr>
      <w:r>
        <w:rPr>
          <w:rFonts w:ascii="宋体" w:hAnsi="宋体" w:eastAsia="宋体" w:cs="宋体"/>
          <w:color w:val="000"/>
          <w:sz w:val="28"/>
          <w:szCs w:val="28"/>
        </w:rPr>
        <w:t xml:space="preserve">【关键词】房地产泡沫；测度；指标；实证 研究</w:t>
      </w:r>
    </w:p>
    <w:p>
      <w:pPr>
        <w:ind w:left="0" w:right="0" w:firstLine="560"/>
        <w:spacing w:before="450" w:after="450" w:line="312" w:lineRule="auto"/>
      </w:pPr>
      <w:r>
        <w:rPr>
          <w:rFonts w:ascii="宋体" w:hAnsi="宋体" w:eastAsia="宋体" w:cs="宋体"/>
          <w:color w:val="000"/>
          <w:sz w:val="28"/>
          <w:szCs w:val="28"/>
        </w:rPr>
        <w:t xml:space="preserve">一、房地产泡沫与房地产泡沫测度</w:t>
      </w:r>
    </w:p>
    <w:p>
      <w:pPr>
        <w:ind w:left="0" w:right="0" w:firstLine="560"/>
        <w:spacing w:before="450" w:after="450" w:line="312" w:lineRule="auto"/>
      </w:pPr>
      <w:r>
        <w:rPr>
          <w:rFonts w:ascii="宋体" w:hAnsi="宋体" w:eastAsia="宋体" w:cs="宋体"/>
          <w:color w:val="000"/>
          <w:sz w:val="28"/>
          <w:szCs w:val="28"/>
        </w:rPr>
        <w:t xml:space="preserve">房地产泡沫是指房地产实际价格严重脱离 理论 价值的现象。泡沫的存在是相对于房地产的理论价值来说的。对于引发房地产泡沫的原因，一般来说主要有两个：一是开发商的过热投资和消费者的投机预期形成投机需求造成，二是银行 金融 资金的支持(李维哲、曲波，200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二、广州房地产泡沫实证研究</w:t>
      </w:r>
    </w:p>
    <w:p>
      <w:pPr>
        <w:ind w:left="0" w:right="0" w:firstLine="560"/>
        <w:spacing w:before="450" w:after="450" w:line="312" w:lineRule="auto"/>
      </w:pPr>
      <w:r>
        <w:rPr>
          <w:rFonts w:ascii="宋体" w:hAnsi="宋体" w:eastAsia="宋体" w:cs="宋体"/>
          <w:color w:val="000"/>
          <w:sz w:val="28"/>
          <w:szCs w:val="28"/>
        </w:rPr>
        <w:t xml:space="preserve">本文主要选择房价收入比、房地产投资增幅与GDP增长率的比值、房屋空置情况、房地产业的盈利状况、房地产投资来源等多个泡沫测度指标，来评价广州房地产市场是否存在泡沫及泡沫程度。</w:t>
      </w:r>
    </w:p>
    <w:p>
      <w:pPr>
        <w:ind w:left="0" w:right="0" w:firstLine="560"/>
        <w:spacing w:before="450" w:after="450" w:line="312" w:lineRule="auto"/>
      </w:pPr>
      <w:r>
        <w:rPr>
          <w:rFonts w:ascii="宋体" w:hAnsi="宋体" w:eastAsia="宋体" w:cs="宋体"/>
          <w:color w:val="000"/>
          <w:sz w:val="28"/>
          <w:szCs w:val="28"/>
        </w:rPr>
        <w:t xml:space="preserve">1．房价收入比指标 分析</w:t>
      </w:r>
    </w:p>
    <w:p>
      <w:pPr>
        <w:ind w:left="0" w:right="0" w:firstLine="560"/>
        <w:spacing w:before="450" w:after="450" w:line="312" w:lineRule="auto"/>
      </w:pPr>
      <w:r>
        <w:rPr>
          <w:rFonts w:ascii="宋体" w:hAnsi="宋体" w:eastAsia="宋体" w:cs="宋体"/>
          <w:color w:val="000"/>
          <w:sz w:val="28"/>
          <w:szCs w:val="28"/>
        </w:rPr>
        <w:t xml:space="preserve">2．房地产开发投资增幅与GDP增长速度指标分析</w:t>
      </w:r>
    </w:p>
    <w:p>
      <w:pPr>
        <w:ind w:left="0" w:right="0" w:firstLine="560"/>
        <w:spacing w:before="450" w:after="450" w:line="312" w:lineRule="auto"/>
      </w:pPr>
      <w:r>
        <w:rPr>
          <w:rFonts w:ascii="宋体" w:hAnsi="宋体" w:eastAsia="宋体" w:cs="宋体"/>
          <w:color w:val="000"/>
          <w:sz w:val="28"/>
          <w:szCs w:val="28"/>
        </w:rPr>
        <w:t xml:space="preserve">3．商品房空置率指标 分析</w:t>
      </w:r>
    </w:p>
    <w:p>
      <w:pPr>
        <w:ind w:left="0" w:right="0" w:firstLine="560"/>
        <w:spacing w:before="450" w:after="450" w:line="312" w:lineRule="auto"/>
      </w:pPr>
      <w:r>
        <w:rPr>
          <w:rFonts w:ascii="宋体" w:hAnsi="宋体" w:eastAsia="宋体" w:cs="宋体"/>
          <w:color w:val="000"/>
          <w:sz w:val="28"/>
          <w:szCs w:val="28"/>
        </w:rPr>
        <w:t xml:space="preserve">4．房地产 企业 的财务状况指标分析 3．0％，远低于国际上多数市场 经济 国家房地产开发8％的平均利润率。这说明广州房地产市场的竞争比较激烈，市场化程度较高，没有出现房地产市场暴利现象，房地产市场比较理性，泡沫威胁不大。</w:t>
      </w:r>
    </w:p>
    <w:p>
      <w:pPr>
        <w:ind w:left="0" w:right="0" w:firstLine="560"/>
        <w:spacing w:before="450" w:after="450" w:line="312" w:lineRule="auto"/>
      </w:pPr>
      <w:r>
        <w:rPr>
          <w:rFonts w:ascii="宋体" w:hAnsi="宋体" w:eastAsia="宋体" w:cs="宋体"/>
          <w:color w:val="000"/>
          <w:sz w:val="28"/>
          <w:szCs w:val="28"/>
        </w:rPr>
        <w:t xml:space="preserve">5．房地产开发投资资金来源分析</w:t>
      </w:r>
    </w:p>
    <w:p>
      <w:pPr>
        <w:ind w:left="0" w:right="0" w:firstLine="560"/>
        <w:spacing w:before="450" w:after="450" w:line="312" w:lineRule="auto"/>
      </w:pPr>
      <w:r>
        <w:rPr>
          <w:rFonts w:ascii="宋体" w:hAnsi="宋体" w:eastAsia="宋体" w:cs="宋体"/>
          <w:color w:val="000"/>
          <w:sz w:val="28"/>
          <w:szCs w:val="28"/>
        </w:rPr>
        <w:t xml:space="preserve">6．城市居民消费价格指数与房屋价格指数比较</w:t>
      </w:r>
    </w:p>
    <w:p>
      <w:pPr>
        <w:ind w:left="0" w:right="0" w:firstLine="560"/>
        <w:spacing w:before="450" w:after="450" w:line="312" w:lineRule="auto"/>
      </w:pPr>
      <w:r>
        <w:rPr>
          <w:rFonts w:ascii="宋体" w:hAnsi="宋体" w:eastAsia="宋体" w:cs="宋体"/>
          <w:color w:val="000"/>
          <w:sz w:val="28"/>
          <w:szCs w:val="28"/>
        </w:rPr>
        <w:t xml:space="preserve">三、结论分析及对策</w:t>
      </w:r>
    </w:p>
    <w:p>
      <w:pPr>
        <w:ind w:left="0" w:right="0" w:firstLine="560"/>
        <w:spacing w:before="450" w:after="450" w:line="312" w:lineRule="auto"/>
      </w:pPr>
      <w:r>
        <w:rPr>
          <w:rFonts w:ascii="宋体" w:hAnsi="宋体" w:eastAsia="宋体" w:cs="宋体"/>
          <w:color w:val="000"/>
          <w:sz w:val="28"/>
          <w:szCs w:val="28"/>
        </w:rPr>
        <w:t xml:space="preserve">1．从资金来源入手，加强对按揭贷款、多头空头担保贷款等的监控，严把银行信贷关，避免银行资金过量流入房地产市场。</w:t>
      </w:r>
    </w:p>
    <w:p>
      <w:pPr>
        <w:ind w:left="0" w:right="0" w:firstLine="560"/>
        <w:spacing w:before="450" w:after="450" w:line="312" w:lineRule="auto"/>
      </w:pPr>
      <w:r>
        <w:rPr>
          <w:rFonts w:ascii="宋体" w:hAnsi="宋体" w:eastAsia="宋体" w:cs="宋体"/>
          <w:color w:val="000"/>
          <w:sz w:val="28"/>
          <w:szCs w:val="28"/>
        </w:rPr>
        <w:t xml:space="preserve">2．建立有效房地产信息发布机制，定期、如实公布房地产市场信息，防止房地产市场炒作。</w:t>
      </w:r>
    </w:p>
    <w:p>
      <w:pPr>
        <w:ind w:left="0" w:right="0" w:firstLine="560"/>
        <w:spacing w:before="450" w:after="450" w:line="312" w:lineRule="auto"/>
      </w:pPr>
      <w:r>
        <w:rPr>
          <w:rFonts w:ascii="宋体" w:hAnsi="宋体" w:eastAsia="宋体" w:cs="宋体"/>
          <w:color w:val="000"/>
          <w:sz w:val="28"/>
          <w:szCs w:val="28"/>
        </w:rPr>
        <w:t xml:space="preserve">3．鼓励房地产业多渠道融资，促使房地产企业融资社会化，减少企业对银行贷款和房屋预售款的依赖。</w:t>
      </w:r>
    </w:p>
    <w:p>
      <w:pPr>
        <w:ind w:left="0" w:right="0" w:firstLine="560"/>
        <w:spacing w:before="450" w:after="450" w:line="312" w:lineRule="auto"/>
      </w:pPr>
      <w:r>
        <w:rPr>
          <w:rFonts w:ascii="宋体" w:hAnsi="宋体" w:eastAsia="宋体" w:cs="宋体"/>
          <w:color w:val="000"/>
          <w:sz w:val="28"/>
          <w:szCs w:val="28"/>
        </w:rPr>
        <w:t xml:space="preserve">4．规范土地出让制度，调控土地使用结构。一是实行土地储备制度，严格控制土地供给规模；另一个是实行商品房用地公开招标拍卖，防止土地交易的黑箱操作。</w:t>
      </w:r>
    </w:p>
    <w:p>
      <w:pPr>
        <w:ind w:left="0" w:right="0" w:firstLine="560"/>
        <w:spacing w:before="450" w:after="450" w:line="312" w:lineRule="auto"/>
      </w:pPr>
      <w:r>
        <w:rPr>
          <w:rFonts w:ascii="宋体" w:hAnsi="宋体" w:eastAsia="宋体" w:cs="宋体"/>
          <w:color w:val="000"/>
          <w:sz w:val="28"/>
          <w:szCs w:val="28"/>
        </w:rPr>
        <w:t xml:space="preserve">5．加强房地产开发与居民消费层次、消费水平对接。主要是增加经济适用房的比例，构建商品房、经济适用房、廉价房组成的一个合理住房结构。</w:t>
      </w:r>
    </w:p>
    <w:p>
      <w:pPr>
        <w:ind w:left="0" w:right="0" w:firstLine="560"/>
        <w:spacing w:before="450" w:after="450" w:line="312" w:lineRule="auto"/>
      </w:pPr>
      <w:r>
        <w:rPr>
          <w:rFonts w:ascii="宋体" w:hAnsi="宋体" w:eastAsia="宋体" w:cs="宋体"/>
          <w:color w:val="000"/>
          <w:sz w:val="28"/>
          <w:szCs w:val="28"/>
        </w:rPr>
        <w:t xml:space="preserve">6．提高房地产市场的准入门槛，防止市场过度投机引发更多的商品房空置。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2025-07-18T03:56:56+08:00</dcterms:created>
  <dcterms:modified xsi:type="dcterms:W3CDTF">2025-07-18T03:56:56+08:00</dcterms:modified>
</cp:coreProperties>
</file>

<file path=docProps/custom.xml><?xml version="1.0" encoding="utf-8"?>
<Properties xmlns="http://schemas.openxmlformats.org/officeDocument/2006/custom-properties" xmlns:vt="http://schemas.openxmlformats.org/officeDocument/2006/docPropsVTypes"/>
</file>