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专科金融论文摘要范文精选39篇</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专科金融论文摘要范文 第一篇&gt;摘要：良好的金融生态环境对于促进金融经济的发展有着不可替代的作用，是金融经济和谐发展的根基，具有长远、根本性的意义。重视金融生态环境建设，了解金融生态环境建设的意义，并且针对建设过程中存在的问题，积极探讨解决，...</w:t>
      </w:r>
    </w:p>
    <w:p>
      <w:pPr>
        <w:ind w:left="0" w:right="0" w:firstLine="560"/>
        <w:spacing w:before="450" w:after="450" w:line="312" w:lineRule="auto"/>
      </w:pPr>
      <w:r>
        <w:rPr>
          <w:rFonts w:ascii="黑体" w:hAnsi="黑体" w:eastAsia="黑体" w:cs="黑体"/>
          <w:color w:val="000000"/>
          <w:sz w:val="36"/>
          <w:szCs w:val="36"/>
          <w:b w:val="1"/>
          <w:bCs w:val="1"/>
        </w:rPr>
        <w:t xml:space="preserve">专科金融论文摘要范文 第一篇</w:t>
      </w:r>
    </w:p>
    <w:p>
      <w:pPr>
        <w:ind w:left="0" w:right="0" w:firstLine="560"/>
        <w:spacing w:before="450" w:after="450" w:line="312" w:lineRule="auto"/>
      </w:pPr>
      <w:r>
        <w:rPr>
          <w:rFonts w:ascii="宋体" w:hAnsi="宋体" w:eastAsia="宋体" w:cs="宋体"/>
          <w:color w:val="000"/>
          <w:sz w:val="28"/>
          <w:szCs w:val="28"/>
        </w:rPr>
        <w:t xml:space="preserve">&gt;摘要：良好的金融生态环境对于促进金融经济的发展有着不可替代的作用，是金融经济和谐发展的根基，具有长远、根本性的意义。重视金融生态环境建设，了解金融生态环境建设的意义，并且针对建设过程中存在的问题，积极探讨解决，帮助实现金融业的可持续发展，促进我国的金融经济快速、和谐发展。</w:t>
      </w:r>
    </w:p>
    <w:p>
      <w:pPr>
        <w:ind w:left="0" w:right="0" w:firstLine="560"/>
        <w:spacing w:before="450" w:after="450" w:line="312" w:lineRule="auto"/>
      </w:pPr>
      <w:r>
        <w:rPr>
          <w:rFonts w:ascii="宋体" w:hAnsi="宋体" w:eastAsia="宋体" w:cs="宋体"/>
          <w:color w:val="000"/>
          <w:sz w:val="28"/>
          <w:szCs w:val="28"/>
        </w:rPr>
        <w:t xml:space="preserve">&gt;关键词：金融经济;发展;金融生态;构建</w:t>
      </w:r>
    </w:p>
    <w:p>
      <w:pPr>
        <w:ind w:left="0" w:right="0" w:firstLine="560"/>
        <w:spacing w:before="450" w:after="450" w:line="312" w:lineRule="auto"/>
      </w:pPr>
      <w:r>
        <w:rPr>
          <w:rFonts w:ascii="宋体" w:hAnsi="宋体" w:eastAsia="宋体" w:cs="宋体"/>
          <w:color w:val="000"/>
          <w:sz w:val="28"/>
          <w:szCs w:val="28"/>
        </w:rPr>
        <w:t xml:space="preserve">金融生态环境的构建是比较复杂的过程，包括金融业的生存与发展相关的社会因素与自然因素，同时包括文化、人口、地理等多方面的作用，这是站在广义的角度谈金融生态环境构建。如果从狭义的角度说，金融生态环境构建主要是在微观层面上进行，比如社会的信用体系、中介服务、会计准则等等。通过金融生态环境的建设准确把握金融运行的规律，帮助金融经济实现和谐发展。</w:t>
      </w:r>
    </w:p>
    <w:p>
      <w:pPr>
        <w:ind w:left="0" w:right="0" w:firstLine="560"/>
        <w:spacing w:before="450" w:after="450" w:line="312" w:lineRule="auto"/>
      </w:pPr>
      <w:r>
        <w:rPr>
          <w:rFonts w:ascii="宋体" w:hAnsi="宋体" w:eastAsia="宋体" w:cs="宋体"/>
          <w:color w:val="000"/>
          <w:sz w:val="28"/>
          <w:szCs w:val="28"/>
        </w:rPr>
        <w:t xml:space="preserve">&gt;一、金融生态环境的构建对于金融业发展的意义</w:t>
      </w:r>
    </w:p>
    <w:p>
      <w:pPr>
        <w:ind w:left="0" w:right="0" w:firstLine="560"/>
        <w:spacing w:before="450" w:after="450" w:line="312" w:lineRule="auto"/>
      </w:pPr>
      <w:r>
        <w:rPr>
          <w:rFonts w:ascii="宋体" w:hAnsi="宋体" w:eastAsia="宋体" w:cs="宋体"/>
          <w:color w:val="000"/>
          <w:sz w:val="28"/>
          <w:szCs w:val="28"/>
        </w:rPr>
        <w:t xml:space="preserve">(一)金融业的科学发展需要良好的金融生态环境金融业是我国现代经济发展的核心，做好金融生态环境建设，以科学发展观发展金融业，让整个金融业实现可持续的发展。金融业是我国信贷资源的掌控者，金融生态环境建设是否成功直接影响到是否能够将微观经营与宏观经济的发展结合在一起，信贷资源配置的效率能否提升，建立良好的金融生态环境才能保证可持续的提供资金支持。</w:t>
      </w:r>
    </w:p>
    <w:p>
      <w:pPr>
        <w:ind w:left="0" w:right="0" w:firstLine="560"/>
        <w:spacing w:before="450" w:after="450" w:line="312" w:lineRule="auto"/>
      </w:pPr>
      <w:r>
        <w:rPr>
          <w:rFonts w:ascii="宋体" w:hAnsi="宋体" w:eastAsia="宋体" w:cs="宋体"/>
          <w:color w:val="000"/>
          <w:sz w:val="28"/>
          <w:szCs w:val="28"/>
        </w:rPr>
        <w:t xml:space="preserve">(二)金融体制改革需要良好的金融生态环境我国的金融行业经过二十几年的改革与发展，初步形成规模，同时在分工协作、门类方面都做的比较好，支持了我国经济的发展。虽然我国的金融业取得了很大的进步，但是仍然有不够好的地方，比如其脆弱性、不和谐性，应该加强深化改革。这种深化改革要依靠金融生态环境的构建，推动利率的市场化，促进国有商业银行的股份制改革等等。</w:t>
      </w:r>
    </w:p>
    <w:p>
      <w:pPr>
        <w:ind w:left="0" w:right="0" w:firstLine="560"/>
        <w:spacing w:before="450" w:after="450" w:line="312" w:lineRule="auto"/>
      </w:pPr>
      <w:r>
        <w:rPr>
          <w:rFonts w:ascii="宋体" w:hAnsi="宋体" w:eastAsia="宋体" w:cs="宋体"/>
          <w:color w:val="000"/>
          <w:sz w:val="28"/>
          <w:szCs w:val="28"/>
        </w:rPr>
        <w:t xml:space="preserve">(三)金融业的稳定需要良好的金融生态环境金融是有风险的行业，如果风险累积在一起可能会引起金融危机，一旦金融危机发生，我国的国民经济发展势必遭到破坏。建设金融生态环境是保证我国金融业稳定发展的必然条件，也是基础。只有金融业稳定，才能保证我国经济发展的稳定，人们生活也才能够稳定下来。</w:t>
      </w:r>
    </w:p>
    <w:p>
      <w:pPr>
        <w:ind w:left="0" w:right="0" w:firstLine="560"/>
        <w:spacing w:before="450" w:after="450" w:line="312" w:lineRule="auto"/>
      </w:pPr>
      <w:r>
        <w:rPr>
          <w:rFonts w:ascii="宋体" w:hAnsi="宋体" w:eastAsia="宋体" w:cs="宋体"/>
          <w:color w:val="000"/>
          <w:sz w:val="28"/>
          <w:szCs w:val="28"/>
        </w:rPr>
        <w:t xml:space="preserve">(四)金融经济的和谐发展需要良好的金融生态环境金融生态环境建设是否成功直接决定了资金流向，目前我国很多商业银行对地区、有关企业等进行内部评级，金融生态环境优质的地方会吸引到更多的资金。相反的，资金便会流出去。所以，金融生态环境的建设是重中之重，只有重视这个问题，才能够促进地区金融发展，提高地区金融的竞争力。除此之外，金融运行的质量好坏也受到金融生态环境的影响。如果金融生态环境差，可能会让银行面临着很多不良贷款，信贷投入的能力受到影响，从而导致整个地区的金融运行质量下降。金融是否能够和谐发展也受制于金融生态环境质量，良好的生态环境可以让金融业提高信贷资源的配置效率，为社会提供更多的发展资金。</w:t>
      </w:r>
    </w:p>
    <w:p>
      <w:pPr>
        <w:ind w:left="0" w:right="0" w:firstLine="560"/>
        <w:spacing w:before="450" w:after="450" w:line="312" w:lineRule="auto"/>
      </w:pPr>
      <w:r>
        <w:rPr>
          <w:rFonts w:ascii="宋体" w:hAnsi="宋体" w:eastAsia="宋体" w:cs="宋体"/>
          <w:color w:val="000"/>
          <w:sz w:val="28"/>
          <w:szCs w:val="28"/>
        </w:rPr>
        <w:t xml:space="preserve">&gt;二、金融生态环境构建方式</w:t>
      </w:r>
    </w:p>
    <w:p>
      <w:pPr>
        <w:ind w:left="0" w:right="0" w:firstLine="560"/>
        <w:spacing w:before="450" w:after="450" w:line="312" w:lineRule="auto"/>
      </w:pPr>
      <w:r>
        <w:rPr>
          <w:rFonts w:ascii="宋体" w:hAnsi="宋体" w:eastAsia="宋体" w:cs="宋体"/>
          <w:color w:val="000"/>
          <w:sz w:val="28"/>
          <w:szCs w:val="28"/>
        </w:rPr>
        <w:t xml:space="preserve">(一)用金融相关法律作支撑我国金融方面的法制务必要健全起来，加快金融机构的破产法出台，维护债权人的利益，从而监督进行机构合法、稳健经营。如果金融机构要破产的话，需要遵循市场原则，其成本的承担着应该是该金融机构股东、相关利益人，避免依赖国家的财政处理其破产情况。</w:t>
      </w:r>
    </w:p>
    <w:p>
      <w:pPr>
        <w:ind w:left="0" w:right="0" w:firstLine="560"/>
        <w:spacing w:before="450" w:after="450" w:line="312" w:lineRule="auto"/>
      </w:pPr>
      <w:r>
        <w:rPr>
          <w:rFonts w:ascii="宋体" w:hAnsi="宋体" w:eastAsia="宋体" w:cs="宋体"/>
          <w:color w:val="000"/>
          <w:sz w:val="28"/>
          <w:szCs w:val="28"/>
        </w:rPr>
        <w:t xml:space="preserve">(二)做好风控保证公众利益金融行业历来都是有风险的，政府作为金融监管的主体，有职责保护公众利益，制定完善金融监管机制，构建一行三会的协调机制。将人民银行作为主导，为地方金融行业与经济的发展出谋划策，研究实施办法，保障金融生态环境建设有组织有规划的进行。</w:t>
      </w:r>
    </w:p>
    <w:p>
      <w:pPr>
        <w:ind w:left="0" w:right="0" w:firstLine="560"/>
        <w:spacing w:before="450" w:after="450" w:line="312" w:lineRule="auto"/>
      </w:pPr>
      <w:r>
        <w:rPr>
          <w:rFonts w:ascii="黑体" w:hAnsi="黑体" w:eastAsia="黑体" w:cs="黑体"/>
          <w:color w:val="000000"/>
          <w:sz w:val="36"/>
          <w:szCs w:val="36"/>
          <w:b w:val="1"/>
          <w:bCs w:val="1"/>
        </w:rPr>
        <w:t xml:space="preserve">专科金融论文摘要范文 第二篇</w:t>
      </w:r>
    </w:p>
    <w:p>
      <w:pPr>
        <w:ind w:left="0" w:right="0" w:firstLine="560"/>
        <w:spacing w:before="450" w:after="450" w:line="312" w:lineRule="auto"/>
      </w:pPr>
      <w:r>
        <w:rPr>
          <w:rFonts w:ascii="宋体" w:hAnsi="宋体" w:eastAsia="宋体" w:cs="宋体"/>
          <w:color w:val="000"/>
          <w:sz w:val="28"/>
          <w:szCs w:val="28"/>
        </w:rPr>
        <w:t xml:space="preserve">&gt;摘要：本文以国航为例，梳理了航空公司差别票价的种类，结合中国航空运输业的市场类型分析，运用经济学原理对航空公司票价制定原则进行了深入分析，认为有些差别票价属于三级价格歧视策略，有些属于差别定价策略，对乘客的出行提出了相应的建议。</w:t>
      </w:r>
    </w:p>
    <w:p>
      <w:pPr>
        <w:ind w:left="0" w:right="0" w:firstLine="560"/>
        <w:spacing w:before="450" w:after="450" w:line="312" w:lineRule="auto"/>
      </w:pPr>
      <w:r>
        <w:rPr>
          <w:rFonts w:ascii="宋体" w:hAnsi="宋体" w:eastAsia="宋体" w:cs="宋体"/>
          <w:color w:val="000"/>
          <w:sz w:val="28"/>
          <w:szCs w:val="28"/>
        </w:rPr>
        <w:t xml:space="preserve">&gt;关键词：航空公司差别票价;价格歧视策略;差别定价策略</w:t>
      </w:r>
    </w:p>
    <w:p>
      <w:pPr>
        <w:ind w:left="0" w:right="0" w:firstLine="560"/>
        <w:spacing w:before="450" w:after="450" w:line="312" w:lineRule="auto"/>
      </w:pPr>
      <w:r>
        <w:rPr>
          <w:rFonts w:ascii="宋体" w:hAnsi="宋体" w:eastAsia="宋体" w:cs="宋体"/>
          <w:color w:val="000"/>
          <w:sz w:val="28"/>
          <w:szCs w:val="28"/>
        </w:rPr>
        <w:t xml:space="preserve">4月20日《民航国内航空运输价格改革方案》开始实施。根据此方案，航空运输企业在境内外销售国内航线客票时，将以平均每人每公里元作为国内各航线基准价，在上浮25%、下浮40%的幅度内确定具体价格。由航空运输企业独家经营的航段，实行票价上限管理，不规定下限。这项方案增加了机票价格的可调性，能够使价格机制发挥一定的作用。</w:t>
      </w:r>
    </w:p>
    <w:p>
      <w:pPr>
        <w:ind w:left="0" w:right="0" w:firstLine="560"/>
        <w:spacing w:before="450" w:after="450" w:line="312" w:lineRule="auto"/>
      </w:pPr>
      <w:r>
        <w:rPr>
          <w:rFonts w:ascii="宋体" w:hAnsi="宋体" w:eastAsia="宋体" w:cs="宋体"/>
          <w:color w:val="000"/>
          <w:sz w:val="28"/>
          <w:szCs w:val="28"/>
        </w:rPr>
        <w:t xml:space="preserve">&gt;1、目前航空公司差别票价的种类</w:t>
      </w:r>
    </w:p>
    <w:p>
      <w:pPr>
        <w:ind w:left="0" w:right="0" w:firstLine="560"/>
        <w:spacing w:before="450" w:after="450" w:line="312" w:lineRule="auto"/>
      </w:pPr>
      <w:r>
        <w:rPr>
          <w:rFonts w:ascii="宋体" w:hAnsi="宋体" w:eastAsia="宋体" w:cs="宋体"/>
          <w:color w:val="000"/>
          <w:sz w:val="28"/>
          <w:szCs w:val="28"/>
        </w:rPr>
        <w:t xml:space="preserve">目前，航空公司实行差别票价的现象非常普遍，且种类较多。下文的部分数据以中国国际航空公司北京飞往广州的航班(以下简称“国航航班”)为例进行分析。北京首都机场飞往广州白云机场，飞行距离1967公里，飞行时间3小时15分钟。航空公司的差别票价大致有以下几种。</w:t>
      </w:r>
    </w:p>
    <w:p>
      <w:pPr>
        <w:ind w:left="0" w:right="0" w:firstLine="560"/>
        <w:spacing w:before="450" w:after="450" w:line="312" w:lineRule="auto"/>
      </w:pPr>
      <w:r>
        <w:rPr>
          <w:rFonts w:ascii="宋体" w:hAnsi="宋体" w:eastAsia="宋体" w:cs="宋体"/>
          <w:color w:val="000"/>
          <w:sz w:val="28"/>
          <w:szCs w:val="28"/>
        </w:rPr>
        <w:t xml:space="preserve">不同舱别的差别票价</w:t>
      </w:r>
    </w:p>
    <w:p>
      <w:pPr>
        <w:ind w:left="0" w:right="0" w:firstLine="560"/>
        <w:spacing w:before="450" w:after="450" w:line="312" w:lineRule="auto"/>
      </w:pPr>
      <w:r>
        <w:rPr>
          <w:rFonts w:ascii="宋体" w:hAnsi="宋体" w:eastAsia="宋体" w:cs="宋体"/>
          <w:color w:val="000"/>
          <w:sz w:val="28"/>
          <w:szCs w:val="28"/>
        </w:rPr>
        <w:t xml:space="preserve">航空公司的舱别分为头等舱、公务舱和经济舱。按舱别的不同，国航航班分为两种票价，头等舱为5730元，经济舱为1910元，头等舱的票价为经济舱票价的3倍。</w:t>
      </w:r>
    </w:p>
    <w:p>
      <w:pPr>
        <w:ind w:left="0" w:right="0" w:firstLine="560"/>
        <w:spacing w:before="450" w:after="450" w:line="312" w:lineRule="auto"/>
      </w:pPr>
      <w:r>
        <w:rPr>
          <w:rFonts w:ascii="宋体" w:hAnsi="宋体" w:eastAsia="宋体" w:cs="宋体"/>
          <w:color w:val="000"/>
          <w:sz w:val="28"/>
          <w:szCs w:val="28"/>
        </w:rPr>
        <w:t xml:space="preserve">不同预订时间的差别票价</w:t>
      </w:r>
    </w:p>
    <w:p>
      <w:pPr>
        <w:ind w:left="0" w:right="0" w:firstLine="560"/>
        <w:spacing w:before="450" w:after="450" w:line="312" w:lineRule="auto"/>
      </w:pPr>
      <w:r>
        <w:rPr>
          <w:rFonts w:ascii="宋体" w:hAnsi="宋体" w:eastAsia="宋体" w:cs="宋体"/>
          <w:color w:val="000"/>
          <w:sz w:val="28"/>
          <w:szCs w:val="28"/>
        </w:rPr>
        <w:t xml:space="preserve">如果在20_年10月26日开始预订，以国航航班的经济舱为例，不同的预订时间，票价不同。当天预订，票价基本没有折扣。随着提前预订天数的增加，票价折扣的幅度逐渐增大。如，提前5天预订，票价折扣为折；提前10天预订，票价折扣为折；提前1个月预订，票价可低至折。</w:t>
      </w:r>
    </w:p>
    <w:p>
      <w:pPr>
        <w:ind w:left="0" w:right="0" w:firstLine="560"/>
        <w:spacing w:before="450" w:after="450" w:line="312" w:lineRule="auto"/>
      </w:pPr>
      <w:r>
        <w:rPr>
          <w:rFonts w:ascii="宋体" w:hAnsi="宋体" w:eastAsia="宋体" w:cs="宋体"/>
          <w:color w:val="000"/>
          <w:sz w:val="28"/>
          <w:szCs w:val="28"/>
        </w:rPr>
        <w:t xml:space="preserve">不同时间的差别票价</w:t>
      </w:r>
    </w:p>
    <w:p>
      <w:pPr>
        <w:ind w:left="0" w:right="0" w:firstLine="560"/>
        <w:spacing w:before="450" w:after="450" w:line="312" w:lineRule="auto"/>
      </w:pPr>
      <w:r>
        <w:rPr>
          <w:rFonts w:ascii="宋体" w:hAnsi="宋体" w:eastAsia="宋体" w:cs="宋体"/>
          <w:color w:val="000"/>
          <w:sz w:val="28"/>
          <w:szCs w:val="28"/>
        </w:rPr>
        <w:t xml:space="preserve">不同时间的差别票价分为三种情况。</w:t>
      </w:r>
    </w:p>
    <w:p>
      <w:pPr>
        <w:ind w:left="0" w:right="0" w:firstLine="560"/>
        <w:spacing w:before="450" w:after="450" w:line="312" w:lineRule="auto"/>
      </w:pPr>
      <w:r>
        <w:rPr>
          <w:rFonts w:ascii="宋体" w:hAnsi="宋体" w:eastAsia="宋体" w:cs="宋体"/>
          <w:color w:val="000"/>
          <w:sz w:val="28"/>
          <w:szCs w:val="28"/>
        </w:rPr>
        <w:t xml:space="preserve">(1)不同时间点的差别票价。以20_年11月8日的票价为例，国航航班的不同起飞时间，票价不同。上午8:40的航班票价最高，为1890元；早上7:40的航班票价1160元；下午16:00的航班票价为980元；晚上的航班票价最低，为780元，低至4折。</w:t>
      </w:r>
    </w:p>
    <w:p>
      <w:pPr>
        <w:ind w:left="0" w:right="0" w:firstLine="560"/>
        <w:spacing w:before="450" w:after="450" w:line="312" w:lineRule="auto"/>
      </w:pPr>
      <w:r>
        <w:rPr>
          <w:rFonts w:ascii="宋体" w:hAnsi="宋体" w:eastAsia="宋体" w:cs="宋体"/>
          <w:color w:val="000"/>
          <w:sz w:val="28"/>
          <w:szCs w:val="28"/>
        </w:rPr>
        <w:t xml:space="preserve">(2)出行高峰期与淡季的差别票价。中国的出行高峰期一般为节假日，如春节、十一黄金周、五一及清明等小长假、暑假等。其中最典型的是春运，春运是结合了平时节假日旅游的人较多的特点及返乡的人同时存在的一段时期，是一年当中的大旺季，即出行高峰。出行高峰期的航空票价基本上是全价销售，没有折扣，相应的淡季会出现不同幅度的折扣和优惠。</w:t>
      </w:r>
    </w:p>
    <w:p>
      <w:pPr>
        <w:ind w:left="0" w:right="0" w:firstLine="560"/>
        <w:spacing w:before="450" w:after="450" w:line="312" w:lineRule="auto"/>
      </w:pPr>
      <w:r>
        <w:rPr>
          <w:rFonts w:ascii="宋体" w:hAnsi="宋体" w:eastAsia="宋体" w:cs="宋体"/>
          <w:color w:val="000"/>
          <w:sz w:val="28"/>
          <w:szCs w:val="28"/>
        </w:rPr>
        <w:t xml:space="preserve">(3)工作日与周末的差别票价。一般来说，工作日的出行需求比周末的相对较低，工作日的票价比周末的要低。</w:t>
      </w:r>
    </w:p>
    <w:p>
      <w:pPr>
        <w:ind w:left="0" w:right="0" w:firstLine="560"/>
        <w:spacing w:before="450" w:after="450" w:line="312" w:lineRule="auto"/>
      </w:pPr>
      <w:r>
        <w:rPr>
          <w:rFonts w:ascii="宋体" w:hAnsi="宋体" w:eastAsia="宋体" w:cs="宋体"/>
          <w:color w:val="000"/>
          <w:sz w:val="28"/>
          <w:szCs w:val="28"/>
        </w:rPr>
        <w:t xml:space="preserve">特别机票的差别票价</w:t>
      </w:r>
    </w:p>
    <w:p>
      <w:pPr>
        <w:ind w:left="0" w:right="0" w:firstLine="560"/>
        <w:spacing w:before="450" w:after="450" w:line="312" w:lineRule="auto"/>
      </w:pPr>
      <w:r>
        <w:rPr>
          <w:rFonts w:ascii="宋体" w:hAnsi="宋体" w:eastAsia="宋体" w:cs="宋体"/>
          <w:color w:val="000"/>
          <w:sz w:val="28"/>
          <w:szCs w:val="28"/>
        </w:rPr>
        <w:t xml:space="preserve">特别机票是指针对特殊人群的机票价格以及优惠，一般来说是限制越多价格越低，限制越少价格越高。特殊机票的差别票价有以下几类。</w:t>
      </w:r>
    </w:p>
    <w:p>
      <w:pPr>
        <w:ind w:left="0" w:right="0" w:firstLine="560"/>
        <w:spacing w:before="450" w:after="450" w:line="312" w:lineRule="auto"/>
      </w:pPr>
      <w:r>
        <w:rPr>
          <w:rFonts w:ascii="宋体" w:hAnsi="宋体" w:eastAsia="宋体" w:cs="宋体"/>
          <w:color w:val="000"/>
          <w:sz w:val="28"/>
          <w:szCs w:val="28"/>
        </w:rPr>
        <w:t xml:space="preserve">(1)旅游机票。这种机票比一般机票价格稍便宜一点。但是旅游机票有其自身的硬性规定，即限定的时间非常短暂并且只能够订制往返机票，不能够订制单程机票，一旦超过了有效期，旅客必须由自己承担机票损失，例如补票等。</w:t>
      </w:r>
    </w:p>
    <w:p>
      <w:pPr>
        <w:ind w:left="0" w:right="0" w:firstLine="560"/>
        <w:spacing w:before="450" w:after="450" w:line="312" w:lineRule="auto"/>
      </w:pPr>
      <w:r>
        <w:rPr>
          <w:rFonts w:ascii="宋体" w:hAnsi="宋体" w:eastAsia="宋体" w:cs="宋体"/>
          <w:color w:val="000"/>
          <w:sz w:val="28"/>
          <w:szCs w:val="28"/>
        </w:rPr>
        <w:t xml:space="preserve">(2)团体机票。这种机票是一种利用委托代理的方式所产生的机票，即由航空公司委托的代理公司(多数为旅游公司)以较低的价格订购的一种批量机票，此种机票价格相对低廉，但是限定性要求比较严格，如不能够退票等限制。</w:t>
      </w:r>
    </w:p>
    <w:p>
      <w:pPr>
        <w:ind w:left="0" w:right="0" w:firstLine="560"/>
        <w:spacing w:before="450" w:after="450" w:line="312" w:lineRule="auto"/>
      </w:pPr>
      <w:r>
        <w:rPr>
          <w:rFonts w:ascii="宋体" w:hAnsi="宋体" w:eastAsia="宋体" w:cs="宋体"/>
          <w:color w:val="000"/>
          <w:sz w:val="28"/>
          <w:szCs w:val="28"/>
        </w:rPr>
        <w:t xml:space="preserve">(3)包机机票。这是针对一架飞机或者整体出游而设定的机票。这种机票的折扣力度较小，但是限制较为宽松。</w:t>
      </w:r>
    </w:p>
    <w:p>
      <w:pPr>
        <w:ind w:left="0" w:right="0" w:firstLine="560"/>
        <w:spacing w:before="450" w:after="450" w:line="312" w:lineRule="auto"/>
      </w:pPr>
      <w:r>
        <w:rPr>
          <w:rFonts w:ascii="宋体" w:hAnsi="宋体" w:eastAsia="宋体" w:cs="宋体"/>
          <w:color w:val="000"/>
          <w:sz w:val="28"/>
          <w:szCs w:val="28"/>
        </w:rPr>
        <w:t xml:space="preserve">(4)学生机票。能够购买此类机票的人群必须持有学生证，且须粘贴有ISIC词条，一般在寒暑假才可以，而且需要提前申请。学生机票大概是五折，有些线路甚至可以低至两、三折。</w:t>
      </w:r>
    </w:p>
    <w:p>
      <w:pPr>
        <w:ind w:left="0" w:right="0" w:firstLine="560"/>
        <w:spacing w:before="450" w:after="450" w:line="312" w:lineRule="auto"/>
      </w:pPr>
      <w:r>
        <w:rPr>
          <w:rFonts w:ascii="宋体" w:hAnsi="宋体" w:eastAsia="宋体" w:cs="宋体"/>
          <w:color w:val="000"/>
          <w:sz w:val="28"/>
          <w:szCs w:val="28"/>
        </w:rPr>
        <w:t xml:space="preserve">(5)儿童票和婴儿票。儿童票一般针对2周岁以上12周岁以下的儿童，票价折扣为五折。婴儿票针对2周岁以下的婴儿，票价折扣为1折左右。</w:t>
      </w:r>
    </w:p>
    <w:p>
      <w:pPr>
        <w:ind w:left="0" w:right="0" w:firstLine="560"/>
        <w:spacing w:before="450" w:after="450" w:line="312" w:lineRule="auto"/>
      </w:pPr>
      <w:r>
        <w:rPr>
          <w:rFonts w:ascii="宋体" w:hAnsi="宋体" w:eastAsia="宋体" w:cs="宋体"/>
          <w:color w:val="000"/>
          <w:sz w:val="28"/>
          <w:szCs w:val="28"/>
        </w:rPr>
        <w:t xml:space="preserve">&gt;2、航空运输业的市场类型的判断与分析</w:t>
      </w:r>
    </w:p>
    <w:p>
      <w:pPr>
        <w:ind w:left="0" w:right="0" w:firstLine="560"/>
        <w:spacing w:before="450" w:after="450" w:line="312" w:lineRule="auto"/>
      </w:pPr>
      <w:r>
        <w:rPr>
          <w:rFonts w:ascii="宋体" w:hAnsi="宋体" w:eastAsia="宋体" w:cs="宋体"/>
          <w:color w:val="000"/>
          <w:sz w:val="28"/>
          <w:szCs w:val="28"/>
        </w:rPr>
        <w:t xml:space="preserve">目前，国内航空运输业有四大航空及控股子公司。根据四大航20_年报数据，20_年四大航空公司及控股子公司的营业收入为亿元，占全行业营业收入的72%；20_年四大航空公司及控股子公司的净利润为亿元，占全行业净利润的。由此可以判断，中国航空运输业的市场类型为寡头垄断。</w:t>
      </w:r>
    </w:p>
    <w:p>
      <w:pPr>
        <w:ind w:left="0" w:right="0" w:firstLine="560"/>
        <w:spacing w:before="450" w:after="450" w:line="312" w:lineRule="auto"/>
      </w:pPr>
      <w:r>
        <w:rPr>
          <w:rFonts w:ascii="宋体" w:hAnsi="宋体" w:eastAsia="宋体" w:cs="宋体"/>
          <w:color w:val="000"/>
          <w:sz w:val="28"/>
          <w:szCs w:val="28"/>
        </w:rPr>
        <w:t xml:space="preserve">&gt;3、航空公司差别票价的经济学原理分析</w:t>
      </w:r>
    </w:p>
    <w:p>
      <w:pPr>
        <w:ind w:left="0" w:right="0" w:firstLine="560"/>
        <w:spacing w:before="450" w:after="450" w:line="312" w:lineRule="auto"/>
      </w:pPr>
      <w:r>
        <w:rPr>
          <w:rFonts w:ascii="宋体" w:hAnsi="宋体" w:eastAsia="宋体" w:cs="宋体"/>
          <w:color w:val="000"/>
          <w:sz w:val="28"/>
          <w:szCs w:val="28"/>
        </w:rPr>
        <w:t xml:space="preserve">航空公司票价制定的原则</w:t>
      </w:r>
    </w:p>
    <w:p>
      <w:pPr>
        <w:ind w:left="0" w:right="0" w:firstLine="560"/>
        <w:spacing w:before="450" w:after="450" w:line="312" w:lineRule="auto"/>
      </w:pPr>
      <w:r>
        <w:rPr>
          <w:rFonts w:ascii="宋体" w:hAnsi="宋体" w:eastAsia="宋体" w:cs="宋体"/>
          <w:color w:val="000"/>
          <w:sz w:val="28"/>
          <w:szCs w:val="28"/>
        </w:rPr>
        <w:t xml:space="preserve">航空公司票价的制定直接影响着航空公司的盈利状况，实行差别票价是航空公司为了追求利润最大化而作出的定价策略。根据西方经济学原理，企业利润最大化的均衡条件是边际收益等于边际成本。在垄断市场或者寡头垄断市场上，垄断企业可以凭借其垄断地位实行价格歧视，从而获得超额利润。由于市场上的消费者(或不同的消费群体)的需求价格弹性存在差异，且两个市场可以分隔开，所以在垄断市场上最常见的是三级价格歧视，即对同一种生产成本相同的产品在不同市场上(或对不同的消费群)收取不同的价格，以使每个市场都实现边际收益等于边际成本，从而实现最大的超额利润。三级价格歧视的定价策略是，对需求弹性较小的市场(或消费群体)制定较高的价格，而对于需求弹性较大的市场(或消费群体)制定较低的价格(见公式1)。也就是，对价格变化反应不敏感的消费者制定较高的价格，而对价格变化反应敏感的消费者制定较低的价格。w（1）注：P1、P2分别为市场1、市场2中的价格；ed1、ed2为市场1和市场2中的需求价格弹性。但是，如果同一种产品由于成本不同而以不同的价格出售，则属于差别定价的作法。</w:t>
      </w:r>
    </w:p>
    <w:p>
      <w:pPr>
        <w:ind w:left="0" w:right="0" w:firstLine="560"/>
        <w:spacing w:before="450" w:after="450" w:line="312" w:lineRule="auto"/>
      </w:pPr>
      <w:r>
        <w:rPr>
          <w:rFonts w:ascii="宋体" w:hAnsi="宋体" w:eastAsia="宋体" w:cs="宋体"/>
          <w:color w:val="000"/>
          <w:sz w:val="28"/>
          <w:szCs w:val="28"/>
        </w:rPr>
        <w:t xml:space="preserve">航空公司票价制定中的三级价格歧视策略</w:t>
      </w:r>
    </w:p>
    <w:p>
      <w:pPr>
        <w:ind w:left="0" w:right="0" w:firstLine="560"/>
        <w:spacing w:before="450" w:after="450" w:line="312" w:lineRule="auto"/>
      </w:pPr>
      <w:r>
        <w:rPr>
          <w:rFonts w:ascii="宋体" w:hAnsi="宋体" w:eastAsia="宋体" w:cs="宋体"/>
          <w:color w:val="000"/>
          <w:sz w:val="28"/>
          <w:szCs w:val="28"/>
        </w:rPr>
        <w:t xml:space="preserve">当航空公司的差别票价是按不同人群、不同时间产生的不同需求来制定时，就属于价格歧视策略，更确切地说是三级价格歧视策略。在航空运输市场上，不同的消费群体产生了两类需求。第一类需求为经常出差的人和经常出国旅行的人的需求。这部分需求更重视出行速度和出行时间，对出行费用不敏感，所以这部分需求缺乏价格弹性。因此航空公司对这部分需求制定较高票价，这符合三级价格歧视原理。从另一方面来说，商务乘客是航空公司的忠实顾客和航空公司的重点服务对象，也是航空公司的固定收入来源。第二类需求为经常国内旅游、探亲、访友的人的需求。这部分需求对出行时间要求会相对宽松，对出行费用更为敏感，这部分需求富有价格弹性。因此航空公司对这部分需求的定价策略是提前预订机票的天数越多、票价越低，这符合三级价格歧视原理。对于出行高峰期与淡季的差别票价，则是因为出行高峰期游客对时间要求更为严格，对出行费用的敏感程度下降，所以出行高峰期的出行需求缺乏价格弹性，高峰期机票基本上没有折扣，这符合三级价格歧视原理。正是喜好旅游的人产生的旺盛需求，所以航空公司在旅游旺季才会有可观的收入。工作日与周末的差别票价原理与此相同，也属于三级价格歧视策略。对于学生机票，则是因为学生大多没有自主的收入来源，所以其对出行费用非常敏感，即这一部分需求的价格弹性很大，航空公司为之提供较低的票价，也是属于三级价格歧视策略。儿童票与学生机票的定价原理类似。</w:t>
      </w:r>
    </w:p>
    <w:p>
      <w:pPr>
        <w:ind w:left="0" w:right="0" w:firstLine="560"/>
        <w:spacing w:before="450" w:after="450" w:line="312" w:lineRule="auto"/>
      </w:pPr>
      <w:r>
        <w:rPr>
          <w:rFonts w:ascii="宋体" w:hAnsi="宋体" w:eastAsia="宋体" w:cs="宋体"/>
          <w:color w:val="000"/>
          <w:sz w:val="28"/>
          <w:szCs w:val="28"/>
        </w:rPr>
        <w:t xml:space="preserve">航空公司票价制定中的差别定价策略</w:t>
      </w:r>
    </w:p>
    <w:p>
      <w:pPr>
        <w:ind w:left="0" w:right="0" w:firstLine="560"/>
        <w:spacing w:before="450" w:after="450" w:line="312" w:lineRule="auto"/>
      </w:pPr>
      <w:r>
        <w:rPr>
          <w:rFonts w:ascii="宋体" w:hAnsi="宋体" w:eastAsia="宋体" w:cs="宋体"/>
          <w:color w:val="000"/>
          <w:sz w:val="28"/>
          <w:szCs w:val="28"/>
        </w:rPr>
        <w:t xml:space="preserve">与经济舱相比，头等舱具有更宽敞的空间、更舒适的座椅以及更优质的服务。单从每个舱位分摊的飞行成本来说，头等舱和公务舱的成本要高于经济舱、头等舱和公务舱与经济舱的差别票价应该属于航空公司的差别定价策略。而从另一方面来看，选择头等舱或公务舱出行的大多是高端的商务人员、公务人员或高收入群体，其对票价的变化非常不敏感，即其需求价格弹性要小于乘坐经济舱出行的人群，所以这种定价策略又与三级价格歧视的定价原理相符。与定期航班相比，包机的营销成本较低，且可以实现较高的客座率，从而单位客座飞行成本较低，机票也有一定的折扣，所以定期航班与包机的差别票价应该属于航空公司的差别定价策略。同时，航空公司定期航班的开行也是基于这部分乘客对时间的特殊要求，从运价的效率原则来讲，这部分乘客也应该承担较高的票价。与早、晚航班相比，上午或下午的航班则相对处于黄金时刻，其价格较高是基于机场跑道的规模经济性要求，当机场跑道使用产生拥挤问题时，就产生了不同时间点跑道使用费用的不同，黄金时刻跑道使用费用较高，黄金时刻航班的票价也就相应较高，因此不同时间点的航班的差别票价属于差别定价策略。另外，婴儿因为不单独占用座位，所以婴儿票的成本极低，婴儿票的差别票价属于航空公司的差别定价策略。</w:t>
      </w:r>
    </w:p>
    <w:p>
      <w:pPr>
        <w:ind w:left="0" w:right="0" w:firstLine="560"/>
        <w:spacing w:before="450" w:after="450" w:line="312" w:lineRule="auto"/>
      </w:pPr>
      <w:r>
        <w:rPr>
          <w:rFonts w:ascii="宋体" w:hAnsi="宋体" w:eastAsia="宋体" w:cs="宋体"/>
          <w:color w:val="000"/>
          <w:sz w:val="28"/>
          <w:szCs w:val="28"/>
        </w:rPr>
        <w:t xml:space="preserve">&gt;4、对乘客的出行建议</w:t>
      </w:r>
    </w:p>
    <w:p>
      <w:pPr>
        <w:ind w:left="0" w:right="0" w:firstLine="560"/>
        <w:spacing w:before="450" w:after="450" w:line="312" w:lineRule="auto"/>
      </w:pPr>
      <w:r>
        <w:rPr>
          <w:rFonts w:ascii="宋体" w:hAnsi="宋体" w:eastAsia="宋体" w:cs="宋体"/>
          <w:color w:val="000"/>
          <w:sz w:val="28"/>
          <w:szCs w:val="28"/>
        </w:rPr>
        <w:t xml:space="preserve">航空公司制定差别票价的最终目的是追求公司利润最大化，但作为乘客来讲，既然有这么多种差别票价可供选择，就要尽早地安排最优的出行计划，以从中获取尽可能低的票价。</w:t>
      </w:r>
    </w:p>
    <w:p>
      <w:pPr>
        <w:ind w:left="0" w:right="0" w:firstLine="560"/>
        <w:spacing w:before="450" w:after="450" w:line="312" w:lineRule="auto"/>
      </w:pPr>
      <w:r>
        <w:rPr>
          <w:rFonts w:ascii="宋体" w:hAnsi="宋体" w:eastAsia="宋体" w:cs="宋体"/>
          <w:color w:val="000"/>
          <w:sz w:val="28"/>
          <w:szCs w:val="28"/>
        </w:rPr>
        <w:t xml:space="preserve">尽可能早地安排出行计划</w:t>
      </w:r>
    </w:p>
    <w:p>
      <w:pPr>
        <w:ind w:left="0" w:right="0" w:firstLine="560"/>
        <w:spacing w:before="450" w:after="450" w:line="312" w:lineRule="auto"/>
      </w:pPr>
      <w:r>
        <w:rPr>
          <w:rFonts w:ascii="宋体" w:hAnsi="宋体" w:eastAsia="宋体" w:cs="宋体"/>
          <w:color w:val="000"/>
          <w:sz w:val="28"/>
          <w:szCs w:val="28"/>
        </w:rPr>
        <w:t xml:space="preserve">对能够提前安排的行程，或对出行时间要求比较宽松的行程，越早安排出行计划，就越有机会争取到尽可能低的票价，因为提前订票的天数越多，票价折扣的幅度越大。</w:t>
      </w:r>
    </w:p>
    <w:p>
      <w:pPr>
        <w:ind w:left="0" w:right="0" w:firstLine="560"/>
        <w:spacing w:before="450" w:after="450" w:line="312" w:lineRule="auto"/>
      </w:pPr>
      <w:r>
        <w:rPr>
          <w:rFonts w:ascii="宋体" w:hAnsi="宋体" w:eastAsia="宋体" w:cs="宋体"/>
          <w:color w:val="000"/>
          <w:sz w:val="28"/>
          <w:szCs w:val="28"/>
        </w:rPr>
        <w:t xml:space="preserve">尽可能选取需求较低的日期和时间出行</w:t>
      </w:r>
    </w:p>
    <w:p>
      <w:pPr>
        <w:ind w:left="0" w:right="0" w:firstLine="560"/>
        <w:spacing w:before="450" w:after="450" w:line="312" w:lineRule="auto"/>
      </w:pPr>
      <w:r>
        <w:rPr>
          <w:rFonts w:ascii="宋体" w:hAnsi="宋体" w:eastAsia="宋体" w:cs="宋体"/>
          <w:color w:val="000"/>
          <w:sz w:val="28"/>
          <w:szCs w:val="28"/>
        </w:rPr>
        <w:t xml:space="preserve">因为较低需求的日期和时间的票价相应较低，所以要尽可能选取需求较低的日期和时间出行。一般来讲，在对出行日期要求比较宽松的情况下，出行要尽可能避开周末，最好选择工作日，这样可以争取到较低的票价。更具体来讲，较高需求的日期通常是星期五和星期日，而较低需求的日期通常是星期二和星期三。在对出行时间要求比较宽松的情况下，要尽量选择晚上、下午或早上的航班，而避开上午或中午的航班。以国航为例，晚上21点的航班票价折扣为4折，下午14点和16点的票价折扣为折，而上午8点多的航班票价几乎没有折扣。</w:t>
      </w:r>
    </w:p>
    <w:p>
      <w:pPr>
        <w:ind w:left="0" w:right="0" w:firstLine="560"/>
        <w:spacing w:before="450" w:after="450" w:line="312" w:lineRule="auto"/>
      </w:pPr>
      <w:r>
        <w:rPr>
          <w:rFonts w:ascii="宋体" w:hAnsi="宋体" w:eastAsia="宋体" w:cs="宋体"/>
          <w:color w:val="000"/>
          <w:sz w:val="28"/>
          <w:szCs w:val="28"/>
        </w:rPr>
        <w:t xml:space="preserve">尽早安排假期计划</w:t>
      </w:r>
    </w:p>
    <w:p>
      <w:pPr>
        <w:ind w:left="0" w:right="0" w:firstLine="560"/>
        <w:spacing w:before="450" w:after="450" w:line="312" w:lineRule="auto"/>
      </w:pPr>
      <w:r>
        <w:rPr>
          <w:rFonts w:ascii="宋体" w:hAnsi="宋体" w:eastAsia="宋体" w:cs="宋体"/>
          <w:color w:val="000"/>
          <w:sz w:val="28"/>
          <w:szCs w:val="28"/>
        </w:rPr>
        <w:t xml:space="preserve">法定节假日和学生的寒暑假通常是较高需求的旅行时间，越早计划，就越有机会找到尽可能低的票价。</w:t>
      </w:r>
    </w:p>
    <w:p>
      <w:pPr>
        <w:ind w:left="0" w:right="0" w:firstLine="560"/>
        <w:spacing w:before="450" w:after="450" w:line="312" w:lineRule="auto"/>
      </w:pPr>
      <w:r>
        <w:rPr>
          <w:rFonts w:ascii="宋体" w:hAnsi="宋体" w:eastAsia="宋体" w:cs="宋体"/>
          <w:color w:val="000"/>
          <w:sz w:val="28"/>
          <w:szCs w:val="28"/>
        </w:rPr>
        <w:t xml:space="preserve">如有可能，可以考虑订购团体机票</w:t>
      </w:r>
    </w:p>
    <w:p>
      <w:pPr>
        <w:ind w:left="0" w:right="0" w:firstLine="560"/>
        <w:spacing w:before="450" w:after="450" w:line="312" w:lineRule="auto"/>
      </w:pPr>
      <w:r>
        <w:rPr>
          <w:rFonts w:ascii="宋体" w:hAnsi="宋体" w:eastAsia="宋体" w:cs="宋体"/>
          <w:color w:val="000"/>
          <w:sz w:val="28"/>
          <w:szCs w:val="28"/>
        </w:rPr>
        <w:t xml:space="preserve">通过旅游公司来订购团体机票也是不错的一种选择，团体机票票价较低，但可能会附加较多的限制性条款，如不能改签或不能退票等。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[1]_,张丹丹.机票价格歧视的研究[J].中国物价,20_(10).</w:t>
      </w:r>
    </w:p>
    <w:p>
      <w:pPr>
        <w:ind w:left="0" w:right="0" w:firstLine="560"/>
        <w:spacing w:before="450" w:after="450" w:line="312" w:lineRule="auto"/>
      </w:pPr>
      <w:r>
        <w:rPr>
          <w:rFonts w:ascii="宋体" w:hAnsi="宋体" w:eastAsia="宋体" w:cs="宋体"/>
          <w:color w:val="000"/>
          <w:sz w:val="28"/>
          <w:szCs w:val="28"/>
        </w:rPr>
        <w:t xml:space="preserve">[2]高鸿业.西方经济学(微观部分第六版)[M].北京：中国人民大学出版社,20_.</w:t>
      </w:r>
    </w:p>
    <w:p>
      <w:pPr>
        <w:ind w:left="0" w:right="0" w:firstLine="560"/>
        <w:spacing w:before="450" w:after="450" w:line="312" w:lineRule="auto"/>
      </w:pPr>
      <w:r>
        <w:rPr>
          <w:rFonts w:ascii="宋体" w:hAnsi="宋体" w:eastAsia="宋体" w:cs="宋体"/>
          <w:color w:val="000"/>
          <w:sz w:val="28"/>
          <w:szCs w:val="28"/>
        </w:rPr>
        <w:t xml:space="preserve">[3]甘江.市场需求与票价折扣[J].民航经济与技术,20_(9).</w:t>
      </w:r>
    </w:p>
    <w:p>
      <w:pPr>
        <w:ind w:left="0" w:right="0" w:firstLine="560"/>
        <w:spacing w:before="450" w:after="450" w:line="312" w:lineRule="auto"/>
      </w:pPr>
      <w:r>
        <w:rPr>
          <w:rFonts w:ascii="黑体" w:hAnsi="黑体" w:eastAsia="黑体" w:cs="黑体"/>
          <w:color w:val="000000"/>
          <w:sz w:val="36"/>
          <w:szCs w:val="36"/>
          <w:b w:val="1"/>
          <w:bCs w:val="1"/>
        </w:rPr>
        <w:t xml:space="preserve">专科金融论文摘要范文 第三篇</w:t>
      </w:r>
    </w:p>
    <w:p>
      <w:pPr>
        <w:ind w:left="0" w:right="0" w:firstLine="560"/>
        <w:spacing w:before="450" w:after="450" w:line="312" w:lineRule="auto"/>
      </w:pPr>
      <w:r>
        <w:rPr>
          <w:rFonts w:ascii="宋体" w:hAnsi="宋体" w:eastAsia="宋体" w:cs="宋体"/>
          <w:color w:val="000"/>
          <w:sz w:val="28"/>
          <w:szCs w:val="28"/>
        </w:rPr>
        <w:t xml:space="preserve">摘要：金融会计风险是商业银行金融风险的重要组成部分，文章通过对金融会计风险定义、类型、成因的论述，对如何防范金融会计风险从微观方面进行了探讨。</w:t>
      </w:r>
    </w:p>
    <w:p>
      <w:pPr>
        <w:ind w:left="0" w:right="0" w:firstLine="560"/>
        <w:spacing w:before="450" w:after="450" w:line="312" w:lineRule="auto"/>
      </w:pPr>
      <w:r>
        <w:rPr>
          <w:rFonts w:ascii="宋体" w:hAnsi="宋体" w:eastAsia="宋体" w:cs="宋体"/>
          <w:color w:val="000"/>
          <w:sz w:val="28"/>
          <w:szCs w:val="28"/>
        </w:rPr>
        <w:t xml:space="preserve">关键词：金融会计风险;成因;防范;策略</w:t>
      </w:r>
    </w:p>
    <w:p>
      <w:pPr>
        <w:ind w:left="0" w:right="0" w:firstLine="560"/>
        <w:spacing w:before="450" w:after="450" w:line="312" w:lineRule="auto"/>
      </w:pPr>
      <w:r>
        <w:rPr>
          <w:rFonts w:ascii="宋体" w:hAnsi="宋体" w:eastAsia="宋体" w:cs="宋体"/>
          <w:color w:val="000"/>
          <w:sz w:val="28"/>
          <w:szCs w:val="28"/>
        </w:rPr>
        <w:t xml:space="preserve">金融会计是金融管理工作的重要组成部分，金融愈发展，会计愈重要。金融会计的重要性，要求其对金融机构经营管理活动的核算监督及其所反映的财务信息必须绝对准确，符合客观实际。但现实中，金融会计面临着复杂的外围环境和人为因素，会带来的各种各样的金融会计风险。所谓金融会计风险，就是金融机构在经营管理过程中，因会计核算错误或会计信息提供失误而导致的决策失误，以及因为主客观条件恶化或其他情况，使金融机构的资金、财产、信誉等蒙受损失的可能性。</w:t>
      </w:r>
    </w:p>
    <w:p>
      <w:pPr>
        <w:ind w:left="0" w:right="0" w:firstLine="560"/>
        <w:spacing w:before="450" w:after="450" w:line="312" w:lineRule="auto"/>
      </w:pPr>
      <w:r>
        <w:rPr>
          <w:rFonts w:ascii="宋体" w:hAnsi="宋体" w:eastAsia="宋体" w:cs="宋体"/>
          <w:color w:val="000"/>
          <w:sz w:val="28"/>
          <w:szCs w:val="28"/>
        </w:rPr>
        <w:t xml:space="preserve">&gt;一、金融会计风险的类别</w:t>
      </w:r>
    </w:p>
    <w:p>
      <w:pPr>
        <w:ind w:left="0" w:right="0" w:firstLine="560"/>
        <w:spacing w:before="450" w:after="450" w:line="312" w:lineRule="auto"/>
      </w:pPr>
      <w:r>
        <w:rPr>
          <w:rFonts w:ascii="宋体" w:hAnsi="宋体" w:eastAsia="宋体" w:cs="宋体"/>
          <w:color w:val="000"/>
          <w:sz w:val="28"/>
          <w:szCs w:val="28"/>
        </w:rPr>
        <w:t xml:space="preserve">1.会计权限不明，操作失误造成的风险。这类风险是指在银行组织内，由于会计操作上的失误带来的风险。主要包括：会计、储蓄或经办人员责任心不强和法制观念淡薄而造成的财产损失。银行会计作为一项专业性较强而风险性又大的部门会计，面对大量结算票据、现金资产，以至密押、印章、重要空白凭证、有价单证等，一旦发生工作疏漏和制度不健全造成的资产损失是巨大的，同时还会造成银行信誉受损。虽然对各个会计岗位的权限和不同权限的职责都进行了划定，但是这种职责的划定是人为因素占有主导，传统固定划分模式占据主导。这些职责划分，不能适应金融机构在市场经济条件下的发展具体要求。</w:t>
      </w:r>
    </w:p>
    <w:p>
      <w:pPr>
        <w:ind w:left="0" w:right="0" w:firstLine="560"/>
        <w:spacing w:before="450" w:after="450" w:line="312" w:lineRule="auto"/>
      </w:pPr>
      <w:r>
        <w:rPr>
          <w:rFonts w:ascii="宋体" w:hAnsi="宋体" w:eastAsia="宋体" w:cs="宋体"/>
          <w:color w:val="000"/>
          <w:sz w:val="28"/>
          <w:szCs w:val="28"/>
        </w:rPr>
        <w:t xml:space="preserve">2.账外有账，监督乏力产生的风险。因缺乏严格的会计管理，很多的金融机构，在大账之外设小账，搞几套账，这就在一定程度上加剧了违规经营的风险。《人民银行法》、《商业银行法》等专门法律对于银行等金融机构进行了严格的规制，但即使这样，在不正当利益驱动下，发放超规模贷款、违章拆借、账外投资、私设小金库、越权承兑、贴现银行汇票等违规情况屡禁不止，账外吸存，或开出存单不入账，以代企业融资而高息吸存，赚了钱通过各种方式分掉，亏了钱就是金融机构的损失，类似于这样的所为，都潜伏着巨大的风险。</w:t>
      </w:r>
    </w:p>
    <w:p>
      <w:pPr>
        <w:ind w:left="0" w:right="0" w:firstLine="560"/>
        <w:spacing w:before="450" w:after="450" w:line="312" w:lineRule="auto"/>
      </w:pPr>
      <w:r>
        <w:rPr>
          <w:rFonts w:ascii="宋体" w:hAnsi="宋体" w:eastAsia="宋体" w:cs="宋体"/>
          <w:color w:val="000"/>
          <w:sz w:val="28"/>
          <w:szCs w:val="28"/>
        </w:rPr>
        <w:t xml:space="preserve">3.会计资料失真，假账假表掩盖风险。金融机构的一切业务活动都要通过会计信息进行反映，为维护自身利益不少行违反金融政策和上级行有关要求，在会计信息处理上大做文章，致使会计部门提供的信息资料不真实、不充分，真账假表、假账假表、任意调整收支科目等现象事实上掩盖了信贷资产的质量和风险，影响对金融机构经营状况的客观评价进而带来更大的风险。</w:t>
      </w:r>
    </w:p>
    <w:p>
      <w:pPr>
        <w:ind w:left="0" w:right="0" w:firstLine="560"/>
        <w:spacing w:before="450" w:after="450" w:line="312" w:lineRule="auto"/>
      </w:pPr>
      <w:r>
        <w:rPr>
          <w:rFonts w:ascii="宋体" w:hAnsi="宋体" w:eastAsia="宋体" w:cs="宋体"/>
          <w:color w:val="000"/>
          <w:sz w:val="28"/>
          <w:szCs w:val="28"/>
        </w:rPr>
        <w:t xml:space="preserve">4.会计管理职能薄弱，决策失误酝酿风险。会计部门不仅仅是会计核算，而且也通过数据整合，数据分析来为决策提供依据。金融机构未能充分发挥会计管理职能，未能及时向领导层提供决策需要的反馈信息，甚至未能通过核算分析及时发现工作中存在的问题，使得领导层决策失误，这是会计决策风险的重要表现。</w:t>
      </w:r>
    </w:p>
    <w:p>
      <w:pPr>
        <w:ind w:left="0" w:right="0" w:firstLine="560"/>
        <w:spacing w:before="450" w:after="450" w:line="312" w:lineRule="auto"/>
      </w:pPr>
      <w:r>
        <w:rPr>
          <w:rFonts w:ascii="宋体" w:hAnsi="宋体" w:eastAsia="宋体" w:cs="宋体"/>
          <w:color w:val="000"/>
          <w:sz w:val="28"/>
          <w:szCs w:val="28"/>
        </w:rPr>
        <w:t xml:space="preserve">5.会计创新有违客观实际，造成潜在效益风险。无论是从市场竞争的需要、金融国际化趋势的需要、摆脱当前困境的需要还是从银行所经营的货币和信用实质内容上来看，银行都必须创新。从会计的角度，会计创新也是必须的，特别是在金融机构的财务管理方面，待挖掘的领域尚大。但如果不顾及适应这种开拓性行为的良好的内外部环境，盲目照搬先进经验，就会造成先进的管理经验和落后的经管水平、客观条件相违背的情况，最终造成虚盈实亏、用信贷资金垫支利税的情况使金融机构普遍存在潜在效益风险。</w:t>
      </w:r>
    </w:p>
    <w:p>
      <w:pPr>
        <w:ind w:left="0" w:right="0" w:firstLine="560"/>
        <w:spacing w:before="450" w:after="450" w:line="312" w:lineRule="auto"/>
      </w:pPr>
      <w:r>
        <w:rPr>
          <w:rFonts w:ascii="宋体" w:hAnsi="宋体" w:eastAsia="宋体" w:cs="宋体"/>
          <w:color w:val="000"/>
          <w:sz w:val="28"/>
          <w:szCs w:val="28"/>
        </w:rPr>
        <w:t xml:space="preserve">&gt;二、金融会计风险的产生原因分析</w:t>
      </w:r>
    </w:p>
    <w:p>
      <w:pPr>
        <w:ind w:left="0" w:right="0" w:firstLine="560"/>
        <w:spacing w:before="450" w:after="450" w:line="312" w:lineRule="auto"/>
      </w:pPr>
      <w:r>
        <w:rPr>
          <w:rFonts w:ascii="宋体" w:hAnsi="宋体" w:eastAsia="宋体" w:cs="宋体"/>
          <w:color w:val="000"/>
          <w:sz w:val="28"/>
          <w:szCs w:val="28"/>
        </w:rPr>
        <w:t xml:space="preserve">上述种种金融会计风险，其产生有内部方面的原因，也有外部原因，归纳起来有如下：</w:t>
      </w:r>
    </w:p>
    <w:p>
      <w:pPr>
        <w:ind w:left="0" w:right="0" w:firstLine="560"/>
        <w:spacing w:before="450" w:after="450" w:line="312" w:lineRule="auto"/>
      </w:pPr>
      <w:r>
        <w:rPr>
          <w:rFonts w:ascii="宋体" w:hAnsi="宋体" w:eastAsia="宋体" w:cs="宋体"/>
          <w:color w:val="000"/>
          <w:sz w:val="28"/>
          <w:szCs w:val="28"/>
        </w:rPr>
        <w:t xml:space="preserve">1.管理体系落后，金融监管模式比较模糊和僵化是金融会计风险产生的内部原因之一。客观的说，现阶段的金融监管模式比较模糊和僵化，尚不完备，不足以将金融机构风险控制在较低水平。一方面，相关的国家机关出于各种考虑而对当地金融业采取的保护措施，影响了金融机构按市场规则公平竞争，甚至使得某些金融机构享有过多的优惠政策;另一方面，金融宏观监管尚有真空地带，个别金融机构不遵守金融法规和制度为前提的竞争行为时有发生，屡禁不止，更无从谈起防范风险的目标。除此之外，一些金融机构的自身内控措施有待加强，权利制约失衡、制度建设滞后，会计信息失真等情况依然存在，增大了发生金融风险的可能性。</w:t>
      </w:r>
    </w:p>
    <w:p>
      <w:pPr>
        <w:ind w:left="0" w:right="0" w:firstLine="560"/>
        <w:spacing w:before="450" w:after="450" w:line="312" w:lineRule="auto"/>
      </w:pPr>
      <w:r>
        <w:rPr>
          <w:rFonts w:ascii="宋体" w:hAnsi="宋体" w:eastAsia="宋体" w:cs="宋体"/>
          <w:color w:val="000"/>
          <w:sz w:val="28"/>
          <w:szCs w:val="28"/>
        </w:rPr>
        <w:t xml:space="preserve">2.金融机构会计人员素质低下是金融会计风险产生的另一内部因素。从总体上看，金融机构会计人员的学识水平、专业技术和职业道德素质参差不齐。尤其是个别工作人员的学识水平、专业技术和职业道德等仍需加强和提高。从金融机构风险产生的原因看，人员素质因素不可忽视。实际上，许多风险的发生在一定程度上与会计人员的工作有关联。</w:t>
      </w:r>
    </w:p>
    <w:p>
      <w:pPr>
        <w:ind w:left="0" w:right="0" w:firstLine="560"/>
        <w:spacing w:before="450" w:after="450" w:line="312" w:lineRule="auto"/>
      </w:pPr>
      <w:r>
        <w:rPr>
          <w:rFonts w:ascii="宋体" w:hAnsi="宋体" w:eastAsia="宋体" w:cs="宋体"/>
          <w:color w:val="000"/>
          <w:sz w:val="28"/>
          <w:szCs w:val="28"/>
        </w:rPr>
        <w:t xml:space="preserve">3.竞争激烈的市场经济环境是会计管理产生金融风险的重要的外部原因。现阶段经济环境已经日新月异、飞速变化，在这个进程中，市场经济固有的缺陷也不断显现出来，由于社会平均利润率并未形成，大量的社会资金被金融机构的账面投资回报率吸引而涌入。在现有市场准入标准较低的情况，各地金融机构的增长突飞猛进，激烈竞争的市场环境给金融风险起了推波助澜的作用。</w:t>
      </w:r>
    </w:p>
    <w:p>
      <w:pPr>
        <w:ind w:left="0" w:right="0" w:firstLine="560"/>
        <w:spacing w:before="450" w:after="450" w:line="312" w:lineRule="auto"/>
      </w:pPr>
      <w:r>
        <w:rPr>
          <w:rFonts w:ascii="宋体" w:hAnsi="宋体" w:eastAsia="宋体" w:cs="宋体"/>
          <w:color w:val="000"/>
          <w:sz w:val="28"/>
          <w:szCs w:val="28"/>
        </w:rPr>
        <w:t xml:space="preserve">4.落后的会计手段是产生金融风险的技术因素。会计手段，一方面表现在如何优化会计核算的监督制度上，另一方面表现在如何改善和深化会计电算化的形运用上。现代金融服务业的发展，要求金融风险的会计防范，不能仅停留在单纯的账务信息记录和核算反映上面，还应该具备总结、分析、控制的能力。金融机构的发展远远超过了会计制度的发展，很多金融机构在多方面已经实现跨越式发展，但是能够反映金融机构会计核算水平的会计电算化体系，还有很多金融机构没有建立或者仍较落后，应用程度和范围不高，现代化的会计软件开发跟不上实践的需要。</w:t>
      </w:r>
    </w:p>
    <w:p>
      <w:pPr>
        <w:ind w:left="0" w:right="0" w:firstLine="560"/>
        <w:spacing w:before="450" w:after="450" w:line="312" w:lineRule="auto"/>
      </w:pPr>
      <w:r>
        <w:rPr>
          <w:rFonts w:ascii="宋体" w:hAnsi="宋体" w:eastAsia="宋体" w:cs="宋体"/>
          <w:color w:val="000"/>
          <w:sz w:val="28"/>
          <w:szCs w:val="28"/>
        </w:rPr>
        <w:t xml:space="preserve">&gt;三、金融会计如何应对金融风险</w:t>
      </w:r>
    </w:p>
    <w:p>
      <w:pPr>
        <w:ind w:left="0" w:right="0" w:firstLine="560"/>
        <w:spacing w:before="450" w:after="450" w:line="312" w:lineRule="auto"/>
      </w:pPr>
      <w:r>
        <w:rPr>
          <w:rFonts w:ascii="宋体" w:hAnsi="宋体" w:eastAsia="宋体" w:cs="宋体"/>
          <w:color w:val="000"/>
          <w:sz w:val="28"/>
          <w:szCs w:val="28"/>
        </w:rPr>
        <w:t xml:space="preserve">1.大力强化内控制度，实行金融机构集中核算内控制度是金融风险内控目标得以实现的充分必要条件。要完善会计管理内控制度，首先要建立科学合理的会计岗位职责体系，进一步理清每一个会计岗位的职责，明确职责划分的重要手段，是建立和完善会计管理制度体系当中的会计业务体系。会计业务的制度体系是银行内部控制机制的组成部分之一。在加强会计业务制度体系建设时，要根据全面性、规范性、适用性和协调性的原则，使会计业务对于金融机构会计管理制度整体进行全覆盖，从而通过一套完善的以会计业务制度为核心的会计管理制度体系严格堵塞漏洞，化解风险。目前，金融机构应加大整章建制的力度，应根据人民银行《加强金融机构内部控制的指导原则》及财政部《内部会计控制规范》，按照分工牵制、授权制约原则，结合自身经营的规模和业务特点，制定科学合理的内控制度，并制定内控制度实施细则，使内控制度形成体系。建立相关的内控制度，健全有效的内控运行机制是实现内控目标的重要保障，也是各金融机构管理层的基本职责。这样才有利于防止和杜绝金融机构三假的产生，提高会计信息的真实性，才能有效控制人为调表而造成的会计信息失真现象。</w:t>
      </w:r>
    </w:p>
    <w:p>
      <w:pPr>
        <w:ind w:left="0" w:right="0" w:firstLine="560"/>
        <w:spacing w:before="450" w:after="450" w:line="312" w:lineRule="auto"/>
      </w:pPr>
      <w:r>
        <w:rPr>
          <w:rFonts w:ascii="宋体" w:hAnsi="宋体" w:eastAsia="宋体" w:cs="宋体"/>
          <w:color w:val="000"/>
          <w:sz w:val="28"/>
          <w:szCs w:val="28"/>
        </w:rPr>
        <w:t xml:space="preserve">2.加强现金管理，明确授权制度，提高支付水平是金融会计应对金融风险的有力措施。会计部门对金融机构使用现金要严格审查，明确授权制度，除工资性支出外、大额现金支付会计部门都要建立台账，逐笔登记，对注明“现金”字样的银行汇票，也要登记备案，对具有储蓄、贷款、汇兑功能的信用卡，也必须服从现金管理规定，对集体卡一律不得支付现金，严禁将公款转入个人信用卡，个人提现只限于备用金，透支部分不得提现。</w:t>
      </w:r>
    </w:p>
    <w:p>
      <w:pPr>
        <w:ind w:left="0" w:right="0" w:firstLine="560"/>
        <w:spacing w:before="450" w:after="450" w:line="312" w:lineRule="auto"/>
      </w:pPr>
      <w:r>
        <w:rPr>
          <w:rFonts w:ascii="宋体" w:hAnsi="宋体" w:eastAsia="宋体" w:cs="宋体"/>
          <w:color w:val="000"/>
          <w:sz w:val="28"/>
          <w:szCs w:val="28"/>
        </w:rPr>
        <w:t xml:space="preserve">3.拓展中间业务，分散经营风险，会计服务多元化是分散金融会计风险的重要手段。按国际惯例风险控制的主要方法是多角经营和多角筹资，而对于银行业来说，拓展中间业务，将经营风险分散化是化解金融风险的重要手段之一，而作为会计人员来讲，将会计服务多元化也是分散金融会计风险的重要手段。</w:t>
      </w:r>
    </w:p>
    <w:p>
      <w:pPr>
        <w:ind w:left="0" w:right="0" w:firstLine="560"/>
        <w:spacing w:before="450" w:after="450" w:line="312" w:lineRule="auto"/>
      </w:pPr>
      <w:r>
        <w:rPr>
          <w:rFonts w:ascii="宋体" w:hAnsi="宋体" w:eastAsia="宋体" w:cs="宋体"/>
          <w:color w:val="000"/>
          <w:sz w:val="28"/>
          <w:szCs w:val="28"/>
        </w:rPr>
        <w:t xml:space="preserve">4.严格考试制度，保证上岗水平，加强会计人员素质建设，是防范金融会计风险的重要措施。上岗考试制度是保证是金融机构提高服务质量、防范金融会计风险的一项重要措施。它的确立客观上帮助会计人员全面了解会计基础知识，端正了学习风气，增长了业务知识水平。加强会计人员素质建设是一个长期性的任务，首先要让他们在思想上统一认识，重视了会计工作在防范金融风险中的重要作用，在岗位设置，人员配置上给予支持。其次要加强对会计人员的法纪政纪和职业道德等方面的思想教育，增强会计人员自我约束的意识和能力，使他们能够自觉遵守财经制度和执行有关的规章制度。最后是以多种形式的培训和学习，提高会计人员的业务能力，使他们能够在工作中及时发现问题，防范风险。</w:t>
      </w:r>
    </w:p>
    <w:p>
      <w:pPr>
        <w:ind w:left="0" w:right="0" w:firstLine="560"/>
        <w:spacing w:before="450" w:after="450" w:line="312" w:lineRule="auto"/>
      </w:pPr>
      <w:r>
        <w:rPr>
          <w:rFonts w:ascii="宋体" w:hAnsi="宋体" w:eastAsia="宋体" w:cs="宋体"/>
          <w:color w:val="000"/>
          <w:sz w:val="28"/>
          <w:szCs w:val="28"/>
        </w:rPr>
        <w:t xml:space="preserve">5.推行责任会计是防范金融会计风险的有效手段。因为以责任为中心的划分符合风险控制的分散化原则，同时责、权、利在小范围内的充分结合也有助于及时发现存在问题，也有助于解决问题，但以责任为中心所产生的大量凭证、报表如果没有计算机的协助，现有的会计人员无法在日常核算工作中兼顾责任会计工作。所以，要提供及时有效、全面、完整的会计信息，就必须建立现代化的电算化会计核算系统，而且银行金融机构会计的电算化系统要由业务数据处理系统向业务处理与管理型、决策型系统并重的系统发展，通过电算化会计核算系统的开发和运用，完善现有的银行会计管理核算体系，促进核算水平和会计核算质量的提高。</w:t>
      </w:r>
    </w:p>
    <w:p>
      <w:pPr>
        <w:ind w:left="0" w:right="0" w:firstLine="560"/>
        <w:spacing w:before="450" w:after="450" w:line="312" w:lineRule="auto"/>
      </w:pPr>
      <w:r>
        <w:rPr>
          <w:rFonts w:ascii="黑体" w:hAnsi="黑体" w:eastAsia="黑体" w:cs="黑体"/>
          <w:color w:val="000000"/>
          <w:sz w:val="36"/>
          <w:szCs w:val="36"/>
          <w:b w:val="1"/>
          <w:bCs w:val="1"/>
        </w:rPr>
        <w:t xml:space="preserve">专科金融论文摘要范文 第四篇</w:t>
      </w:r>
    </w:p>
    <w:p>
      <w:pPr>
        <w:ind w:left="0" w:right="0" w:firstLine="560"/>
        <w:spacing w:before="450" w:after="450" w:line="312" w:lineRule="auto"/>
      </w:pPr>
      <w:r>
        <w:rPr>
          <w:rFonts w:ascii="宋体" w:hAnsi="宋体" w:eastAsia="宋体" w:cs="宋体"/>
          <w:color w:val="000"/>
          <w:sz w:val="28"/>
          <w:szCs w:val="28"/>
        </w:rPr>
        <w:t xml:space="preserve">金融投资体系与金融环境评估</w:t>
      </w:r>
    </w:p>
    <w:p>
      <w:pPr>
        <w:ind w:left="0" w:right="0" w:firstLine="560"/>
        <w:spacing w:before="450" w:after="450" w:line="312" w:lineRule="auto"/>
      </w:pPr>
      <w:r>
        <w:rPr>
          <w:rFonts w:ascii="宋体" w:hAnsi="宋体" w:eastAsia="宋体" w:cs="宋体"/>
          <w:color w:val="000"/>
          <w:sz w:val="28"/>
          <w:szCs w:val="28"/>
        </w:rPr>
        <w:t xml:space="preserve">摘要：现代经济已经不是一国的经济，而是全球的经济。全球经济一体化显示着现代经济的全球化发展状态，而经济的发展体现在金融的发展上。现代经济事实上就是金融经济。世界各大跨国公司在各国建立分公司进行的都是资金投入，利用资金去占领市场，从而发展经济。资金的运行离不开金融的基础，所以对现代经济的研究就是对金融的研究。本文主要从金融投资体系和金融环境的评估两个方面来论述发展金融在现代经济中的重要作用。</w:t>
      </w:r>
    </w:p>
    <w:p>
      <w:pPr>
        <w:ind w:left="0" w:right="0" w:firstLine="560"/>
        <w:spacing w:before="450" w:after="450" w:line="312" w:lineRule="auto"/>
      </w:pPr>
      <w:r>
        <w:rPr>
          <w:rFonts w:ascii="宋体" w:hAnsi="宋体" w:eastAsia="宋体" w:cs="宋体"/>
          <w:color w:val="000"/>
          <w:sz w:val="28"/>
          <w:szCs w:val="28"/>
        </w:rPr>
        <w:t xml:space="preserve">关键词：金融投资体系;金融环境评估;现代经济发展</w:t>
      </w:r>
    </w:p>
    <w:p>
      <w:pPr>
        <w:ind w:left="0" w:right="0" w:firstLine="560"/>
        <w:spacing w:before="450" w:after="450" w:line="312" w:lineRule="auto"/>
      </w:pPr>
      <w:r>
        <w:rPr>
          <w:rFonts w:ascii="宋体" w:hAnsi="宋体" w:eastAsia="宋体" w:cs="宋体"/>
          <w:color w:val="000"/>
          <w:sz w:val="28"/>
          <w:szCs w:val="28"/>
        </w:rPr>
        <w:t xml:space="preserve">金融在经济宏观调控中是一个有力的杠杆。无论是在发展中国家还是发达国家，金融的良好运行能够保证一个国家经济的稳定发展，从而维护社会的正常运行。可以说金融的正常发展能够维护一个国家的和平和稳定。随着我国改革开放的推行及全球经济一体化的到来，我国的金融行业也进入了良性的运转轨道。在我国金融行业良性运转的同时，为了让大家更好地理解金融方面的知识，下面主要从金融投资体系和金融环境评估来向大家介绍金融。</w:t>
      </w:r>
    </w:p>
    <w:p>
      <w:pPr>
        <w:ind w:left="0" w:right="0" w:firstLine="560"/>
        <w:spacing w:before="450" w:after="450" w:line="312" w:lineRule="auto"/>
      </w:pPr>
      <w:r>
        <w:rPr>
          <w:rFonts w:ascii="宋体" w:hAnsi="宋体" w:eastAsia="宋体" w:cs="宋体"/>
          <w:color w:val="000"/>
          <w:sz w:val="28"/>
          <w:szCs w:val="28"/>
        </w:rPr>
        <w:t xml:space="preserve">一、金融投资的内涵和特点</w:t>
      </w:r>
    </w:p>
    <w:p>
      <w:pPr>
        <w:ind w:left="0" w:right="0" w:firstLine="560"/>
        <w:spacing w:before="450" w:after="450" w:line="312" w:lineRule="auto"/>
      </w:pPr>
      <w:r>
        <w:rPr>
          <w:rFonts w:ascii="宋体" w:hAnsi="宋体" w:eastAsia="宋体" w:cs="宋体"/>
          <w:color w:val="000"/>
          <w:sz w:val="28"/>
          <w:szCs w:val="28"/>
        </w:rPr>
        <w:t xml:space="preserve">金融投资是指投资主体为获得未来收益，主动承担一定的风险，将资金投入在货币、证券和信用及与之相联系的金融市场活动中的经济行为。金融投资是随着全球化经济发展产生的投资方式，是建立在商品经济的资金商品化、货币化、资金交易的市场化以及信用证劵化的基础上的，是新时代社会信用制度和现代货币经济发展到一定高度产生的新的产物。金融投资具有以下几个特点。</w:t>
      </w:r>
    </w:p>
    <w:p>
      <w:pPr>
        <w:ind w:left="0" w:right="0" w:firstLine="560"/>
        <w:spacing w:before="450" w:after="450" w:line="312" w:lineRule="auto"/>
      </w:pPr>
      <w:r>
        <w:rPr>
          <w:rFonts w:ascii="宋体" w:hAnsi="宋体" w:eastAsia="宋体" w:cs="宋体"/>
          <w:color w:val="000"/>
          <w:sz w:val="28"/>
          <w:szCs w:val="28"/>
        </w:rPr>
        <w:t xml:space="preserve">1.高流动性</w:t>
      </w:r>
    </w:p>
    <w:p>
      <w:pPr>
        <w:ind w:left="0" w:right="0" w:firstLine="560"/>
        <w:spacing w:before="450" w:after="450" w:line="312" w:lineRule="auto"/>
      </w:pPr>
      <w:r>
        <w:rPr>
          <w:rFonts w:ascii="宋体" w:hAnsi="宋体" w:eastAsia="宋体" w:cs="宋体"/>
          <w:color w:val="000"/>
          <w:sz w:val="28"/>
          <w:szCs w:val="28"/>
        </w:rPr>
        <w:t xml:space="preserve">金融投资是将资金投入到货币、证券和信用中的，是以有价证券公司为中介单位进行流通的。在金融投资的过程，由于它是一种无形资产投资和虚拟投资，所以资金的流转是非常快的。当代大多数发达国家的经济多是进行金融投资，进行金融投资就是为了在偿还期限内进行资本积累，这一特点使得大多数投资者会在偿还期限内对自己的资金进行大量的来回调动，这就造成了金融投资过程中资金的高速流动。</w:t>
      </w:r>
    </w:p>
    <w:p>
      <w:pPr>
        <w:ind w:left="0" w:right="0" w:firstLine="560"/>
        <w:spacing w:before="450" w:after="450" w:line="312" w:lineRule="auto"/>
      </w:pPr>
      <w:r>
        <w:rPr>
          <w:rFonts w:ascii="宋体" w:hAnsi="宋体" w:eastAsia="宋体" w:cs="宋体"/>
          <w:color w:val="000"/>
          <w:sz w:val="28"/>
          <w:szCs w:val="28"/>
        </w:rPr>
        <w:t xml:space="preserve">2.高风险性</w:t>
      </w:r>
    </w:p>
    <w:p>
      <w:pPr>
        <w:ind w:left="0" w:right="0" w:firstLine="560"/>
        <w:spacing w:before="450" w:after="450" w:line="312" w:lineRule="auto"/>
      </w:pPr>
      <w:r>
        <w:rPr>
          <w:rFonts w:ascii="宋体" w:hAnsi="宋体" w:eastAsia="宋体" w:cs="宋体"/>
          <w:color w:val="000"/>
          <w:sz w:val="28"/>
          <w:szCs w:val="28"/>
        </w:rPr>
        <w:t xml:space="preserve">由于金融投资是将资金投入到证券等上面，由于证券和股票价格本身价值具有不稳定性，也就造成了金融投资的不稳定性，即风险性。经济状态是多变的，上市企业的经营状况也是多变的，在这种情况下，投资者进行金融投资就要承担巨大的风险。同样的，相比于实物投资而言，金融投资在面对和实物投资同样的风险下，还要面对其他市场经济带来的风险，所以金融投资是一种高风险性的投资方式。</w:t>
      </w:r>
    </w:p>
    <w:p>
      <w:pPr>
        <w:ind w:left="0" w:right="0" w:firstLine="560"/>
        <w:spacing w:before="450" w:after="450" w:line="312" w:lineRule="auto"/>
      </w:pPr>
      <w:r>
        <w:rPr>
          <w:rFonts w:ascii="宋体" w:hAnsi="宋体" w:eastAsia="宋体" w:cs="宋体"/>
          <w:color w:val="000"/>
          <w:sz w:val="28"/>
          <w:szCs w:val="28"/>
        </w:rPr>
        <w:t xml:space="preserve">3.高收益性</w:t>
      </w:r>
    </w:p>
    <w:p>
      <w:pPr>
        <w:ind w:left="0" w:right="0" w:firstLine="560"/>
        <w:spacing w:before="450" w:after="450" w:line="312" w:lineRule="auto"/>
      </w:pPr>
      <w:r>
        <w:rPr>
          <w:rFonts w:ascii="宋体" w:hAnsi="宋体" w:eastAsia="宋体" w:cs="宋体"/>
          <w:color w:val="000"/>
          <w:sz w:val="28"/>
          <w:szCs w:val="28"/>
        </w:rPr>
        <w:t xml:space="preserve">金融投资虽然具有高风险性，但是它也具备高收益性。金融投资是一种虚拟投资，它的投资方式并不与生产经营活动有直接的联系，所以在进行投资时资金的投入和撤出是很便捷的，并且金融投资能够利用市场上的价格变动来获得巨大的差价利润，正是由于这一特点，大多数发达国家的投资者开始采用这一投资方式来为自己谋取利益。当然，金融投资的高收益性还要来源于投资者敏锐的观察力，只有在恰当的时候进行资金的投入和撤出才会获得高收益，否则会因为撤离不及时造成资金套现的状况，从而损失自己的资金。</w:t>
      </w:r>
    </w:p>
    <w:p>
      <w:pPr>
        <w:ind w:left="0" w:right="0" w:firstLine="560"/>
        <w:spacing w:before="450" w:after="450" w:line="312" w:lineRule="auto"/>
      </w:pPr>
      <w:r>
        <w:rPr>
          <w:rFonts w:ascii="宋体" w:hAnsi="宋体" w:eastAsia="宋体" w:cs="宋体"/>
          <w:color w:val="000"/>
          <w:sz w:val="28"/>
          <w:szCs w:val="28"/>
        </w:rPr>
        <w:t xml:space="preserve">4.依赖于金融资产</w:t>
      </w:r>
    </w:p>
    <w:p>
      <w:pPr>
        <w:ind w:left="0" w:right="0" w:firstLine="560"/>
        <w:spacing w:before="450" w:after="450" w:line="312" w:lineRule="auto"/>
      </w:pPr>
      <w:r>
        <w:rPr>
          <w:rFonts w:ascii="宋体" w:hAnsi="宋体" w:eastAsia="宋体" w:cs="宋体"/>
          <w:color w:val="000"/>
          <w:sz w:val="28"/>
          <w:szCs w:val="28"/>
        </w:rPr>
        <w:t xml:space="preserve">金融投资在市场上进行投资时依靠的是金融资产，是依赖于金融资产进行的一种间接性的投资活动。在这个过程中，投资者为了获得更多的利润会将自己的资金投放到股票、证劵和货币等上面，通过多种金融投资的方式来为自己谋取利润。依托于金融市场的投资是投资方的一种资金战和速度战，投资者会随时关注各个公司的经营状况，当出现机会是就会将自己的资金进行投资来占有公司的一定股份，时机到的时候进行抛售来赚取巨额的价格落差。</w:t>
      </w:r>
    </w:p>
    <w:p>
      <w:pPr>
        <w:ind w:left="0" w:right="0" w:firstLine="560"/>
        <w:spacing w:before="450" w:after="450" w:line="312" w:lineRule="auto"/>
      </w:pPr>
      <w:r>
        <w:rPr>
          <w:rFonts w:ascii="宋体" w:hAnsi="宋体" w:eastAsia="宋体" w:cs="宋体"/>
          <w:color w:val="000"/>
          <w:sz w:val="28"/>
          <w:szCs w:val="28"/>
        </w:rPr>
        <w:t xml:space="preserve">二、金融投资体系</w:t>
      </w:r>
    </w:p>
    <w:p>
      <w:pPr>
        <w:ind w:left="0" w:right="0" w:firstLine="560"/>
        <w:spacing w:before="450" w:after="450" w:line="312" w:lineRule="auto"/>
      </w:pPr>
      <w:r>
        <w:rPr>
          <w:rFonts w:ascii="宋体" w:hAnsi="宋体" w:eastAsia="宋体" w:cs="宋体"/>
          <w:color w:val="000"/>
          <w:sz w:val="28"/>
          <w:szCs w:val="28"/>
        </w:rPr>
        <w:t xml:space="preserve">在对金融投资体系进行分析时，我们要从金融投资体系的构建来进行研究和说明。研究金融投资体系构建要从是否能够很好地为投资者服务，是否能够促进金融行业朝着良好的方向发展等方面进行研究。具体而言，有以下几个方面。</w:t>
      </w:r>
    </w:p>
    <w:p>
      <w:pPr>
        <w:ind w:left="0" w:right="0" w:firstLine="560"/>
        <w:spacing w:before="450" w:after="450" w:line="312" w:lineRule="auto"/>
      </w:pPr>
      <w:r>
        <w:rPr>
          <w:rFonts w:ascii="宋体" w:hAnsi="宋体" w:eastAsia="宋体" w:cs="宋体"/>
          <w:color w:val="000"/>
          <w:sz w:val="28"/>
          <w:szCs w:val="28"/>
        </w:rPr>
        <w:t xml:space="preserve">第一，在构建金融投资体系时，要从本国的金融资本出发，考虑本国金融行业的基本状况，制定并实施相应的经济政策来促进人们参与金融投资的热情。通过宣传和经济政策的指导，以及开放金融投资渠道来鼓励各行各业的团体及个人参与到金融投资中来，从而增加金融投资的主体，使我国的金融投资呈现多元化的发展趋势，从而使我国金融投资体系的主体更加广泛。</w:t>
      </w:r>
    </w:p>
    <w:p>
      <w:pPr>
        <w:ind w:left="0" w:right="0" w:firstLine="560"/>
        <w:spacing w:before="450" w:after="450" w:line="312" w:lineRule="auto"/>
      </w:pPr>
      <w:r>
        <w:rPr>
          <w:rFonts w:ascii="黑体" w:hAnsi="黑体" w:eastAsia="黑体" w:cs="黑体"/>
          <w:color w:val="000000"/>
          <w:sz w:val="36"/>
          <w:szCs w:val="36"/>
          <w:b w:val="1"/>
          <w:bCs w:val="1"/>
        </w:rPr>
        <w:t xml:space="preserve">专科金融论文摘要范文 第五篇</w:t>
      </w:r>
    </w:p>
    <w:p>
      <w:pPr>
        <w:ind w:left="0" w:right="0" w:firstLine="560"/>
        <w:spacing w:before="450" w:after="450" w:line="312" w:lineRule="auto"/>
      </w:pPr>
      <w:r>
        <w:rPr>
          <w:rFonts w:ascii="宋体" w:hAnsi="宋体" w:eastAsia="宋体" w:cs="宋体"/>
          <w:color w:val="000"/>
          <w:sz w:val="28"/>
          <w:szCs w:val="28"/>
        </w:rPr>
        <w:t xml:space="preserve">20xx年，在办公室各位主任的领导与支持下，在各位同志的密切配合下，爱岗敬业，恪尽职守，作风务实，思想坚定，较好地完成了自己的本职工作和领导交办的其它工作。现简要回顾总结如下：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_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X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专科金融论文摘要范文 第六篇</w:t>
      </w:r>
    </w:p>
    <w:p>
      <w:pPr>
        <w:ind w:left="0" w:right="0" w:firstLine="560"/>
        <w:spacing w:before="450" w:after="450" w:line="312" w:lineRule="auto"/>
      </w:pPr>
      <w:r>
        <w:rPr>
          <w:rFonts w:ascii="宋体" w:hAnsi="宋体" w:eastAsia="宋体" w:cs="宋体"/>
          <w:color w:val="000"/>
          <w:sz w:val="28"/>
          <w:szCs w:val="28"/>
        </w:rPr>
        <w:t xml:space="preserve">20xx年3月28日上午10点，国贸1103班体同学在专业楼举行了“我的大学，我的班级”主题班会。</w:t>
      </w:r>
    </w:p>
    <w:p>
      <w:pPr>
        <w:ind w:left="0" w:right="0" w:firstLine="560"/>
        <w:spacing w:before="450" w:after="450" w:line="312" w:lineRule="auto"/>
      </w:pPr>
      <w:r>
        <w:rPr>
          <w:rFonts w:ascii="宋体" w:hAnsi="宋体" w:eastAsia="宋体" w:cs="宋体"/>
          <w:color w:val="000"/>
          <w:sz w:val="28"/>
          <w:szCs w:val="28"/>
        </w:rPr>
        <w:t xml:space="preserve">本次班会由班长主持，全体同学围绕“我的大学，我的班级”这个主题展开了认真思考，并积极发言讨论。</w:t>
      </w:r>
    </w:p>
    <w:p>
      <w:pPr>
        <w:ind w:left="0" w:right="0" w:firstLine="560"/>
        <w:spacing w:before="450" w:after="450" w:line="312" w:lineRule="auto"/>
      </w:pPr>
      <w:r>
        <w:rPr>
          <w:rFonts w:ascii="宋体" w:hAnsi="宋体" w:eastAsia="宋体" w:cs="宋体"/>
          <w:color w:val="000"/>
          <w:sz w:val="28"/>
          <w:szCs w:val="28"/>
        </w:rPr>
        <w:t xml:space="preserve">班会的开始，首先由班长发表讲说，介绍了此次班会的主题和流程。</w:t>
      </w:r>
    </w:p>
    <w:p>
      <w:pPr>
        <w:ind w:left="0" w:right="0" w:firstLine="560"/>
        <w:spacing w:before="450" w:after="450" w:line="312" w:lineRule="auto"/>
      </w:pPr>
      <w:r>
        <w:rPr>
          <w:rFonts w:ascii="宋体" w:hAnsi="宋体" w:eastAsia="宋体" w:cs="宋体"/>
          <w:color w:val="000"/>
          <w:sz w:val="28"/>
          <w:szCs w:val="28"/>
        </w:rPr>
        <w:t xml:space="preserve">并确认了我们的资源共享平台-----公共邮箱：</w:t>
      </w:r>
    </w:p>
    <w:p>
      <w:pPr>
        <w:ind w:left="0" w:right="0" w:firstLine="560"/>
        <w:spacing w:before="450" w:after="450" w:line="312" w:lineRule="auto"/>
      </w:pPr>
      <w:r>
        <w:rPr>
          <w:rFonts w:ascii="宋体" w:hAnsi="宋体" w:eastAsia="宋体" w:cs="宋体"/>
          <w:color w:val="000"/>
          <w:sz w:val="28"/>
          <w:szCs w:val="28"/>
        </w:rPr>
        <w:t xml:space="preserve">并提出希望大家能明白以下几点：1、信息通知的关注2、请假制度的不同点以及注意事项3班级集体荣誉感的重要性。</w:t>
      </w:r>
    </w:p>
    <w:p>
      <w:pPr>
        <w:ind w:left="0" w:right="0" w:firstLine="560"/>
        <w:spacing w:before="450" w:after="450" w:line="312" w:lineRule="auto"/>
      </w:pPr>
      <w:r>
        <w:rPr>
          <w:rFonts w:ascii="宋体" w:hAnsi="宋体" w:eastAsia="宋体" w:cs="宋体"/>
          <w:color w:val="000"/>
          <w:sz w:val="28"/>
          <w:szCs w:val="28"/>
        </w:rPr>
        <w:t xml:space="preserve">期间我们穿插了一些有趣的游戏活动，让大家更好地参与到我们的班会中来。</w:t>
      </w:r>
    </w:p>
    <w:p>
      <w:pPr>
        <w:ind w:left="0" w:right="0" w:firstLine="560"/>
        <w:spacing w:before="450" w:after="450" w:line="312" w:lineRule="auto"/>
      </w:pPr>
      <w:r>
        <w:rPr>
          <w:rFonts w:ascii="宋体" w:hAnsi="宋体" w:eastAsia="宋体" w:cs="宋体"/>
          <w:color w:val="000"/>
          <w:sz w:val="28"/>
          <w:szCs w:val="28"/>
        </w:rPr>
        <w:t xml:space="preserve">接着我们开展第二个环节：回忆过去，展望未来。</w:t>
      </w:r>
    </w:p>
    <w:p>
      <w:pPr>
        <w:ind w:left="0" w:right="0" w:firstLine="560"/>
        <w:spacing w:before="450" w:after="450" w:line="312" w:lineRule="auto"/>
      </w:pPr>
      <w:r>
        <w:rPr>
          <w:rFonts w:ascii="宋体" w:hAnsi="宋体" w:eastAsia="宋体" w:cs="宋体"/>
          <w:color w:val="000"/>
          <w:sz w:val="28"/>
          <w:szCs w:val="28"/>
        </w:rPr>
        <w:t xml:space="preserve">分别有心理委员陈莉和吴梦飞带领大家回忆过去，引导大家思考到目前为止在大学有哪些收获?有哪些进步?对大学生活有哪些计划?有哪些目标?对班级同学了解多少?在班级中的感受?大家积极发言，倾诉心中的各种想法，班会现场十分热闹，并且大家的热情也相当高涨。</w:t>
      </w:r>
    </w:p>
    <w:p>
      <w:pPr>
        <w:ind w:left="0" w:right="0" w:firstLine="560"/>
        <w:spacing w:before="450" w:after="450" w:line="312" w:lineRule="auto"/>
      </w:pPr>
      <w:r>
        <w:rPr>
          <w:rFonts w:ascii="宋体" w:hAnsi="宋体" w:eastAsia="宋体" w:cs="宋体"/>
          <w:color w:val="000"/>
          <w:sz w:val="28"/>
          <w:szCs w:val="28"/>
        </w:rPr>
        <w:t xml:space="preserve">此后，学习委员陈辰进行学习动员工作，带动大家养成学习的好习惯，希望大家能营造学习氛围，明确自己的学习目标，寻找学习动力，树立远大的目标，并为之努力奋斗。</w:t>
      </w:r>
    </w:p>
    <w:p>
      <w:pPr>
        <w:ind w:left="0" w:right="0" w:firstLine="560"/>
        <w:spacing w:before="450" w:after="450" w:line="312" w:lineRule="auto"/>
      </w:pPr>
      <w:r>
        <w:rPr>
          <w:rFonts w:ascii="宋体" w:hAnsi="宋体" w:eastAsia="宋体" w:cs="宋体"/>
          <w:color w:val="000"/>
          <w:sz w:val="28"/>
          <w:szCs w:val="28"/>
        </w:rPr>
        <w:t xml:space="preserve">组织委员顾小敏在接下来的时间征集大家的意见，并商讨我们班级的聚会事项，希望大家能在接下来的时间里好好珍惜彼此，珍惜这来之不易的同学情谊。</w:t>
      </w:r>
    </w:p>
    <w:p>
      <w:pPr>
        <w:ind w:left="0" w:right="0" w:firstLine="560"/>
        <w:spacing w:before="450" w:after="450" w:line="312" w:lineRule="auto"/>
      </w:pPr>
      <w:r>
        <w:rPr>
          <w:rFonts w:ascii="黑体" w:hAnsi="黑体" w:eastAsia="黑体" w:cs="黑体"/>
          <w:color w:val="000000"/>
          <w:sz w:val="36"/>
          <w:szCs w:val="36"/>
          <w:b w:val="1"/>
          <w:bCs w:val="1"/>
        </w:rPr>
        <w:t xml:space="preserve">专科金融论文摘要范文 第七篇</w:t>
      </w:r>
    </w:p>
    <w:p>
      <w:pPr>
        <w:ind w:left="0" w:right="0" w:firstLine="560"/>
        <w:spacing w:before="450" w:after="450" w:line="312" w:lineRule="auto"/>
      </w:pPr>
      <w:r>
        <w:rPr>
          <w:rFonts w:ascii="宋体" w:hAnsi="宋体" w:eastAsia="宋体" w:cs="宋体"/>
          <w:color w:val="000"/>
          <w:sz w:val="28"/>
          <w:szCs w:val="28"/>
        </w:rPr>
        <w:t xml:space="preserve">金融学专业毕业论文</w:t>
      </w:r>
    </w:p>
    <w:p>
      <w:pPr>
        <w:ind w:left="0" w:right="0" w:firstLine="560"/>
        <w:spacing w:before="450" w:after="450" w:line="312" w:lineRule="auto"/>
      </w:pPr>
      <w:r>
        <w:rPr>
          <w:rFonts w:ascii="宋体" w:hAnsi="宋体" w:eastAsia="宋体" w:cs="宋体"/>
          <w:color w:val="000"/>
          <w:sz w:val="28"/>
          <w:szCs w:val="28"/>
        </w:rPr>
        <w:t xml:space="preserve">论文题目 浅析我国商业银行个人房贷业务的风险范防与控制</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专 业 金 融 学</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本毕业设计(论文)的研究成果归学校所有。</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20xx年 11 月 20 日</w:t>
      </w:r>
    </w:p>
    <w:p>
      <w:pPr>
        <w:ind w:left="0" w:right="0" w:firstLine="560"/>
        <w:spacing w:before="450" w:after="450" w:line="312" w:lineRule="auto"/>
      </w:pPr>
      <w:r>
        <w:rPr>
          <w:rFonts w:ascii="宋体" w:hAnsi="宋体" w:eastAsia="宋体" w:cs="宋体"/>
          <w:color w:val="000"/>
          <w:sz w:val="28"/>
          <w:szCs w:val="28"/>
        </w:rPr>
        <w:t xml:space="preserve">目 录：............................................................. 1</w:t>
      </w:r>
    </w:p>
    <w:p>
      <w:pPr>
        <w:ind w:left="0" w:right="0" w:firstLine="560"/>
        <w:spacing w:before="450" w:after="450" w:line="312" w:lineRule="auto"/>
      </w:pPr>
      <w:r>
        <w:rPr>
          <w:rFonts w:ascii="宋体" w:hAnsi="宋体" w:eastAsia="宋体" w:cs="宋体"/>
          <w:color w:val="000"/>
          <w:sz w:val="28"/>
          <w:szCs w:val="28"/>
        </w:rPr>
        <w:t xml:space="preserve">摘 要： 2</w:t>
      </w:r>
    </w:p>
    <w:p>
      <w:pPr>
        <w:ind w:left="0" w:right="0" w:firstLine="560"/>
        <w:spacing w:before="450" w:after="450" w:line="312" w:lineRule="auto"/>
      </w:pPr>
      <w:r>
        <w:rPr>
          <w:rFonts w:ascii="宋体" w:hAnsi="宋体" w:eastAsia="宋体" w:cs="宋体"/>
          <w:color w:val="000"/>
          <w:sz w:val="28"/>
          <w:szCs w:val="28"/>
        </w:rPr>
        <w:t xml:space="preserve">关键词： 2</w:t>
      </w:r>
    </w:p>
    <w:p>
      <w:pPr>
        <w:ind w:left="0" w:right="0" w:firstLine="560"/>
        <w:spacing w:before="450" w:after="450" w:line="312" w:lineRule="auto"/>
      </w:pPr>
      <w:r>
        <w:rPr>
          <w:rFonts w:ascii="宋体" w:hAnsi="宋体" w:eastAsia="宋体" w:cs="宋体"/>
          <w:color w:val="000"/>
          <w:sz w:val="28"/>
          <w:szCs w:val="28"/>
        </w:rPr>
        <w:t xml:space="preserve">引言 3</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 3</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 4</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 4</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 4</w:t>
      </w:r>
    </w:p>
    <w:p>
      <w:pPr>
        <w:ind w:left="0" w:right="0" w:firstLine="560"/>
        <w:spacing w:before="450" w:after="450" w:line="312" w:lineRule="auto"/>
      </w:pPr>
      <w:r>
        <w:rPr>
          <w:rFonts w:ascii="宋体" w:hAnsi="宋体" w:eastAsia="宋体" w:cs="宋体"/>
          <w:color w:val="000"/>
          <w:sz w:val="28"/>
          <w:szCs w:val="28"/>
        </w:rPr>
        <w:t xml:space="preserve">利率风险，关注加息影响转化为借款人的信用风险 5</w:t>
      </w:r>
    </w:p>
    <w:p>
      <w:pPr>
        <w:ind w:left="0" w:right="0" w:firstLine="560"/>
        <w:spacing w:before="450" w:after="450" w:line="312" w:lineRule="auto"/>
      </w:pPr>
      <w:r>
        <w:rPr>
          <w:rFonts w:ascii="宋体" w:hAnsi="宋体" w:eastAsia="宋体" w:cs="宋体"/>
          <w:color w:val="000"/>
          <w:sz w:val="28"/>
          <w:szCs w:val="28"/>
        </w:rPr>
        <w:t xml:space="preserve">市场风险，谨防集体非理性行为 5</w:t>
      </w:r>
    </w:p>
    <w:p>
      <w:pPr>
        <w:ind w:left="0" w:right="0" w:firstLine="560"/>
        <w:spacing w:before="450" w:after="450" w:line="312" w:lineRule="auto"/>
      </w:pPr>
      <w:r>
        <w:rPr>
          <w:rFonts w:ascii="宋体" w:hAnsi="宋体" w:eastAsia="宋体" w:cs="宋体"/>
          <w:color w:val="000"/>
          <w:sz w:val="28"/>
          <w:szCs w:val="28"/>
        </w:rPr>
        <w:t xml:space="preserve">政策风险，关注国内的经济走向与宏观调控方向 6</w:t>
      </w:r>
    </w:p>
    <w:p>
      <w:pPr>
        <w:ind w:left="0" w:right="0" w:firstLine="560"/>
        <w:spacing w:before="450" w:after="450" w:line="312" w:lineRule="auto"/>
      </w:pPr>
      <w:r>
        <w:rPr>
          <w:rFonts w:ascii="宋体" w:hAnsi="宋体" w:eastAsia="宋体" w:cs="宋体"/>
          <w:color w:val="000"/>
          <w:sz w:val="28"/>
          <w:szCs w:val="28"/>
        </w:rPr>
        <w:t xml:space="preserve">1. 7认识个人房贷业务发展的不同阶段与各种风险之间的联系……………..6</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 7</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 7</w:t>
      </w:r>
    </w:p>
    <w:p>
      <w:pPr>
        <w:ind w:left="0" w:right="0" w:firstLine="560"/>
        <w:spacing w:before="450" w:after="450" w:line="312" w:lineRule="auto"/>
      </w:pPr>
      <w:r>
        <w:rPr>
          <w:rFonts w:ascii="宋体" w:hAnsi="宋体" w:eastAsia="宋体" w:cs="宋体"/>
          <w:color w:val="000"/>
          <w:sz w:val="28"/>
          <w:szCs w:val="28"/>
        </w:rPr>
        <w:t xml:space="preserve">推进资产证券化市场的发展 7</w:t>
      </w:r>
    </w:p>
    <w:p>
      <w:pPr>
        <w:ind w:left="0" w:right="0" w:firstLine="560"/>
        <w:spacing w:before="450" w:after="450" w:line="312" w:lineRule="auto"/>
      </w:pPr>
      <w:r>
        <w:rPr>
          <w:rFonts w:ascii="宋体" w:hAnsi="宋体" w:eastAsia="宋体" w:cs="宋体"/>
          <w:color w:val="000"/>
          <w:sz w:val="28"/>
          <w:szCs w:val="28"/>
        </w:rPr>
        <w:t xml:space="preserve">强化内控制度建设 8</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 8</w:t>
      </w:r>
    </w:p>
    <w:p>
      <w:pPr>
        <w:ind w:left="0" w:right="0" w:firstLine="560"/>
        <w:spacing w:before="450" w:after="450" w:line="312" w:lineRule="auto"/>
      </w:pPr>
      <w:r>
        <w:rPr>
          <w:rFonts w:ascii="宋体" w:hAnsi="宋体" w:eastAsia="宋体" w:cs="宋体"/>
          <w:color w:val="000"/>
          <w:sz w:val="28"/>
          <w:szCs w:val="28"/>
        </w:rPr>
        <w:t xml:space="preserve">改善银行贷款结构 8</w:t>
      </w:r>
    </w:p>
    <w:p>
      <w:pPr>
        <w:ind w:left="0" w:right="0" w:firstLine="560"/>
        <w:spacing w:before="450" w:after="450" w:line="312" w:lineRule="auto"/>
      </w:pPr>
      <w:r>
        <w:rPr>
          <w:rFonts w:ascii="宋体" w:hAnsi="宋体" w:eastAsia="宋体" w:cs="宋体"/>
          <w:color w:val="000"/>
          <w:sz w:val="28"/>
          <w:szCs w:val="28"/>
        </w:rPr>
        <w:t xml:space="preserve">加强对房产开发商的调查 8</w:t>
      </w:r>
    </w:p>
    <w:p>
      <w:pPr>
        <w:ind w:left="0" w:right="0" w:firstLine="560"/>
        <w:spacing w:before="450" w:after="450" w:line="312" w:lineRule="auto"/>
      </w:pPr>
      <w:r>
        <w:rPr>
          <w:rFonts w:ascii="宋体" w:hAnsi="宋体" w:eastAsia="宋体" w:cs="宋体"/>
          <w:color w:val="000"/>
          <w:sz w:val="28"/>
          <w:szCs w:val="28"/>
        </w:rPr>
        <w:t xml:space="preserve">完善个人信用征询系统的信息容量 8</w:t>
      </w:r>
    </w:p>
    <w:p>
      <w:pPr>
        <w:ind w:left="0" w:right="0" w:firstLine="560"/>
        <w:spacing w:before="450" w:after="450" w:line="312" w:lineRule="auto"/>
      </w:pPr>
      <w:r>
        <w:rPr>
          <w:rFonts w:ascii="宋体" w:hAnsi="宋体" w:eastAsia="宋体" w:cs="宋体"/>
          <w:color w:val="000"/>
          <w:sz w:val="28"/>
          <w:szCs w:val="28"/>
        </w:rPr>
        <w:t xml:space="preserve">改进对购房借款人还款能力的评估方式 8</w:t>
      </w:r>
    </w:p>
    <w:p>
      <w:pPr>
        <w:ind w:left="0" w:right="0" w:firstLine="560"/>
        <w:spacing w:before="450" w:after="450" w:line="312" w:lineRule="auto"/>
      </w:pPr>
      <w:r>
        <w:rPr>
          <w:rFonts w:ascii="宋体" w:hAnsi="宋体" w:eastAsia="宋体" w:cs="宋体"/>
          <w:color w:val="000"/>
          <w:sz w:val="28"/>
          <w:szCs w:val="28"/>
        </w:rPr>
        <w:t xml:space="preserve">严格银行的贷前审查和逾期贷款催收 8</w:t>
      </w:r>
    </w:p>
    <w:p>
      <w:pPr>
        <w:ind w:left="0" w:right="0" w:firstLine="560"/>
        <w:spacing w:before="450" w:after="450" w:line="312" w:lineRule="auto"/>
      </w:pPr>
      <w:r>
        <w:rPr>
          <w:rFonts w:ascii="宋体" w:hAnsi="宋体" w:eastAsia="宋体" w:cs="宋体"/>
          <w:color w:val="000"/>
          <w:sz w:val="28"/>
          <w:szCs w:val="28"/>
        </w:rPr>
        <w:t xml:space="preserve">参考资料： 9</w:t>
      </w:r>
    </w:p>
    <w:p>
      <w:pPr>
        <w:ind w:left="0" w:right="0" w:firstLine="560"/>
        <w:spacing w:before="450" w:after="450" w:line="312" w:lineRule="auto"/>
      </w:pPr>
      <w:r>
        <w:rPr>
          <w:rFonts w:ascii="宋体" w:hAnsi="宋体" w:eastAsia="宋体" w:cs="宋体"/>
          <w:color w:val="000"/>
          <w:sz w:val="28"/>
          <w:szCs w:val="28"/>
        </w:rPr>
        <w:t xml:space="preserve">[摘 要] 本文对引起国外金融危机的个人房贷业务加以关注，分析和阐述了我国商业银行个人住房贷款潜在的各种风险类型、形成原因、表现形式进行了客观的分析，并从政策、市场、银行、个人等方面探讨了防范、控制风险的处理措施和对策。</w:t>
      </w:r>
    </w:p>
    <w:p>
      <w:pPr>
        <w:ind w:left="0" w:right="0" w:firstLine="560"/>
        <w:spacing w:before="450" w:after="450" w:line="312" w:lineRule="auto"/>
      </w:pPr>
      <w:r>
        <w:rPr>
          <w:rFonts w:ascii="宋体" w:hAnsi="宋体" w:eastAsia="宋体" w:cs="宋体"/>
          <w:color w:val="000"/>
          <w:sz w:val="28"/>
          <w:szCs w:val="28"/>
        </w:rPr>
        <w:t xml:space="preserve">[关键词] 金融危机、个人房贷、风险防范及控制</w:t>
      </w:r>
    </w:p>
    <w:p>
      <w:pPr>
        <w:ind w:left="0" w:right="0" w:firstLine="560"/>
        <w:spacing w:before="450" w:after="450" w:line="312" w:lineRule="auto"/>
      </w:pPr>
      <w:r>
        <w:rPr>
          <w:rFonts w:ascii="宋体" w:hAnsi="宋体" w:eastAsia="宋体" w:cs="宋体"/>
          <w:color w:val="000"/>
          <w:sz w:val="28"/>
          <w:szCs w:val="28"/>
        </w:rPr>
        <w:t xml:space="preserve">今年以来，受欧美金融危机影响，国外金融市场异常动荡，金融机构的抗风险压力加大。同时这场风波对于国内的金融机构具有很好的警示作用，国内的银行类金融机构由于监管层的严格监管，限制混业经营，没有大范围参与创新类金融衍生品投资而避免了这场金融危机，但对前几年因业务膨胀而潜伏的各类风险不容忽视，特别是高速增长的个人房贷业务，截止20xx年末，我国主要金融机构的个人住房贷款的余额已经达到了27000亿元，同比增长，高于同期全国各项贷款增速 个百分点，监测分析个人住房贷款风险很有必要，如何范防风险、控制风险已成为当下紧迫的课题。</w:t>
      </w:r>
    </w:p>
    <w:p>
      <w:pPr>
        <w:ind w:left="0" w:right="0" w:firstLine="560"/>
        <w:spacing w:before="450" w:after="450" w:line="312" w:lineRule="auto"/>
      </w:pPr>
      <w:r>
        <w:rPr>
          <w:rFonts w:ascii="宋体" w:hAnsi="宋体" w:eastAsia="宋体" w:cs="宋体"/>
          <w:color w:val="000"/>
          <w:sz w:val="28"/>
          <w:szCs w:val="28"/>
        </w:rPr>
        <w:t xml:space="preserve">金融危机本质上是不良贷款导致的流动性不足，而不良贷款的根源可能泡沫经济，也可能是所投资的项目盲目建设严重、效率低下和行业竞争过度、产品供大于求、无竞争力。追究泡沫经济的起源，跟银行的利益诱惑、放贷冲动不无联系。就我国而言，银行储蓄存款众多，中间业务收费占比过小，利益最大化的要求只能寄希望于放贷产生的利差。特别是1998年以来,随着住房实物分配制度的取消和按揭政策的实施,商品房市场蓬勃发展，相应带来的个人住房贷款发展迅猛，它已成为商业银行一项重要的利润来源。相对于企业贷款,个人住房贷款风险较小,安全性较高,但这并不意味着其完全没有风险。特别是经过近十年的房价上升，房价泡沫已经显现，作为抵押品的房产估值也需要重新定价。今年以来，屡见新闻媒体报道，各地的房地产市场出现房价滞涨，交易量锐减，局部大中城市，房价出现持续下跌，个人住房贷款按揭户出现违约上升，断供增加······这些现实都在提示银行管理者，不存在“无风险”的业务，审时度势，客观、理性看待我国商业银行的个人房贷业务存在的风险，有助于我们提高风险意识，有的放矢，做好风险防范和控制。</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w:t>
      </w:r>
    </w:p>
    <w:p>
      <w:pPr>
        <w:ind w:left="0" w:right="0" w:firstLine="560"/>
        <w:spacing w:before="450" w:after="450" w:line="312" w:lineRule="auto"/>
      </w:pPr>
      <w:r>
        <w:rPr>
          <w:rFonts w:ascii="宋体" w:hAnsi="宋体" w:eastAsia="宋体" w:cs="宋体"/>
          <w:color w:val="000"/>
          <w:sz w:val="28"/>
          <w:szCs w:val="28"/>
        </w:rPr>
        <w:t xml:space="preserve">按照金融学有关理论，风险就是指某种资产的实际收益与预期收益发生偏离的可能性或概率。由于个人房贷持续期较长(最长30年)，在理论上其实际收益与预期收益发生偏离的可能性更大。一般而言，个人房贷业务会存在以下风险：(一)信用风险，即借款人在还款期内由于失业或者收入锐减而不能按期足额偿还月供的情况;(二)流动性风险，由于银行资金过度集中投放于期限较长的个人房贷业务，造成商业银行面临流动性不足的情况;(三)操作风险，由于存在不完善或失灵的内部程序、人员、系统或外部事件而给商业银行造成损失的情况;(四)利率风险，由于利率的变化而使商业银行遭受损失的情况;(五)市场风险，由于整个房地产市场大幅下降，房产价格贬值造成银行损失的情况;(六)政策风险，由于有关房地产市场或个人房贷业务相关政策的出台而使商业银行的个人房贷业务受到影响的情况。</w:t>
      </w:r>
    </w:p>
    <w:p>
      <w:pPr>
        <w:ind w:left="0" w:right="0" w:firstLine="560"/>
        <w:spacing w:before="450" w:after="450" w:line="312" w:lineRule="auto"/>
      </w:pPr>
      <w:r>
        <w:rPr>
          <w:rFonts w:ascii="宋体" w:hAnsi="宋体" w:eastAsia="宋体" w:cs="宋体"/>
          <w:color w:val="000"/>
          <w:sz w:val="28"/>
          <w:szCs w:val="28"/>
        </w:rPr>
        <w:t xml:space="preserve">在我国，商业银行的个人房贷业务在以上所列风险方面具体表现存在以下几个特点：</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w:t>
      </w:r>
    </w:p>
    <w:p>
      <w:pPr>
        <w:ind w:left="0" w:right="0" w:firstLine="560"/>
        <w:spacing w:before="450" w:after="450" w:line="312" w:lineRule="auto"/>
      </w:pPr>
      <w:r>
        <w:rPr>
          <w:rFonts w:ascii="宋体" w:hAnsi="宋体" w:eastAsia="宋体" w:cs="宋体"/>
          <w:color w:val="000"/>
          <w:sz w:val="28"/>
          <w:szCs w:val="28"/>
        </w:rPr>
        <w:t xml:space="preserve">目前我国的个人信息管理状况，使得商业银行很难进行准确的风险判断。一方面，国外的金融危机已经逐步影响到我国的实体经济，进而引起借款人在工作、收入等因素的不良变化，导致不能按期或无力偿还银行贷款记录增加，有可能出现违约导致放弃所购房屋，从而给银行利益带来损失的违约风险。另一方面，借款人还可能故意欺诈，通过伪造的个人收入资料骗取银行的贷款，从而产生道德风险。其中个人信用风险又分为：(1)、购房者由于收入水平下降，无力偿还贷款 。值得指出的是，个人住房贷款属于中长期信贷，其还款期限通常要持续20～30年左右，(20xx年我国个人房贷平均贷款年限最短的西部地区年)，在这段时间中个人资信状况面临着巨大的不确定性，信用缺失以及个人支付能力下降的情况很容易发生，往往就可能转换为银行的贷款风险。考虑到当前个人住房贷款的申请者主要是当前收入水平波动较大的、收入市场化程度较高的白领阶层，这种中长期内的风险尤其值得关注。(2)、购房者由于投资方式失败的原因拖欠贷款 ，购房者对市场的估计不足，进行了购房投资，采取以租养贷等投资方式的失败，造成无力偿还贷款。这种情况所占比例不下，随着房地产的降温，房屋租赁市场的低迷，所占比例将会越来越大。</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w:t>
      </w:r>
    </w:p>
    <w:p>
      <w:pPr>
        <w:ind w:left="0" w:right="0" w:firstLine="560"/>
        <w:spacing w:before="450" w:after="450" w:line="312" w:lineRule="auto"/>
      </w:pPr>
      <w:r>
        <w:rPr>
          <w:rFonts w:ascii="宋体" w:hAnsi="宋体" w:eastAsia="宋体" w:cs="宋体"/>
          <w:color w:val="000"/>
          <w:sz w:val="28"/>
          <w:szCs w:val="28"/>
        </w:rPr>
        <w:t xml:space="preserve">商业银行在一定范围内存在资产负债的期限错配是可以接受的，但是这个缺口应当控制在一定的比率范围之内，对这个缺口进行管理，就是商业银行的流动性风险管理和利率风险管理。根据国际经验，个人住房贷款比重接近或达到20%时，商业银行整体流动性和中长期贷款比例的约束才会成为非常突出的问题。截止20xx年末，我国主要商业银行的个人房贷业务在各项贷款中的占比只接近 10%。并且值得一提的是，20%的警戒线是针对房地产市场较为成熟的国际大城市而言，对于象我国房地产业正处于快速化成长阶段，这一占比在短期内超过20%也不会出现太大风险。但对于一些资产规模较小、资产种类较为单一的部分城市商业银行来说，实际上已经开始要关注到流动性问题。</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w:t>
      </w:r>
    </w:p>
    <w:p>
      <w:pPr>
        <w:ind w:left="0" w:right="0" w:firstLine="560"/>
        <w:spacing w:before="450" w:after="450" w:line="312" w:lineRule="auto"/>
      </w:pPr>
      <w:r>
        <w:rPr>
          <w:rFonts w:ascii="宋体" w:hAnsi="宋体" w:eastAsia="宋体" w:cs="宋体"/>
          <w:color w:val="000"/>
          <w:sz w:val="28"/>
          <w:szCs w:val="28"/>
        </w:rPr>
        <w:t xml:space="preserve">由于缺乏必要的相关法律约束，再加上各大商业银行之间激烈的竞争，银行的信贷部门常常为了扩大其业务范围，竞相放松贷前审查和贷后检查工作，对借款人的收入证明等贷款要素放松审查，收入证明的真实性大打折扣，从而留下贷款风险漏洞;按照“贷款三查”的要求，商业银行在发放贷款后应对借款人及其资金使用情况进行检查，可现实上我国商业银行普遍存在的问题是银行贷款检查流于形式。很多借款人出现居住地址、工作单位发生变动，甚至某个共同借款人突然意外死亡的情况，银行也一无所知，其中隐藏的风险之大可想而知。还有外部欺诈造成的操作风险，主要是房地产开发商利用“假按揭”的形式骗取银行资金</w:t>
      </w:r>
    </w:p>
    <w:p>
      <w:pPr>
        <w:ind w:left="0" w:right="0" w:firstLine="560"/>
        <w:spacing w:before="450" w:after="450" w:line="312" w:lineRule="auto"/>
      </w:pPr>
      <w:r>
        <w:rPr>
          <w:rFonts w:ascii="宋体" w:hAnsi="宋体" w:eastAsia="宋体" w:cs="宋体"/>
          <w:color w:val="000"/>
          <w:sz w:val="28"/>
          <w:szCs w:val="28"/>
        </w:rPr>
        <w:t xml:space="preserve">上面的分析告诉我们，个人房贷风险较低只是相对而言，在房市的不同阶段，个人房贷风险具有不同的表现形式。如果不能意识到这一点，并采取相应的措施，个人房贷业务的快速发展终会给我国的商业银行积累巨大的风险隐患。</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w:t>
      </w:r>
    </w:p>
    <w:p>
      <w:pPr>
        <w:ind w:left="0" w:right="0" w:firstLine="560"/>
        <w:spacing w:before="450" w:after="450" w:line="312" w:lineRule="auto"/>
      </w:pPr>
      <w:r>
        <w:rPr>
          <w:rFonts w:ascii="宋体" w:hAnsi="宋体" w:eastAsia="宋体" w:cs="宋体"/>
          <w:color w:val="000"/>
          <w:sz w:val="28"/>
          <w:szCs w:val="28"/>
        </w:rPr>
        <w:t xml:space="preserve">要防范和控制我国商业银行在个人房贷业务上面临的风险，首先，颁布通过房地产市场相关管理部门充分协商制定的《房地产管理条例》，从法律高度规范、约束房地产市场健康发展。其次，在充分调研市场及听取各家银行的意见及建议的基础上，由银监会出台各家银行对个人住房贷款应遵循的基本原则及禁忌，制定严格的从业机构和人员准入、退出、奖惩条例，切实加强监管，规范银行个人房贷业务市场无序的竞争。再者，商业银行管理层必须改变思想认识。正如一枚硬币有正反两面，个人房贷业务同样如此。从一个侧面来讲，个人房贷属于符合我国持续的产业政策的配套金融产品，属于我国商业银行的优质资产和利润增长点，银行绝不可错过发展的良好时机;但另一个侧面来看，个人房贷并非无风险资产，目前情况下面临的系列风险不容忽视。对此，我国的商业银行应该有足够清醒的认识，面对困境，正视重视风险，多想对策。除此之外，加快推进以下方面的革新：</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w:t>
      </w:r>
    </w:p>
    <w:p>
      <w:pPr>
        <w:ind w:left="0" w:right="0" w:firstLine="560"/>
        <w:spacing w:before="450" w:after="450" w:line="312" w:lineRule="auto"/>
      </w:pPr>
      <w:r>
        <w:rPr>
          <w:rFonts w:ascii="宋体" w:hAnsi="宋体" w:eastAsia="宋体" w:cs="宋体"/>
          <w:color w:val="000"/>
          <w:sz w:val="28"/>
          <w:szCs w:val="28"/>
        </w:rPr>
        <w:t xml:space="preserve">尽快导入资产证券化和房地产投资信托，这些也是发达国家通常用来提高银行的资金流动性，降低个人住房贷款风险，以及作为处理房地产危机的金融工具。</w:t>
      </w:r>
    </w:p>
    <w:p>
      <w:pPr>
        <w:ind w:left="0" w:right="0" w:firstLine="560"/>
        <w:spacing w:before="450" w:after="450" w:line="312" w:lineRule="auto"/>
      </w:pPr>
      <w:r>
        <w:rPr>
          <w:rFonts w:ascii="宋体" w:hAnsi="宋体" w:eastAsia="宋体" w:cs="宋体"/>
          <w:color w:val="000"/>
          <w:sz w:val="28"/>
          <w:szCs w:val="28"/>
        </w:rPr>
        <w:t xml:space="preserve">推进资产证券化市场的发展</w:t>
      </w:r>
    </w:p>
    <w:p>
      <w:pPr>
        <w:ind w:left="0" w:right="0" w:firstLine="560"/>
        <w:spacing w:before="450" w:after="450" w:line="312" w:lineRule="auto"/>
      </w:pPr>
      <w:r>
        <w:rPr>
          <w:rFonts w:ascii="宋体" w:hAnsi="宋体" w:eastAsia="宋体" w:cs="宋体"/>
          <w:color w:val="000"/>
          <w:sz w:val="28"/>
          <w:szCs w:val="28"/>
        </w:rPr>
        <w:t xml:space="preserve">为了化解个人住房贷款带来的流动性风险应积极鼓励商业银行采取市场化的手段转移风险，推进资产证券化市场的发展。首先，逐步推行住房抵押贷款二级市场的建立，即房地产抵押债权转让市场，房地产贷款由贷款银行或其他金融机构创造出来以后，再转售给其他投资者，或者以抵押贷款为担保、发行抵押贷款债券的市场。通过一级市场与二级市场的衔接，提高银行资金的流动性，一方面银行通过发行抵押贷款债券可以获得充足的资金满足个人信贷需求，另一方面贷款的额度与债券发行量相匹配，分散了流动性风险。在此基础上，住房贷款的证券化应当提上日程。</w:t>
      </w:r>
    </w:p>
    <w:p>
      <w:pPr>
        <w:ind w:left="0" w:right="0" w:firstLine="560"/>
        <w:spacing w:before="450" w:after="450" w:line="312" w:lineRule="auto"/>
      </w:pPr>
      <w:r>
        <w:rPr>
          <w:rFonts w:ascii="宋体" w:hAnsi="宋体" w:eastAsia="宋体" w:cs="宋体"/>
          <w:color w:val="000"/>
          <w:sz w:val="28"/>
          <w:szCs w:val="28"/>
        </w:rPr>
        <w:t xml:space="preserve">强化内控制度建设</w:t>
      </w:r>
    </w:p>
    <w:p>
      <w:pPr>
        <w:ind w:left="0" w:right="0" w:firstLine="560"/>
        <w:spacing w:before="450" w:after="450" w:line="312" w:lineRule="auto"/>
      </w:pPr>
      <w:r>
        <w:rPr>
          <w:rFonts w:ascii="宋体" w:hAnsi="宋体" w:eastAsia="宋体" w:cs="宋体"/>
          <w:color w:val="000"/>
          <w:sz w:val="28"/>
          <w:szCs w:val="28"/>
        </w:rPr>
        <w:t xml:space="preserve">按照要求制定了商业性房地产贷款管理的实施细则，建立完善个人住房贷款的风险控制政策，根据房地产贷款的专业特征，按照申请的受理、审核、审批、贷后管理等环节分别制定了相应的操作规程，明确了权责和考核标准，并强化贷款操作过程的监督管理;</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w:t>
      </w:r>
    </w:p>
    <w:p>
      <w:pPr>
        <w:ind w:left="0" w:right="0" w:firstLine="560"/>
        <w:spacing w:before="450" w:after="450" w:line="312" w:lineRule="auto"/>
      </w:pPr>
      <w:r>
        <w:rPr>
          <w:rFonts w:ascii="宋体" w:hAnsi="宋体" w:eastAsia="宋体" w:cs="宋体"/>
          <w:color w:val="000"/>
          <w:sz w:val="28"/>
          <w:szCs w:val="28"/>
        </w:rPr>
        <w:t xml:space="preserve">将贷款风险转移给专业保险公司。提高贷款行为的安全保障，选择高资质的保险公司，投保房屋财产险，以保障贷款抵押物的安全，增强贷款的信用度，保证资金安全贷放。</w:t>
      </w:r>
    </w:p>
    <w:p>
      <w:pPr>
        <w:ind w:left="0" w:right="0" w:firstLine="560"/>
        <w:spacing w:before="450" w:after="450" w:line="312" w:lineRule="auto"/>
      </w:pPr>
      <w:r>
        <w:rPr>
          <w:rFonts w:ascii="宋体" w:hAnsi="宋体" w:eastAsia="宋体" w:cs="宋体"/>
          <w:color w:val="000"/>
          <w:sz w:val="28"/>
          <w:szCs w:val="28"/>
        </w:rPr>
        <w:t xml:space="preserve">风险并不可怕，只要你去了解它，熟悉它，掌握它，那它还有什么可怕的呢?围绕着我国商业银行个人房贷业务的各类风险也是如此，只要你有信心，有决心，有智慧，早行动，从完善制度建设，严密内控监督，严格制度落实，加强奖罚措施力度，范防和控制风险是水到渠成的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_.赵晓.江慧琴.亚洲金融风暴后的中国.石油工业出版社.1998</w:t>
      </w:r>
    </w:p>
    <w:p>
      <w:pPr>
        <w:ind w:left="0" w:right="0" w:firstLine="560"/>
        <w:spacing w:before="450" w:after="450" w:line="312" w:lineRule="auto"/>
      </w:pPr>
      <w:r>
        <w:rPr>
          <w:rFonts w:ascii="宋体" w:hAnsi="宋体" w:eastAsia="宋体" w:cs="宋体"/>
          <w:color w:val="000"/>
          <w:sz w:val="28"/>
          <w:szCs w:val="28"/>
        </w:rPr>
        <w:t xml:space="preserve">[ 2 ] 赵其宏.商业银行风险管理.经济管理出版社.北京.20xx</w:t>
      </w:r>
    </w:p>
    <w:p>
      <w:pPr>
        <w:ind w:left="0" w:right="0" w:firstLine="560"/>
        <w:spacing w:before="450" w:after="450" w:line="312" w:lineRule="auto"/>
      </w:pPr>
      <w:r>
        <w:rPr>
          <w:rFonts w:ascii="宋体" w:hAnsi="宋体" w:eastAsia="宋体" w:cs="宋体"/>
          <w:color w:val="000"/>
          <w:sz w:val="28"/>
          <w:szCs w:val="28"/>
        </w:rPr>
        <w:t xml:space="preserve">[ 3 ] 张小霞.现代商业银行内控制度研究. 中国财政经济出版社.北京.20xx</w:t>
      </w:r>
    </w:p>
    <w:p>
      <w:pPr>
        <w:ind w:left="0" w:right="0" w:firstLine="560"/>
        <w:spacing w:before="450" w:after="450" w:line="312" w:lineRule="auto"/>
      </w:pPr>
      <w:r>
        <w:rPr>
          <w:rFonts w:ascii="宋体" w:hAnsi="宋体" w:eastAsia="宋体" w:cs="宋体"/>
          <w:color w:val="000"/>
          <w:sz w:val="28"/>
          <w:szCs w:val="28"/>
        </w:rPr>
        <w:t xml:space="preserve">[ 4 ] 张吉光.商业银行操作风险识别与管理.北京.中国人民大学出版社.20xx</w:t>
      </w:r>
    </w:p>
    <w:p>
      <w:pPr>
        <w:ind w:left="0" w:right="0" w:firstLine="560"/>
        <w:spacing w:before="450" w:after="450" w:line="312" w:lineRule="auto"/>
      </w:pPr>
      <w:r>
        <w:rPr>
          <w:rFonts w:ascii="宋体" w:hAnsi="宋体" w:eastAsia="宋体" w:cs="宋体"/>
          <w:color w:val="000"/>
          <w:sz w:val="28"/>
          <w:szCs w:val="28"/>
        </w:rPr>
        <w:t xml:space="preserve">[ 5 ] 张吉光.商业银行全面风险管理.上海.立信会计出版社.20xx</w:t>
      </w:r>
    </w:p>
    <w:p>
      <w:pPr>
        <w:ind w:left="0" w:right="0" w:firstLine="560"/>
        <w:spacing w:before="450" w:after="450" w:line="312" w:lineRule="auto"/>
      </w:pPr>
      <w:r>
        <w:rPr>
          <w:rFonts w:ascii="宋体" w:hAnsi="宋体" w:eastAsia="宋体" w:cs="宋体"/>
          <w:color w:val="000"/>
          <w:sz w:val="28"/>
          <w:szCs w:val="28"/>
        </w:rPr>
        <w:t xml:space="preserve">[ 6 ] 郑向居(主编).银行风险管理师必读.长春.吉林人民出版社.20xx</w:t>
      </w:r>
    </w:p>
    <w:p>
      <w:pPr>
        <w:ind w:left="0" w:right="0" w:firstLine="560"/>
        <w:spacing w:before="450" w:after="450" w:line="312" w:lineRule="auto"/>
      </w:pPr>
      <w:r>
        <w:rPr>
          <w:rFonts w:ascii="宋体" w:hAnsi="宋体" w:eastAsia="宋体" w:cs="宋体"/>
          <w:color w:val="000"/>
          <w:sz w:val="28"/>
          <w:szCs w:val="28"/>
        </w:rPr>
        <w:t xml:space="preserve">[ 7 ] 刘晓勇.银行监管有效性研究.社会科学文献出版社.20xx</w:t>
      </w:r>
    </w:p>
    <w:p>
      <w:pPr>
        <w:ind w:left="0" w:right="0" w:firstLine="560"/>
        <w:spacing w:before="450" w:after="450" w:line="312" w:lineRule="auto"/>
      </w:pPr>
      <w:r>
        <w:rPr>
          <w:rFonts w:ascii="宋体" w:hAnsi="宋体" w:eastAsia="宋体" w:cs="宋体"/>
          <w:color w:val="000"/>
          <w:sz w:val="28"/>
          <w:szCs w:val="28"/>
        </w:rPr>
        <w:t xml:space="preserve">[ 8 ] 于学军(主编).银行业发展与监管探索(Ⅱ)— 来自一线的报告.北京.中国金融出版社.20xx</w:t>
      </w:r>
    </w:p>
    <w:p>
      <w:pPr>
        <w:ind w:left="0" w:right="0" w:firstLine="560"/>
        <w:spacing w:before="450" w:after="450" w:line="312" w:lineRule="auto"/>
      </w:pPr>
      <w:r>
        <w:rPr>
          <w:rFonts w:ascii="宋体" w:hAnsi="宋体" w:eastAsia="宋体" w:cs="宋体"/>
          <w:color w:val="000"/>
          <w:sz w:val="28"/>
          <w:szCs w:val="28"/>
        </w:rPr>
        <w:t xml:space="preserve">[ 9 ] 应红.中国住房金融制度研究.中国财政经济出版社.北京.20xx</w:t>
      </w:r>
    </w:p>
    <w:p>
      <w:pPr>
        <w:ind w:left="0" w:right="0" w:firstLine="560"/>
        <w:spacing w:before="450" w:after="450" w:line="312" w:lineRule="auto"/>
      </w:pPr>
      <w:r>
        <w:rPr>
          <w:rFonts w:ascii="黑体" w:hAnsi="黑体" w:eastAsia="黑体" w:cs="黑体"/>
          <w:color w:val="000000"/>
          <w:sz w:val="36"/>
          <w:szCs w:val="36"/>
          <w:b w:val="1"/>
          <w:bCs w:val="1"/>
        </w:rPr>
        <w:t xml:space="preserve">专科金融论文摘要范文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本文就我国经济金融增速放缓的现状探讨了其发展形势，并对宏观政策调控制定了有效策略建议，对促进我国经济金融形势的良好发展、持续增长，有重要的实践意义。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经济；金融形势；宏观发展</w:t>
      </w:r>
    </w:p>
    <w:p>
      <w:pPr>
        <w:ind w:left="0" w:right="0" w:firstLine="560"/>
        <w:spacing w:before="450" w:after="450" w:line="312" w:lineRule="auto"/>
      </w:pPr>
      <w:r>
        <w:rPr>
          <w:rFonts w:ascii="宋体" w:hAnsi="宋体" w:eastAsia="宋体" w:cs="宋体"/>
          <w:color w:val="000"/>
          <w:sz w:val="28"/>
          <w:szCs w:val="28"/>
        </w:rPr>
        <w:t xml:space="preserve">&gt;1.我国经济金融形势发展迹象</w:t>
      </w:r>
    </w:p>
    <w:p>
      <w:pPr>
        <w:ind w:left="0" w:right="0" w:firstLine="560"/>
        <w:spacing w:before="450" w:after="450" w:line="312" w:lineRule="auto"/>
      </w:pPr>
      <w:r>
        <w:rPr>
          <w:rFonts w:ascii="宋体" w:hAnsi="宋体" w:eastAsia="宋体" w:cs="宋体"/>
          <w:color w:val="000"/>
          <w:sz w:val="28"/>
          <w:szCs w:val="28"/>
        </w:rPr>
        <w:t xml:space="preserve">面对我国经济增长速度的逐步放缓，美国周期矛盾制约、欧洲主权债务矛盾的提升、全球经济复苏的艰难实施，下行风险的渐渐提升，外部复杂的经济环境，对我国宏观经济的发展增长造成了制约影响，一些人对经济建设的持续增长前景无法坚定信心，保持谨慎态度，并主张继续推行一系列刺激市场经济的相关政策。纵观目前我国经济金融市场的总体发展，去年前三季度阶段我国宏观经济始终在高位水平，且累计GDP增速实现了百分之九点四的增长，然而却呈现出按季度逐步回冷的趋势，映射出我国经济金融走势将逐步放缓迹象。虽然经济金融发展按季度回落，然而其总体仍旧显现了高位速度增长，形式松动迹象仍然较为明显，虽仍旧存在一些现实问题，然而存款率的逐步回升、银行体系的流动扩充，预示着我国经济形式的软着陆趋势。如何正确的审视当前我国经济金融发展形势尤为重要，其影响到我国宏观主体经济策略的调控制定以及经济的未来建设发展水平。为此我们应对经济金融当前放缓发展的迹象全面关注，对其成因进行深入分析，并制定有效的宏观管理策略，进而进一步优化经济增长，促进经济金融实现又好又快的全面发展。</w:t>
      </w:r>
    </w:p>
    <w:p>
      <w:pPr>
        <w:ind w:left="0" w:right="0" w:firstLine="560"/>
        <w:spacing w:before="450" w:after="450" w:line="312" w:lineRule="auto"/>
      </w:pPr>
      <w:r>
        <w:rPr>
          <w:rFonts w:ascii="宋体" w:hAnsi="宋体" w:eastAsia="宋体" w:cs="宋体"/>
          <w:color w:val="000"/>
          <w:sz w:val="28"/>
          <w:szCs w:val="28"/>
        </w:rPr>
        <w:t xml:space="preserve">&gt;2.经济金融形势发展受到宏观政策的综合影响</w:t>
      </w:r>
    </w:p>
    <w:p>
      <w:pPr>
        <w:ind w:left="0" w:right="0" w:firstLine="560"/>
        <w:spacing w:before="450" w:after="450" w:line="312" w:lineRule="auto"/>
      </w:pPr>
      <w:r>
        <w:rPr>
          <w:rFonts w:ascii="宋体" w:hAnsi="宋体" w:eastAsia="宋体" w:cs="宋体"/>
          <w:color w:val="000"/>
          <w:sz w:val="28"/>
          <w:szCs w:val="28"/>
        </w:rPr>
        <w:t xml:space="preserve">基于当前我国经济金融放缓发展迹象，我们应针对宏观政策的综合作用影响展开分析，做好调控策略制定，进而确保我国经济市场的稳步发展与持续增长。针对零八年我国市场经济的大幅波动状况，我国逐步推行了货币从紧策略与稳步财政管理体制。基于公关政策影响，经济快速增长趋势有所回落。而后年中受到美国经济危机的影响，我国经济呈现了较快的下滑发展趋势。为此，我国引入了财政积极调控策略，较为宽松的货币管控策略与激励经济计划，令我国经济由零九年二季度逐步回暖，并呈现了快速上升发展。基于刺激经济策略无法发挥持久作用，同时经济的快速发展增加金融风险，形成显著污染与大量能耗矛盾问题。为此，我国由一零年初期实施了适度宽松的货币调控、房产管理策略，并出台了银行监督管理调节措施，明确了节能环保相关要求。宏观政策的出台进一步令市场投资需求趋于缓慢，加之欧洲国家陷入债务危机，令经济复苏发展面临了前所未有的压力。在该背景下，我国经济金融增长逐步放缓。为此政府明确应有效预防经济宏观策略引发的叠加效应，抑制形成对经济金融发展的负面影响，各类调控策略的出台应秉承审慎态度。综上所述不难看出，经济金融发展形势依赖于宏观经济策略的科学调控，只有基于保增长、做好经济金融结构与通胀预期平衡调节，才能促进我国经济金融市场的稳步、良好与健康发展，并令其稳中有升，实现良好效益目标。</w:t>
      </w:r>
    </w:p>
    <w:p>
      <w:pPr>
        <w:ind w:left="0" w:right="0" w:firstLine="560"/>
        <w:spacing w:before="450" w:after="450" w:line="312" w:lineRule="auto"/>
      </w:pPr>
      <w:r>
        <w:rPr>
          <w:rFonts w:ascii="宋体" w:hAnsi="宋体" w:eastAsia="宋体" w:cs="宋体"/>
          <w:color w:val="000"/>
          <w:sz w:val="28"/>
          <w:szCs w:val="28"/>
        </w:rPr>
        <w:t xml:space="preserve">&gt;3.完善宏观经济调控策略，促进我国经济金融形势的稳步发展</w:t>
      </w:r>
    </w:p>
    <w:p>
      <w:pPr>
        <w:ind w:left="0" w:right="0" w:firstLine="560"/>
        <w:spacing w:before="450" w:after="450" w:line="312" w:lineRule="auto"/>
      </w:pPr>
      <w:r>
        <w:rPr>
          <w:rFonts w:ascii="宋体" w:hAnsi="宋体" w:eastAsia="宋体" w:cs="宋体"/>
          <w:color w:val="000"/>
          <w:sz w:val="28"/>
          <w:szCs w:val="28"/>
        </w:rPr>
        <w:t xml:space="preserve">目前，我国面临的经济金融形势主体问题，并非持续促进经济市场增长，而是应做好经济结构的优化调节，降低金融经济市场不稳定矛盾因素影响，进而促进我国经济金融在稳定环境中有所发展提升。基于这一发展目标，我们应重点针对各类对经济金融健康形势发展造成不良影响的因素进行综合分析，细化管控，完善运行管控经济金融体制，做好价格信号调控，有效挖掘垄断市场格局，实施集成化管理，扭转分割市场局面，降低行政管控力量对金融经济市场行为的干扰影响，并全面激发市场对各类优质资源的调节优化作用。再者，应科学发挥相关政府单位的宏观调控职能，营造公平市场竞争环境，推进经济金融效率的优化提升，宏观策略的协调管控与合理融合。</w:t>
      </w:r>
    </w:p>
    <w:p>
      <w:pPr>
        <w:ind w:left="0" w:right="0" w:firstLine="560"/>
        <w:spacing w:before="450" w:after="450" w:line="312" w:lineRule="auto"/>
      </w:pPr>
      <w:r>
        <w:rPr>
          <w:rFonts w:ascii="宋体" w:hAnsi="宋体" w:eastAsia="宋体" w:cs="宋体"/>
          <w:color w:val="000"/>
          <w:sz w:val="28"/>
          <w:szCs w:val="28"/>
        </w:rPr>
        <w:t xml:space="preserve">发挥财税体制积极调解作用</w:t>
      </w:r>
    </w:p>
    <w:p>
      <w:pPr>
        <w:ind w:left="0" w:right="0" w:firstLine="560"/>
        <w:spacing w:before="450" w:after="450" w:line="312" w:lineRule="auto"/>
      </w:pPr>
      <w:r>
        <w:rPr>
          <w:rFonts w:ascii="宋体" w:hAnsi="宋体" w:eastAsia="宋体" w:cs="宋体"/>
          <w:color w:val="000"/>
          <w:sz w:val="28"/>
          <w:szCs w:val="28"/>
        </w:rPr>
        <w:t xml:space="preserve">经济金融形势调控发展管理阶段中，应激发财政支出管控作用，并令其针对支出与收入体系结构进行优化调节。针对我国债务负担相对较为乐观的状况，结构体系中包含的不合理状况，应做好总体收支结构的细化调节、平衡管理，优化配置资源综合管控效率。同时应促进政府机构管控职能的更新，完善公共财政体系的优质建设，令政府由竞争发展领域逐步脱离出来，投入更多的精力于公共服务、收入分配优化、宏观经济调节、市场经济金融环境建设中。同时应更新重流量、忽视存量的发展理念，优化政府机构资产调节管理，促进存量盘活，进而创设良好的收益水平。对于国有资产的分配收益相应组成与范畴应进行有效扩充，促进税费资源的良好更新。可科学实施结构减税管理，提升面向中小企业的税收调节力度，降低生产范畴财政投资，优化对社会保险、保障、环保降耗、三农以及创新高新技术产业的财政支持。</w:t>
      </w:r>
    </w:p>
    <w:p>
      <w:pPr>
        <w:ind w:left="0" w:right="0" w:firstLine="560"/>
        <w:spacing w:before="450" w:after="450" w:line="312" w:lineRule="auto"/>
      </w:pPr>
      <w:r>
        <w:rPr>
          <w:rFonts w:ascii="宋体" w:hAnsi="宋体" w:eastAsia="宋体" w:cs="宋体"/>
          <w:color w:val="000"/>
          <w:sz w:val="28"/>
          <w:szCs w:val="28"/>
        </w:rPr>
        <w:t xml:space="preserve">促进货币政策的中性回归</w:t>
      </w:r>
    </w:p>
    <w:p>
      <w:pPr>
        <w:ind w:left="0" w:right="0" w:firstLine="560"/>
        <w:spacing w:before="450" w:after="450" w:line="312" w:lineRule="auto"/>
      </w:pPr>
      <w:r>
        <w:rPr>
          <w:rFonts w:ascii="宋体" w:hAnsi="宋体" w:eastAsia="宋体" w:cs="宋体"/>
          <w:color w:val="000"/>
          <w:sz w:val="28"/>
          <w:szCs w:val="28"/>
        </w:rPr>
        <w:t xml:space="preserve">针对我国货币信贷政策较为宽松的发展状况，较易引发不良经济金融危机因素。加之近年来，我国较快提升的资产价格，映射了货币宽松管控的负面作用。为此，应针对货币政策实施宏观管理控制，依据我国并无显著财政危机状况，应在经济体制与结构优化进程中，发挥财政管控调节作用，推进货币政策优化改革、中性回归。令相关企业单位、金融部门、个人、政府综合负债资产状况实施优化改善，推进经济效益的稳步增长，提升市场发展信心，强化预期管理。针对当前我国高速经济增长，面临一定通胀压力状况，无需发挥货币激励经济功能，应针对国际市场变化趋势，确定我国经济金融发展适应性货币策略的优化建设。</w:t>
      </w:r>
    </w:p>
    <w:p>
      <w:pPr>
        <w:ind w:left="0" w:right="0" w:firstLine="560"/>
        <w:spacing w:before="450" w:after="450" w:line="312" w:lineRule="auto"/>
      </w:pPr>
      <w:r>
        <w:rPr>
          <w:rFonts w:ascii="宋体" w:hAnsi="宋体" w:eastAsia="宋体" w:cs="宋体"/>
          <w:color w:val="000"/>
          <w:sz w:val="28"/>
          <w:szCs w:val="28"/>
        </w:rPr>
        <w:t xml:space="preserve">强化产业策略调节指导</w:t>
      </w:r>
    </w:p>
    <w:p>
      <w:pPr>
        <w:ind w:left="0" w:right="0" w:firstLine="560"/>
        <w:spacing w:before="450" w:after="450" w:line="312" w:lineRule="auto"/>
      </w:pPr>
      <w:r>
        <w:rPr>
          <w:rFonts w:ascii="宋体" w:hAnsi="宋体" w:eastAsia="宋体" w:cs="宋体"/>
          <w:color w:val="000"/>
          <w:sz w:val="28"/>
          <w:szCs w:val="28"/>
        </w:rPr>
        <w:t xml:space="preserve">基于温室效应的全球性矛盾问题日益加剧，农业生产将面临着前所未有的压力及负面影响。为此，宏观经济政策应面向农业发展提供优化支持，杜绝农产品短缺供应不良状况。基于我国城镇化与现代工业化的实践发展进程，土地资源与劳动力的持续缩减，以及经济快速增长扩充的农产品综合需求状况，以及投机炒作形成的农业发展不良影响，令农产品市场价格呈现逐年上升趋势。随之而来，将对市场总体物价状况产生提升作用，为此应注重农业建设发展，强化农田水利基础投入，完善设施管理建设，面向农业发展扩充投入支持，确保农业供应的优质持续。同时应全面鼓励高新技术创新农业产业，优化资源建设、环境保护，寻求全新投资建设领域，创设良好的法律法规管控体系，优化节能环保管理。再者应对增排生产实施一定的处罚管理与收费控制，激励减排策略的良好运用，提升财政管控对环保、新能源产业项目的倾斜支持，扩充民间资本投入，通过科学金融管理促进节能减排产业的优质发展。</w:t>
      </w:r>
    </w:p>
    <w:p>
      <w:pPr>
        <w:ind w:left="0" w:right="0" w:firstLine="560"/>
        <w:spacing w:before="450" w:after="450" w:line="312" w:lineRule="auto"/>
      </w:pPr>
      <w:r>
        <w:rPr>
          <w:rFonts w:ascii="宋体" w:hAnsi="宋体" w:eastAsia="宋体" w:cs="宋体"/>
          <w:color w:val="000"/>
          <w:sz w:val="28"/>
          <w:szCs w:val="28"/>
        </w:rPr>
        <w:t xml:space="preserve">强化收入管理调节</w:t>
      </w:r>
    </w:p>
    <w:p>
      <w:pPr>
        <w:ind w:left="0" w:right="0" w:firstLine="560"/>
        <w:spacing w:before="450" w:after="450" w:line="312" w:lineRule="auto"/>
      </w:pPr>
      <w:r>
        <w:rPr>
          <w:rFonts w:ascii="宋体" w:hAnsi="宋体" w:eastAsia="宋体" w:cs="宋体"/>
          <w:color w:val="000"/>
          <w:sz w:val="28"/>
          <w:szCs w:val="28"/>
        </w:rPr>
        <w:t xml:space="preserve">基于我国收入水平地域差异较大，对宏观资源调控与经济发展效率会形成负面影响状况，因此应强化收入调节管理，杜绝财富集中引发的泡沫资产状况，以及对经济实体建设发展造成的制约影响。应通过初次改善调节，实施垄断收入管控，规范薪酬体系管理，优化资产调节平衡，实施面向劳动者的合法权利管控保护。同时，还可引入财税调控模式实施收入再分配，提升社会保障管理费用支出，促进向低收入水平群体的支付倾斜与转移。对于中等收入水平的人员应有效减少其税收缴付额度，缩短贫富差距，促进社会经济金融体系的平衡发展。</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总之，纵观我国经济金融发展形势，我们只有做好前景预测、实践策略规划制定，完善宏观调控管理，才能促进我国经济金融市场的健康、稳定发展，实现经济效益的稳步增长与良好提升。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［１］张长龙.发展中国家争取国际经济金融新秩序的困境与出路[J].调研世界，20_（6）.</w:t>
      </w:r>
    </w:p>
    <w:p>
      <w:pPr>
        <w:ind w:left="0" w:right="0" w:firstLine="560"/>
        <w:spacing w:before="450" w:after="450" w:line="312" w:lineRule="auto"/>
      </w:pPr>
      <w:r>
        <w:rPr>
          <w:rFonts w:ascii="宋体" w:hAnsi="宋体" w:eastAsia="宋体" w:cs="宋体"/>
          <w:color w:val="000"/>
          <w:sz w:val="28"/>
          <w:szCs w:val="28"/>
        </w:rPr>
        <w:t xml:space="preserve">［２］邓峤.优化循环经济金融支撑环境的对策分析—基于环境金融的视角[J].科技进步与对策,20_(6).</w:t>
      </w:r>
    </w:p>
    <w:p>
      <w:pPr>
        <w:ind w:left="0" w:right="0" w:firstLine="560"/>
        <w:spacing w:before="450" w:after="450" w:line="312" w:lineRule="auto"/>
      </w:pPr>
      <w:r>
        <w:rPr>
          <w:rFonts w:ascii="黑体" w:hAnsi="黑体" w:eastAsia="黑体" w:cs="黑体"/>
          <w:color w:val="000000"/>
          <w:sz w:val="36"/>
          <w:szCs w:val="36"/>
          <w:b w:val="1"/>
          <w:bCs w:val="1"/>
        </w:rPr>
        <w:t xml:space="preserve">专科金融论文摘要范文 第九篇</w:t>
      </w:r>
    </w:p>
    <w:p>
      <w:pPr>
        <w:ind w:left="0" w:right="0" w:firstLine="560"/>
        <w:spacing w:before="450" w:after="450" w:line="312" w:lineRule="auto"/>
      </w:pPr>
      <w:r>
        <w:rPr>
          <w:rFonts w:ascii="宋体" w:hAnsi="宋体" w:eastAsia="宋体" w:cs="宋体"/>
          <w:color w:val="000"/>
          <w:sz w:val="28"/>
          <w:szCs w:val="28"/>
        </w:rPr>
        <w:t xml:space="preserve">金融专业毕业论文范文</w:t>
      </w:r>
    </w:p>
    <w:p>
      <w:pPr>
        <w:ind w:left="0" w:right="0" w:firstLine="560"/>
        <w:spacing w:before="450" w:after="450" w:line="312" w:lineRule="auto"/>
      </w:pPr>
      <w:r>
        <w:rPr>
          <w:rFonts w:ascii="宋体" w:hAnsi="宋体" w:eastAsia="宋体" w:cs="宋体"/>
          <w:color w:val="000"/>
          <w:sz w:val="28"/>
          <w:szCs w:val="28"/>
        </w:rPr>
        <w:t xml:space="preserve">摘要：强势经济会造就强势货币，中国经济通过近30年的超高速增长，使中国的国际收支规模和对外支付能力有了空前的提高，出口和外汇储备均为世界前列。如今我国已经超越日本成为全球第二大经济体。近期我国也推出了一系列关于人民币的改革措施，人民币走向储备货币的问题再次成为社会各界热议的话题。如何正确认识人民币走向国际化这一重大国际金融战略，如何全面的了解这一战略的利与弊，如何利用当前的国际局势使这一战略更顺利的开展，扬利除弊，是本文要讨论的主要话题。本文首先简单的阐述了货币国际化的含义，随后分析了人民币国际化的进程以及可能带来的利益与弊端。</w:t>
      </w:r>
    </w:p>
    <w:p>
      <w:pPr>
        <w:ind w:left="0" w:right="0" w:firstLine="560"/>
        <w:spacing w:before="450" w:after="450" w:line="312" w:lineRule="auto"/>
      </w:pPr>
      <w:r>
        <w:rPr>
          <w:rFonts w:ascii="宋体" w:hAnsi="宋体" w:eastAsia="宋体" w:cs="宋体"/>
          <w:color w:val="000"/>
          <w:sz w:val="28"/>
          <w:szCs w:val="28"/>
        </w:rPr>
        <w:t xml:space="preserve">关键词：人民币国际化利益弊端</w:t>
      </w:r>
    </w:p>
    <w:p>
      <w:pPr>
        <w:ind w:left="0" w:right="0" w:firstLine="560"/>
        <w:spacing w:before="450" w:after="450" w:line="312" w:lineRule="auto"/>
      </w:pPr>
      <w:r>
        <w:rPr>
          <w:rFonts w:ascii="宋体" w:hAnsi="宋体" w:eastAsia="宋体" w:cs="宋体"/>
          <w:color w:val="000"/>
          <w:sz w:val="28"/>
          <w:szCs w:val="28"/>
        </w:rPr>
        <w:t xml:space="preserve">经过30多年的改革开放，中国的经济实力持续增强，国际地位稳步提升，国际影响力不断扩大。中国虽然在经济、军事、外交等领域取得了令人瞩目的成就，但想要成为真正的强国还缺少非常重要的一项——金融实力。无论是历史表明还是在理论分析，强国之所以“强”，不仅表现在军事强、经济强、政治强、外交强、文化强，更重要的表现是这个国家的金融强。具体地讲，就是必须要让这个国家的币“强”。目前中国就这一点还是有所欠缺的。“强币”既是一个“强国”强大政治经济实力的表现，同时也反过来巩固了“强国”在世界政治经济格局中的地位，给其带来了巨大的的利益。以美国为例，1944年7月召开的“布雷顿森林会议”确立了美元在国际金融体系中的中心地位。这不仅为美国带来了可观的铸币税收，而且美国凭借美元的国际货币地位，向他国无条件的借钱，而美国政府只需要开动印钞机就可以还清债务。在这种“中心—附属”关系中，拥有强势货币的一方几乎不用承担任何风险而获得收益;而处于弱势的一方或者承担汇率波动的冲击，或者付出极大的经济代价去维持汇率稳定。因此，只要币“弱”，不管实行哪种汇率制度，除非自身经济结构极其健全，否则难逃危机频发的宿命。如拉丁美洲多次遭遇的金融危机和1997年的亚洲金融危机，最初都是由货币危机所引起的。一系列的事实证明：“强国”有“强币”。</w:t>
      </w:r>
    </w:p>
    <w:p>
      <w:pPr>
        <w:ind w:left="0" w:right="0" w:firstLine="560"/>
        <w:spacing w:before="450" w:after="450" w:line="312" w:lineRule="auto"/>
      </w:pPr>
      <w:r>
        <w:rPr>
          <w:rFonts w:ascii="宋体" w:hAnsi="宋体" w:eastAsia="宋体" w:cs="宋体"/>
          <w:color w:val="000"/>
          <w:sz w:val="28"/>
          <w:szCs w:val="28"/>
        </w:rPr>
        <w:t xml:space="preserve">一、货币国际化的含义</w:t>
      </w:r>
    </w:p>
    <w:p>
      <w:pPr>
        <w:ind w:left="0" w:right="0" w:firstLine="560"/>
        <w:spacing w:before="450" w:after="450" w:line="312" w:lineRule="auto"/>
      </w:pPr>
      <w:r>
        <w:rPr>
          <w:rFonts w:ascii="宋体" w:hAnsi="宋体" w:eastAsia="宋体" w:cs="宋体"/>
          <w:color w:val="000"/>
          <w:sz w:val="28"/>
          <w:szCs w:val="28"/>
        </w:rPr>
        <w:t xml:space="preserve">货币国际化是指能够跨越国界,在境外流通,成为国际上普遍认可的计价、结算及储备货币的过程。对于货币的国际化概念的界定，按货币功能划分可以提供一个相对完善的框架。根据Kenen的定义，货币国际化是指一种货币的使用超出国界，在发行国境外可以同时被本国居民或非本国居民使用和持有。我们下面通过一张ChinnandFrankel编制的国际化货币的功能清单(见表1)来直观的阐释。</w:t>
      </w:r>
    </w:p>
    <w:p>
      <w:pPr>
        <w:ind w:left="0" w:right="0" w:firstLine="560"/>
        <w:spacing w:before="450" w:after="450" w:line="312" w:lineRule="auto"/>
      </w:pPr>
      <w:r>
        <w:rPr>
          <w:rFonts w:ascii="宋体" w:hAnsi="宋体" w:eastAsia="宋体" w:cs="宋体"/>
          <w:color w:val="000"/>
          <w:sz w:val="28"/>
          <w:szCs w:val="28"/>
        </w:rPr>
        <w:t xml:space="preserve">表1国际化货币功能</w:t>
      </w:r>
    </w:p>
    <w:p>
      <w:pPr>
        <w:ind w:left="0" w:right="0" w:firstLine="560"/>
        <w:spacing w:before="450" w:after="450" w:line="312" w:lineRule="auto"/>
      </w:pPr>
      <w:r>
        <w:rPr>
          <w:rFonts w:ascii="宋体" w:hAnsi="宋体" w:eastAsia="宋体" w:cs="宋体"/>
          <w:color w:val="000"/>
          <w:sz w:val="28"/>
          <w:szCs w:val="28"/>
        </w:rPr>
        <w:t xml:space="preserve">货币功能官方用途私人用途</w:t>
      </w:r>
    </w:p>
    <w:p>
      <w:pPr>
        <w:ind w:left="0" w:right="0" w:firstLine="560"/>
        <w:spacing w:before="450" w:after="450" w:line="312" w:lineRule="auto"/>
      </w:pPr>
      <w:r>
        <w:rPr>
          <w:rFonts w:ascii="宋体" w:hAnsi="宋体" w:eastAsia="宋体" w:cs="宋体"/>
          <w:color w:val="000"/>
          <w:sz w:val="28"/>
          <w:szCs w:val="28"/>
        </w:rPr>
        <w:t xml:space="preserve">价值储藏国际储备货币替代(私人美元化)和投资</w:t>
      </w:r>
    </w:p>
    <w:p>
      <w:pPr>
        <w:ind w:left="0" w:right="0" w:firstLine="560"/>
        <w:spacing w:before="450" w:after="450" w:line="312" w:lineRule="auto"/>
      </w:pPr>
      <w:r>
        <w:rPr>
          <w:rFonts w:ascii="宋体" w:hAnsi="宋体" w:eastAsia="宋体" w:cs="宋体"/>
          <w:color w:val="000"/>
          <w:sz w:val="28"/>
          <w:szCs w:val="28"/>
        </w:rPr>
        <w:t xml:space="preserve">交易媒介外汇干预载体货币贸易和金融交易结算</w:t>
      </w:r>
    </w:p>
    <w:p>
      <w:pPr>
        <w:ind w:left="0" w:right="0" w:firstLine="560"/>
        <w:spacing w:before="450" w:after="450" w:line="312" w:lineRule="auto"/>
      </w:pPr>
      <w:r>
        <w:rPr>
          <w:rFonts w:ascii="宋体" w:hAnsi="宋体" w:eastAsia="宋体" w:cs="宋体"/>
          <w:color w:val="000"/>
          <w:sz w:val="28"/>
          <w:szCs w:val="28"/>
        </w:rPr>
        <w:t xml:space="preserve">记账单位钉住的锚货币贸易和金融交易计价</w:t>
      </w:r>
    </w:p>
    <w:p>
      <w:pPr>
        <w:ind w:left="0" w:right="0" w:firstLine="560"/>
        <w:spacing w:before="450" w:after="450" w:line="312" w:lineRule="auto"/>
      </w:pPr>
      <w:r>
        <w:rPr>
          <w:rFonts w:ascii="宋体" w:hAnsi="宋体" w:eastAsia="宋体" w:cs="宋体"/>
          <w:color w:val="000"/>
          <w:sz w:val="28"/>
          <w:szCs w:val="28"/>
        </w:rPr>
        <w:t xml:space="preserve">资料来源：根据ChinnandFrankel(20xx)和Kenen(1983)整理。</w:t>
      </w:r>
    </w:p>
    <w:p>
      <w:pPr>
        <w:ind w:left="0" w:right="0" w:firstLine="560"/>
        <w:spacing w:before="450" w:after="450" w:line="312" w:lineRule="auto"/>
      </w:pPr>
      <w:r>
        <w:rPr>
          <w:rFonts w:ascii="宋体" w:hAnsi="宋体" w:eastAsia="宋体" w:cs="宋体"/>
          <w:color w:val="000"/>
          <w:sz w:val="28"/>
          <w:szCs w:val="28"/>
        </w:rPr>
        <w:t xml:space="preserve">根据这份清单我们可以看出，一种国际化货币能为居民或非居民提供价值储藏、交易媒介和记账单位的功能。具体来讲，它可用于私人用途的货币替代、投资计价以及贸易和金融交易，同时也可用作官方储备、外汇干预的载体货币以及钉住汇率的锚货币。</w:t>
      </w:r>
    </w:p>
    <w:p>
      <w:pPr>
        <w:ind w:left="0" w:right="0" w:firstLine="560"/>
        <w:spacing w:before="450" w:after="450" w:line="312" w:lineRule="auto"/>
      </w:pPr>
      <w:r>
        <w:rPr>
          <w:rFonts w:ascii="宋体" w:hAnsi="宋体" w:eastAsia="宋体" w:cs="宋体"/>
          <w:color w:val="000"/>
          <w:sz w:val="28"/>
          <w:szCs w:val="28"/>
        </w:rPr>
        <w:t xml:space="preserve">二、人民币国际化的道路——由区域化到国际化</w:t>
      </w:r>
    </w:p>
    <w:p>
      <w:pPr>
        <w:ind w:left="0" w:right="0" w:firstLine="560"/>
        <w:spacing w:before="450" w:after="450" w:line="312" w:lineRule="auto"/>
      </w:pPr>
      <w:r>
        <w:rPr>
          <w:rFonts w:ascii="宋体" w:hAnsi="宋体" w:eastAsia="宋体" w:cs="宋体"/>
          <w:color w:val="000"/>
          <w:sz w:val="28"/>
          <w:szCs w:val="28"/>
        </w:rPr>
        <w:t xml:space="preserve">1997—1998年亚洲金融危机爆发以后，中国一直积极参与建立区域金融架构。中国已经成为清迈倡议框架下最大的双边互换协议的资金供给者之一，同时也积极参与区域多边政策对话和经济监控机制。在现有的区域合作机制中，人民币在一定范围内可以用于双边互换协议的支付货币。截至20xx年7月，在清迈倡议(见表2)框架之下，中国已经分别同日本、韩国、泰国、马来西亚、印度尼西亚和菲律宾签署了双边互换协议，总额达235亿美元。其中中国与日本、韩国、菲律宾和印度尼西亚签署的互换协议使用本币支付，其他协议也能够使用美元支付。</w:t>
      </w:r>
    </w:p>
    <w:p>
      <w:pPr>
        <w:ind w:left="0" w:right="0" w:firstLine="560"/>
        <w:spacing w:before="450" w:after="450" w:line="312" w:lineRule="auto"/>
      </w:pPr>
      <w:r>
        <w:rPr>
          <w:rFonts w:ascii="宋体" w:hAnsi="宋体" w:eastAsia="宋体" w:cs="宋体"/>
          <w:color w:val="000"/>
          <w:sz w:val="28"/>
          <w:szCs w:val="28"/>
        </w:rPr>
        <w:t xml:space="preserve">表2中国和其他“东盟10+3”国家之间的双边互换协议(截至20xx年7月)</w:t>
      </w:r>
    </w:p>
    <w:p>
      <w:pPr>
        <w:ind w:left="0" w:right="0" w:firstLine="560"/>
        <w:spacing w:before="450" w:after="450" w:line="312" w:lineRule="auto"/>
      </w:pPr>
      <w:r>
        <w:rPr>
          <w:rFonts w:ascii="宋体" w:hAnsi="宋体" w:eastAsia="宋体" w:cs="宋体"/>
          <w:color w:val="000"/>
          <w:sz w:val="28"/>
          <w:szCs w:val="28"/>
        </w:rPr>
        <w:t xml:space="preserve">BSA单向/双向货币协议总额状况</w:t>
      </w:r>
    </w:p>
    <w:p>
      <w:pPr>
        <w:ind w:left="0" w:right="0" w:firstLine="560"/>
        <w:spacing w:before="450" w:after="450" w:line="312" w:lineRule="auto"/>
      </w:pPr>
      <w:r>
        <w:rPr>
          <w:rFonts w:ascii="宋体" w:hAnsi="宋体" w:eastAsia="宋体" w:cs="宋体"/>
          <w:color w:val="000"/>
          <w:sz w:val="28"/>
          <w:szCs w:val="28"/>
        </w:rPr>
        <w:t xml:space="preserve">中国—泰国单向美元/泰铢20亿美元签署日期：20xx-12-06</w:t>
      </w:r>
    </w:p>
    <w:p>
      <w:pPr>
        <w:ind w:left="0" w:right="0" w:firstLine="560"/>
        <w:spacing w:before="450" w:after="450" w:line="312" w:lineRule="auto"/>
      </w:pPr>
      <w:r>
        <w:rPr>
          <w:rFonts w:ascii="宋体" w:hAnsi="宋体" w:eastAsia="宋体" w:cs="宋体"/>
          <w:color w:val="000"/>
          <w:sz w:val="28"/>
          <w:szCs w:val="28"/>
        </w:rPr>
        <w:t xml:space="preserve">终止日期：20xx-12-05</w:t>
      </w:r>
    </w:p>
    <w:p>
      <w:pPr>
        <w:ind w:left="0" w:right="0" w:firstLine="560"/>
        <w:spacing w:before="450" w:after="450" w:line="312" w:lineRule="auto"/>
      </w:pPr>
      <w:r>
        <w:rPr>
          <w:rFonts w:ascii="宋体" w:hAnsi="宋体" w:eastAsia="宋体" w:cs="宋体"/>
          <w:color w:val="000"/>
          <w:sz w:val="28"/>
          <w:szCs w:val="28"/>
        </w:rPr>
        <w:t xml:space="preserve">中国—日本双向人民币/日元</w:t>
      </w:r>
    </w:p>
    <w:p>
      <w:pPr>
        <w:ind w:left="0" w:right="0" w:firstLine="560"/>
        <w:spacing w:before="450" w:after="450" w:line="312" w:lineRule="auto"/>
      </w:pPr>
      <w:r>
        <w:rPr>
          <w:rFonts w:ascii="宋体" w:hAnsi="宋体" w:eastAsia="宋体" w:cs="宋体"/>
          <w:color w:val="000"/>
          <w:sz w:val="28"/>
          <w:szCs w:val="28"/>
        </w:rPr>
        <w:t xml:space="preserve">日元/人民币60亿美元签署日期：20xx-03-28</w:t>
      </w:r>
    </w:p>
    <w:p>
      <w:pPr>
        <w:ind w:left="0" w:right="0" w:firstLine="560"/>
        <w:spacing w:before="450" w:after="450" w:line="312" w:lineRule="auto"/>
      </w:pPr>
      <w:r>
        <w:rPr>
          <w:rFonts w:ascii="宋体" w:hAnsi="宋体" w:eastAsia="宋体" w:cs="宋体"/>
          <w:color w:val="000"/>
          <w:sz w:val="28"/>
          <w:szCs w:val="28"/>
        </w:rPr>
        <w:t xml:space="preserve">中国—韩国双向人民币/韩元</w:t>
      </w:r>
    </w:p>
    <w:p>
      <w:pPr>
        <w:ind w:left="0" w:right="0" w:firstLine="560"/>
        <w:spacing w:before="450" w:after="450" w:line="312" w:lineRule="auto"/>
      </w:pPr>
      <w:r>
        <w:rPr>
          <w:rFonts w:ascii="宋体" w:hAnsi="宋体" w:eastAsia="宋体" w:cs="宋体"/>
          <w:color w:val="000"/>
          <w:sz w:val="28"/>
          <w:szCs w:val="28"/>
        </w:rPr>
        <w:t xml:space="preserve">韩元/人民币80亿美元签署日期：20xx-06-24</w:t>
      </w:r>
    </w:p>
    <w:p>
      <w:pPr>
        <w:ind w:left="0" w:right="0" w:firstLine="560"/>
        <w:spacing w:before="450" w:after="450" w:line="312" w:lineRule="auto"/>
      </w:pPr>
      <w:r>
        <w:rPr>
          <w:rFonts w:ascii="宋体" w:hAnsi="宋体" w:eastAsia="宋体" w:cs="宋体"/>
          <w:color w:val="000"/>
          <w:sz w:val="28"/>
          <w:szCs w:val="28"/>
        </w:rPr>
        <w:t xml:space="preserve">中国—马来西亚单向美元/林吉特15亿美元签署日期：20xx-10-09</w:t>
      </w:r>
    </w:p>
    <w:p>
      <w:pPr>
        <w:ind w:left="0" w:right="0" w:firstLine="560"/>
        <w:spacing w:before="450" w:after="450" w:line="312" w:lineRule="auto"/>
      </w:pPr>
      <w:r>
        <w:rPr>
          <w:rFonts w:ascii="宋体" w:hAnsi="宋体" w:eastAsia="宋体" w:cs="宋体"/>
          <w:color w:val="000"/>
          <w:sz w:val="28"/>
          <w:szCs w:val="28"/>
        </w:rPr>
        <w:t xml:space="preserve">中国—菲律宾单向人民币/比索20亿美元签署日期：20xx-08-29</w:t>
      </w:r>
    </w:p>
    <w:p>
      <w:pPr>
        <w:ind w:left="0" w:right="0" w:firstLine="560"/>
        <w:spacing w:before="450" w:after="450" w:line="312" w:lineRule="auto"/>
      </w:pPr>
      <w:r>
        <w:rPr>
          <w:rFonts w:ascii="宋体" w:hAnsi="宋体" w:eastAsia="宋体" w:cs="宋体"/>
          <w:color w:val="000"/>
          <w:sz w:val="28"/>
          <w:szCs w:val="28"/>
        </w:rPr>
        <w:t xml:space="preserve">正日期：20xx-04-30</w:t>
      </w:r>
    </w:p>
    <w:p>
      <w:pPr>
        <w:ind w:left="0" w:right="0" w:firstLine="560"/>
        <w:spacing w:before="450" w:after="450" w:line="312" w:lineRule="auto"/>
      </w:pPr>
      <w:r>
        <w:rPr>
          <w:rFonts w:ascii="宋体" w:hAnsi="宋体" w:eastAsia="宋体" w:cs="宋体"/>
          <w:color w:val="000"/>
          <w:sz w:val="28"/>
          <w:szCs w:val="28"/>
        </w:rPr>
        <w:t xml:space="preserve">中国—印尼单向人民币/卢比40亿美元签署日期：20xx-12-30</w:t>
      </w:r>
    </w:p>
    <w:p>
      <w:pPr>
        <w:ind w:left="0" w:right="0" w:firstLine="560"/>
        <w:spacing w:before="450" w:after="450" w:line="312" w:lineRule="auto"/>
      </w:pPr>
      <w:r>
        <w:rPr>
          <w:rFonts w:ascii="宋体" w:hAnsi="宋体" w:eastAsia="宋体" w:cs="宋体"/>
          <w:color w:val="000"/>
          <w:sz w:val="28"/>
          <w:szCs w:val="28"/>
        </w:rPr>
        <w:t xml:space="preserve">修正日期：20xx-10-17</w:t>
      </w:r>
    </w:p>
    <w:p>
      <w:pPr>
        <w:ind w:left="0" w:right="0" w:firstLine="560"/>
        <w:spacing w:before="450" w:after="450" w:line="312" w:lineRule="auto"/>
      </w:pPr>
      <w:r>
        <w:rPr>
          <w:rFonts w:ascii="宋体" w:hAnsi="宋体" w:eastAsia="宋体" w:cs="宋体"/>
          <w:color w:val="000"/>
          <w:sz w:val="28"/>
          <w:szCs w:val="28"/>
        </w:rPr>
        <w:t xml:space="preserve">资料来源：日本银行。</w:t>
      </w:r>
    </w:p>
    <w:p>
      <w:pPr>
        <w:ind w:left="0" w:right="0" w:firstLine="560"/>
        <w:spacing w:before="450" w:after="450" w:line="312" w:lineRule="auto"/>
      </w:pPr>
      <w:r>
        <w:rPr>
          <w:rFonts w:ascii="宋体" w:hAnsi="宋体" w:eastAsia="宋体" w:cs="宋体"/>
          <w:color w:val="000"/>
          <w:sz w:val="28"/>
          <w:szCs w:val="28"/>
        </w:rPr>
        <w:t xml:space="preserve">20xx年，由美国次贷危机诱发的国际金融海啸席卷全球，给东亚各国经贸发展带来了巨大的冲击，东亚各国普遍认识到，只有通过加强货币金融合</w:t>
      </w:r>
    </w:p>
    <w:p>
      <w:pPr>
        <w:ind w:left="0" w:right="0" w:firstLine="560"/>
        <w:spacing w:before="450" w:after="450" w:line="312" w:lineRule="auto"/>
      </w:pPr>
      <w:r>
        <w:rPr>
          <w:rFonts w:ascii="宋体" w:hAnsi="宋体" w:eastAsia="宋体" w:cs="宋体"/>
          <w:color w:val="000"/>
          <w:sz w:val="28"/>
          <w:szCs w:val="28"/>
        </w:rPr>
        <w:t xml:space="preserve">作提高各国金融的资源配置效率,才能有效抵御和化解金融海啸的消极影响。可以说，国际金融风暴生客观上推动了包括货币互换在内的东亚货币合作的深化。20xx年以来，东亚货币互换再次取得突破性进展，中国先后与韩国、香港、马来西亚、印尼等国以及区域外的白俄罗斯、阿根廷签署货币互换协议，总额达6500亿人民币。此外，货币互换的多边化版本区域外汇储备基金的筹集也取得了重大突破，基金规模从原定的800亿美元扩大至1200亿美元。</w:t>
      </w:r>
    </w:p>
    <w:p>
      <w:pPr>
        <w:ind w:left="0" w:right="0" w:firstLine="560"/>
        <w:spacing w:before="450" w:after="450" w:line="312" w:lineRule="auto"/>
      </w:pPr>
      <w:r>
        <w:rPr>
          <w:rFonts w:ascii="宋体" w:hAnsi="宋体" w:eastAsia="宋体" w:cs="宋体"/>
          <w:color w:val="000"/>
          <w:sz w:val="28"/>
          <w:szCs w:val="28"/>
        </w:rPr>
        <w:t xml:space="preserve">货币互换的拓展客观上推进了人民币国际化的进程。人民币的区域化是实现国际化的必要环节。我国通过与周边国家签署货币互换协议，促进周边国家在贸易活动中采用人民币作为结算货币，可以提升人民币的国际地位，部分实现人民币国际结算功能和储备功能，加快人民币成为区域主导货币的进程。目前在我国资本项目尚未实现自由兑换的情况下，人民币国际化选择以东亚地区为基础和平台，坚持从区域货币到国际货币的发展路径是一种现实的选择。</w:t>
      </w:r>
    </w:p>
    <w:p>
      <w:pPr>
        <w:ind w:left="0" w:right="0" w:firstLine="560"/>
        <w:spacing w:before="450" w:after="450" w:line="312" w:lineRule="auto"/>
      </w:pPr>
      <w:r>
        <w:rPr>
          <w:rFonts w:ascii="宋体" w:hAnsi="宋体" w:eastAsia="宋体" w:cs="宋体"/>
          <w:color w:val="000"/>
          <w:sz w:val="28"/>
          <w:szCs w:val="28"/>
        </w:rPr>
        <w:t xml:space="preserve">20xx年12月24日_常务会议决定“对广东和长江三角洲地区与港澳地区、广西和云南与东盟的货物贸易进行人民币结算试点”。此举一方面一定程度上降低出口企业的风险，减少企业经营成本有利于双边贸易水平的提高，另一方面更将有利于人民币向国际化方向的推进。时隔3个半月，20xx年4月8日_常务会议决定在上海和广东的广州、深圳、珠海、东莞开展跨境贸易人民币结算试点。从货币互换到人民币用于国际贸易结算，人民币国际化迈出了实质性的一步。</w:t>
      </w:r>
    </w:p>
    <w:p>
      <w:pPr>
        <w:ind w:left="0" w:right="0" w:firstLine="560"/>
        <w:spacing w:before="450" w:after="450" w:line="312" w:lineRule="auto"/>
      </w:pPr>
      <w:r>
        <w:rPr>
          <w:rFonts w:ascii="宋体" w:hAnsi="宋体" w:eastAsia="宋体" w:cs="宋体"/>
          <w:color w:val="000"/>
          <w:sz w:val="28"/>
          <w:szCs w:val="28"/>
        </w:rPr>
        <w:t xml:space="preserve">但总体上看，人民币仍然处于国际化的初级阶段。目前人民币在境外使用还局限于跨境流通，取决于人口的流动。真正的国际货币应该融入物流和资金流中去。另外，在国际金融市场上，人民币还只是一种交易符号，如无本金交割的人民币远期交易，不能用于结算，基本上与资金流隔绝。因此，人民币的国际化还有很长的路要走，要按照由区域到国际的战略思想不断前进。</w:t>
      </w:r>
    </w:p>
    <w:p>
      <w:pPr>
        <w:ind w:left="0" w:right="0" w:firstLine="560"/>
        <w:spacing w:before="450" w:after="450" w:line="312" w:lineRule="auto"/>
      </w:pPr>
      <w:r>
        <w:rPr>
          <w:rFonts w:ascii="宋体" w:hAnsi="宋体" w:eastAsia="宋体" w:cs="宋体"/>
          <w:color w:val="000"/>
          <w:sz w:val="28"/>
          <w:szCs w:val="28"/>
        </w:rPr>
        <w:t xml:space="preserve">三、人民币国际化带来的收益</w:t>
      </w:r>
    </w:p>
    <w:p>
      <w:pPr>
        <w:ind w:left="0" w:right="0" w:firstLine="560"/>
        <w:spacing w:before="450" w:after="450" w:line="312" w:lineRule="auto"/>
      </w:pPr>
      <w:r>
        <w:rPr>
          <w:rFonts w:ascii="宋体" w:hAnsi="宋体" w:eastAsia="宋体" w:cs="宋体"/>
          <w:color w:val="000"/>
          <w:sz w:val="28"/>
          <w:szCs w:val="28"/>
        </w:rPr>
        <w:t xml:space="preserve">我们可以将货币国际化利益按不同的形式分为两个部分：一是通过相关数据的核算可以计量出来的经济利益，二是难以量化的经济利益以及超出经济范围的利益，货币国际化总利益即为二者之和。</w:t>
      </w:r>
    </w:p>
    <w:p>
      <w:pPr>
        <w:ind w:left="0" w:right="0" w:firstLine="560"/>
        <w:spacing w:before="450" w:after="450" w:line="312" w:lineRule="auto"/>
      </w:pPr>
      <w:r>
        <w:rPr>
          <w:rFonts w:ascii="宋体" w:hAnsi="宋体" w:eastAsia="宋体" w:cs="宋体"/>
          <w:color w:val="000"/>
          <w:sz w:val="28"/>
          <w:szCs w:val="28"/>
        </w:rPr>
        <w:t xml:space="preserve">1.可以计量的货币国际化收益</w:t>
      </w:r>
    </w:p>
    <w:p>
      <w:pPr>
        <w:ind w:left="0" w:right="0" w:firstLine="560"/>
        <w:spacing w:before="450" w:after="450" w:line="312" w:lineRule="auto"/>
      </w:pPr>
      <w:r>
        <w:rPr>
          <w:rFonts w:ascii="宋体" w:hAnsi="宋体" w:eastAsia="宋体" w:cs="宋体"/>
          <w:color w:val="000"/>
          <w:sz w:val="28"/>
          <w:szCs w:val="28"/>
        </w:rPr>
        <w:t xml:space="preserve">(1)国际铸币税收入</w:t>
      </w:r>
    </w:p>
    <w:p>
      <w:pPr>
        <w:ind w:left="0" w:right="0" w:firstLine="560"/>
        <w:spacing w:before="450" w:after="450" w:line="312" w:lineRule="auto"/>
      </w:pPr>
      <w:r>
        <w:rPr>
          <w:rFonts w:ascii="宋体" w:hAnsi="宋体" w:eastAsia="宋体" w:cs="宋体"/>
          <w:color w:val="000"/>
          <w:sz w:val="28"/>
          <w:szCs w:val="28"/>
        </w:rPr>
        <w:t xml:space="preserve">国际铸币税()是指当一国货币国际化后，货币当局凭借其发行特权，从外国居民那里所获得的可量化的发行收益与发行成本之间的差额。货币发行收益巨大但发行成本却微不足道，国际铸币税收入相当可观。美国是国际铸币税的最大受益国，据专业人士计算计算，截至20xx年年底美国获得的国际铸币税收益高达9530亿美元。目前我国拥有数额巨大的外汇储备，这实际相当于对发行国政府提供巨额无偿贷款，同时还要承担通货膨胀带来的风险，这是一种巨大的财富损失。如果人民币实现国际化，我国不仅可以减少因大量使用外汇而造成的财富流失，还可以通过向国外发行人民币筹集资金，获得国际铸币税收入。根据国内学者钟伟的测算，如果人民币的购买力在长期保持稳定，并且逐步推进人民币的区域化，那么人民币的铸币税收入可保持年均25亿美元左右。</w:t>
      </w:r>
    </w:p>
    <w:p>
      <w:pPr>
        <w:ind w:left="0" w:right="0" w:firstLine="560"/>
        <w:spacing w:before="450" w:after="450" w:line="312" w:lineRule="auto"/>
      </w:pPr>
      <w:r>
        <w:rPr>
          <w:rFonts w:ascii="宋体" w:hAnsi="宋体" w:eastAsia="宋体" w:cs="宋体"/>
          <w:color w:val="000"/>
          <w:sz w:val="28"/>
          <w:szCs w:val="28"/>
        </w:rPr>
        <w:t xml:space="preserve">(2)从境外储备资产的生产成本到金融运作的净收益</w:t>
      </w:r>
    </w:p>
    <w:p>
      <w:pPr>
        <w:ind w:left="0" w:right="0" w:firstLine="560"/>
        <w:spacing w:before="450" w:after="450" w:line="312" w:lineRule="auto"/>
      </w:pPr>
      <w:r>
        <w:rPr>
          <w:rFonts w:ascii="宋体" w:hAnsi="宋体" w:eastAsia="宋体" w:cs="宋体"/>
          <w:color w:val="000"/>
          <w:sz w:val="28"/>
          <w:szCs w:val="28"/>
        </w:rPr>
        <w:t xml:space="preserve">对铸币税的研究表明，货币当局可获收益的多少取决于它使人们持有货币或者其他资产的能力。这意味着当国外央行持有的境外储备资产主要以银行存款或国债等形式存在的时候，国际货币发行国必须为之提供一个正利息补偿，这种非零的生产成本减少了发行国的国际铸币税收益。进一步来讲，如果存在足够多种类的国际货币可供选择，或是持有储备资产的形式足够多样化，则国际铸币税收益可能因为竞争而消失殆尽。</w:t>
      </w:r>
    </w:p>
    <w:p>
      <w:pPr>
        <w:ind w:left="0" w:right="0" w:firstLine="560"/>
        <w:spacing w:before="450" w:after="450" w:line="312" w:lineRule="auto"/>
      </w:pPr>
      <w:r>
        <w:rPr>
          <w:rFonts w:ascii="宋体" w:hAnsi="宋体" w:eastAsia="宋体" w:cs="宋体"/>
          <w:color w:val="000"/>
          <w:sz w:val="28"/>
          <w:szCs w:val="28"/>
        </w:rPr>
        <w:t xml:space="preserve">事实上，国外央行持有的境外储备资产，无论是以存款形式还是以国债形式存在，都意味着为国际货币发行国的银行体系及其政府提供了巨额的资金来源，通过银行体系的资金引用和政府财政支出机制，这部分资金必将转换为可贷资金并带来收益。而且，国际货币所执行的交易媒介等职能必然通过发行国银行体系所提供的结算和支付服务来完成，这也为相关金融机构带来了佣金收入。</w:t>
      </w:r>
    </w:p>
    <w:p>
      <w:pPr>
        <w:ind w:left="0" w:right="0" w:firstLine="560"/>
        <w:spacing w:before="450" w:after="450" w:line="312" w:lineRule="auto"/>
      </w:pPr>
      <w:r>
        <w:rPr>
          <w:rFonts w:ascii="宋体" w:hAnsi="宋体" w:eastAsia="宋体" w:cs="宋体"/>
          <w:color w:val="000"/>
          <w:sz w:val="28"/>
          <w:szCs w:val="28"/>
        </w:rPr>
        <w:t xml:space="preserve">2.其它类型的货币国际化收益</w:t>
      </w:r>
    </w:p>
    <w:p>
      <w:pPr>
        <w:ind w:left="0" w:right="0" w:firstLine="560"/>
        <w:spacing w:before="450" w:after="450" w:line="312" w:lineRule="auto"/>
      </w:pPr>
      <w:r>
        <w:rPr>
          <w:rFonts w:ascii="宋体" w:hAnsi="宋体" w:eastAsia="宋体" w:cs="宋体"/>
          <w:color w:val="000"/>
          <w:sz w:val="28"/>
          <w:szCs w:val="28"/>
        </w:rPr>
        <w:t xml:space="preserve">货币国际化所带来的经济利益，远远不只是国际铸币税收益和运用境外储备资产投资的金融业收益，更多的是为国际货币发行国及其居民带来许多难以计量的实实在在的利益。例如，当本币成为国际货币以后，对外贸易活动受汇率风险的影响将大大减少，国际资本流动也会因交易成本降低而更加顺畅，从而使得实体经济和金融经济的运作效率有所提高。</w:t>
      </w:r>
    </w:p>
    <w:p>
      <w:pPr>
        <w:ind w:left="0" w:right="0" w:firstLine="560"/>
        <w:spacing w:before="450" w:after="450" w:line="312" w:lineRule="auto"/>
      </w:pPr>
      <w:r>
        <w:rPr>
          <w:rFonts w:ascii="宋体" w:hAnsi="宋体" w:eastAsia="宋体" w:cs="宋体"/>
          <w:color w:val="000"/>
          <w:sz w:val="28"/>
          <w:szCs w:val="28"/>
        </w:rPr>
        <w:t xml:space="preserve">(1)人民币国际化有利于我国的国际贸易和对外投资</w:t>
      </w:r>
    </w:p>
    <w:p>
      <w:pPr>
        <w:ind w:left="0" w:right="0" w:firstLine="560"/>
        <w:spacing w:before="450" w:after="450" w:line="312" w:lineRule="auto"/>
      </w:pPr>
      <w:r>
        <w:rPr>
          <w:rFonts w:ascii="宋体" w:hAnsi="宋体" w:eastAsia="宋体" w:cs="宋体"/>
          <w:color w:val="000"/>
          <w:sz w:val="28"/>
          <w:szCs w:val="28"/>
        </w:rPr>
        <w:t xml:space="preserve">绝大多数跨国货币收支，如国际贸易中的货款结算，国际金融市场上的资金借贷和本息偿还，都是由国际货币来参与的。因此国际货币成为了一种紧缺的资源。而要得到这种资源，其他国家就必须与国际货币发行国进行贸易往来，开展经济合作。在对外经济往来中直接用本币计价、结算，十分快捷，有利于其对外经济往来的扩大。一国货币的国际化还给本国进出口商、投资者及消费者带来很多的便利，使其在从事国际经济交易中可以大范围的使用本币而免受外汇风险的困扰。对进出口商来说，汇率风险是他们面临的主要风险之一，规避它的最好办法是用本币计价、结算。这样做，一方面能使该国进出口商免去了对外汇收支进行套期保值的成本支出;另一方面便于对国外进口商提供本币的出口信贷，从而进一步提升出口竞争力，扩大对外贸易和经济往来，货币国际化必将给发行国居民和企业的对外贸易创造便利条件，提高经济效益。</w:t>
      </w:r>
    </w:p>
    <w:p>
      <w:pPr>
        <w:ind w:left="0" w:right="0" w:firstLine="560"/>
        <w:spacing w:before="450" w:after="450" w:line="312" w:lineRule="auto"/>
      </w:pPr>
      <w:r>
        <w:rPr>
          <w:rFonts w:ascii="宋体" w:hAnsi="宋体" w:eastAsia="宋体" w:cs="宋体"/>
          <w:color w:val="000"/>
          <w:sz w:val="28"/>
          <w:szCs w:val="28"/>
        </w:rPr>
        <w:t xml:space="preserve">人民币国际化后，大部分国际贸易结算可以采取人民币进行交易，避免频繁的货币兑换所带来的交易成本。根据欧盟委员会估计，欧洲货币统一每年节省的货币兑换成本在400亿美元左右。由此可得，美国历年所节省的货币兑换费用是可观的。当然，人民币国际化后，我国居民出境旅游将更加便捷经济。我国政府在对发展中国家提供经济援助时，也可以提供人民币信贷。</w:t>
      </w:r>
    </w:p>
    <w:p>
      <w:pPr>
        <w:ind w:left="0" w:right="0" w:firstLine="560"/>
        <w:spacing w:before="450" w:after="450" w:line="312" w:lineRule="auto"/>
      </w:pPr>
      <w:r>
        <w:rPr>
          <w:rFonts w:ascii="宋体" w:hAnsi="宋体" w:eastAsia="宋体" w:cs="宋体"/>
          <w:color w:val="000"/>
          <w:sz w:val="28"/>
          <w:szCs w:val="28"/>
        </w:rPr>
        <w:t xml:space="preserve">此外，人民币国际化后，我国对外投资最大的障碍——外汇资金的供给问题也就不复存在了。国内投资商可以直接利用手中的人民币对外投资，投资能力将大大增强，同时也降低了由于汇率变动而导致的投资风险，投资收益有了进一步的保证。有利于我国海外直接投资的扩大，促进我国对外经贸活动和国家交流的发展，尤其是推动我国对周边国家和地区的经济贸易和境外投资，加快我国企业“走出去”，提高我国在世界贸易中的地位。</w:t>
      </w:r>
    </w:p>
    <w:p>
      <w:pPr>
        <w:ind w:left="0" w:right="0" w:firstLine="560"/>
        <w:spacing w:before="450" w:after="450" w:line="312" w:lineRule="auto"/>
      </w:pPr>
      <w:r>
        <w:rPr>
          <w:rFonts w:ascii="宋体" w:hAnsi="宋体" w:eastAsia="宋体" w:cs="宋体"/>
          <w:color w:val="000"/>
          <w:sz w:val="28"/>
          <w:szCs w:val="28"/>
        </w:rPr>
        <w:t xml:space="preserve">(2)人民币国际化有利于提升我国的国际地位和政治声望</w:t>
      </w:r>
    </w:p>
    <w:p>
      <w:pPr>
        <w:ind w:left="0" w:right="0" w:firstLine="560"/>
        <w:spacing w:before="450" w:after="450" w:line="312" w:lineRule="auto"/>
      </w:pPr>
      <w:r>
        <w:rPr>
          <w:rFonts w:ascii="宋体" w:hAnsi="宋体" w:eastAsia="宋体" w:cs="宋体"/>
          <w:color w:val="000"/>
          <w:sz w:val="28"/>
          <w:szCs w:val="28"/>
        </w:rPr>
        <w:t xml:space="preserve">目前的国际金融体系中，由于不存在世界政府和世界中央银行，一些国家的货币同时担当着国际货币的角色。建立在一国或几国“国内货币国际化”基础上的国际货币本位制度，内在地规定了国际汇率制度的不平等性。当前的国际货币体系主要由美元、日元、欧元组成，是一种不对称的货币体系，发达国家由于掌握了货币话语权，在国际货币体系中居于主导地位;相反，发展中国家，由于具体历史的原因，在国际货币体系中处于被支配的地位。</w:t>
      </w:r>
    </w:p>
    <w:p>
      <w:pPr>
        <w:ind w:left="0" w:right="0" w:firstLine="560"/>
        <w:spacing w:before="450" w:after="450" w:line="312" w:lineRule="auto"/>
      </w:pPr>
      <w:r>
        <w:rPr>
          <w:rFonts w:ascii="宋体" w:hAnsi="宋体" w:eastAsia="宋体" w:cs="宋体"/>
          <w:color w:val="000"/>
          <w:sz w:val="28"/>
          <w:szCs w:val="28"/>
        </w:rPr>
        <w:t xml:space="preserve">人民币的国际化减少国际货币体制的不完善对我国的影响，一旦人民币完全国际化后，中国就拥有了一种世界货币的发行和调节权，对全球经济活动的影响和发言权也将随之增加;一旦成为国际货币体系的重要组成部分，其对全球经济的稳定和增长也会做出重要的贡献。</w:t>
      </w:r>
    </w:p>
    <w:p>
      <w:pPr>
        <w:ind w:left="0" w:right="0" w:firstLine="560"/>
        <w:spacing w:before="450" w:after="450" w:line="312" w:lineRule="auto"/>
      </w:pPr>
      <w:r>
        <w:rPr>
          <w:rFonts w:ascii="宋体" w:hAnsi="宋体" w:eastAsia="宋体" w:cs="宋体"/>
          <w:color w:val="000"/>
          <w:sz w:val="28"/>
          <w:szCs w:val="28"/>
        </w:rPr>
        <w:t xml:space="preserve">货币的国际化往往意味着该货币发行国在国际货币体系中地位的提高及在国际货币及金融政策协调中作用的加强，有利于增强一国在国际事务中的影响力。人民币实现国际化后，中国就掌握了一种国际货币的发行权和调节权，将使那些使用人民币的国家在一定程度上形成对中国经济的一定依赖性，中国的经济发展状况和经济政策变化也将对那些国家产生影响，从而加强中国的经济中心地位，中国在国际事务中将具有更大的发言权，有利于中国经济的持续增长和综合竞争力的提升。此外，人民币的国际化可以优化世界货币结构，支持世界政治经济格局的多极化发展。人民币国际化后，成为国际结算的货币之一，可减少我国与世界各国经济贸易往来中对美元、欧元等国际货币的过分依赖，从而增强中国防范外部金融冲击和抵御“货币入侵”的能力。</w:t>
      </w:r>
    </w:p>
    <w:p>
      <w:pPr>
        <w:ind w:left="0" w:right="0" w:firstLine="560"/>
        <w:spacing w:before="450" w:after="450" w:line="312" w:lineRule="auto"/>
      </w:pPr>
      <w:r>
        <w:rPr>
          <w:rFonts w:ascii="宋体" w:hAnsi="宋体" w:eastAsia="宋体" w:cs="宋体"/>
          <w:color w:val="000"/>
          <w:sz w:val="28"/>
          <w:szCs w:val="28"/>
        </w:rPr>
        <w:t xml:space="preserve">货币国际化并不只带来了经济利益。人们对货币的追逐，表面上是对货币所代表的经济价值的肯定，实际上则是对隐藏在货币之后的政治、经济、社会制度乃至文化意识形态的某种自自愿的服从。因此货币国际化对于国际社会的影响是全方位的，给货币发行国所带来的好处自然也是多层次的。</w:t>
      </w:r>
    </w:p>
    <w:p>
      <w:pPr>
        <w:ind w:left="0" w:right="0" w:firstLine="560"/>
        <w:spacing w:before="450" w:after="450" w:line="312" w:lineRule="auto"/>
      </w:pPr>
      <w:r>
        <w:rPr>
          <w:rFonts w:ascii="宋体" w:hAnsi="宋体" w:eastAsia="宋体" w:cs="宋体"/>
          <w:color w:val="000"/>
          <w:sz w:val="28"/>
          <w:szCs w:val="28"/>
        </w:rPr>
        <w:t xml:space="preserve">(3)人民币国际化有利于国际融资</w:t>
      </w:r>
    </w:p>
    <w:p>
      <w:pPr>
        <w:ind w:left="0" w:right="0" w:firstLine="560"/>
        <w:spacing w:before="450" w:after="450" w:line="312" w:lineRule="auto"/>
      </w:pPr>
      <w:r>
        <w:rPr>
          <w:rFonts w:ascii="宋体" w:hAnsi="宋体" w:eastAsia="宋体" w:cs="宋体"/>
          <w:color w:val="000"/>
          <w:sz w:val="28"/>
          <w:szCs w:val="28"/>
        </w:rPr>
        <w:t xml:space="preserve">由于发展中国家“原罪”的存在，发展中国家无法以本币从国外市场甚至是国内市场上错款和获得长期借款。(Eichengreen和Hausmann,1999年)。具体来说，就是无法以本币从国外市场上借款是导致大多数发展中国家货币错配和期限错配的主要原因。对那些持有外币债务的国家来说，他们无法从总水平上降低货币敞口风险，因而大多数国内贷款者将不得不面对资产负债表上的货币不匹配问题，从而面临更大的外汇风险。</w:t>
      </w:r>
    </w:p>
    <w:p>
      <w:pPr>
        <w:ind w:left="0" w:right="0" w:firstLine="560"/>
        <w:spacing w:before="450" w:after="450" w:line="312" w:lineRule="auto"/>
      </w:pPr>
      <w:r>
        <w:rPr>
          <w:rFonts w:ascii="宋体" w:hAnsi="宋体" w:eastAsia="宋体" w:cs="宋体"/>
          <w:color w:val="000"/>
          <w:sz w:val="28"/>
          <w:szCs w:val="28"/>
        </w:rPr>
        <w:t xml:space="preserve">人民币成为国际货币后，经常项目出现赤字可以通过境外流入的资本进行融资，人民币汇率的波动与经常项目赤字的相关度将下降，美国在多年出现财政和经常项目“双赤字”的情况下经济仍然保持高速增长，一个很大的因素就是美元的国际中心货币地位。当然，对于经常项目赤字，还可以通过本币发行便利的进行融资，但是这种国际货币的特权不能滥用。同时，由于经常项目赤字的融资渠道更为宽泛，我国可以降低外汇储备水平，分流部分外汇储备资源以进行研究和开发投资。</w:t>
      </w:r>
    </w:p>
    <w:p>
      <w:pPr>
        <w:ind w:left="0" w:right="0" w:firstLine="560"/>
        <w:spacing w:before="450" w:after="450" w:line="312" w:lineRule="auto"/>
      </w:pPr>
      <w:r>
        <w:rPr>
          <w:rFonts w:ascii="宋体" w:hAnsi="宋体" w:eastAsia="宋体" w:cs="宋体"/>
          <w:color w:val="000"/>
          <w:sz w:val="28"/>
          <w:szCs w:val="28"/>
        </w:rPr>
        <w:t xml:space="preserve">(4)人民币国际化有利于缓解高额外汇储备压力</w:t>
      </w:r>
    </w:p>
    <w:p>
      <w:pPr>
        <w:ind w:left="0" w:right="0" w:firstLine="560"/>
        <w:spacing w:before="450" w:after="450" w:line="312" w:lineRule="auto"/>
      </w:pPr>
      <w:r>
        <w:rPr>
          <w:rFonts w:ascii="宋体" w:hAnsi="宋体" w:eastAsia="宋体" w:cs="宋体"/>
          <w:color w:val="000"/>
          <w:sz w:val="28"/>
          <w:szCs w:val="28"/>
        </w:rPr>
        <w:t xml:space="preserve">中国外汇储备持续增长，截止到目前为止已突破3万亿美元。外汇储备的增加导致人民币升值压力加大。人民币升值会对我国贸易及加工业产生不利影响，而汇率稳定则贸易顺差更大，进而人民币升值压力更大，国际利益冲突也将加剧。解决这一两难困境的有效方法就是人民币国际化。虽然说高额的外汇储备有利于维护国家的对外信誉，但本国货币在国际货币体系中的地位并不会因为外汇储备的增加而有相同比例的提高，反倒是持有成本增加不少。人民币国际化后，中国的清偿力将可以用人民币来实现，这样将大大减少对外汇储备的需求，也有利于缓解人民币的升值压力。</w:t>
      </w:r>
    </w:p>
    <w:p>
      <w:pPr>
        <w:ind w:left="0" w:right="0" w:firstLine="560"/>
        <w:spacing w:before="450" w:after="450" w:line="312" w:lineRule="auto"/>
      </w:pPr>
      <w:r>
        <w:rPr>
          <w:rFonts w:ascii="宋体" w:hAnsi="宋体" w:eastAsia="宋体" w:cs="宋体"/>
          <w:color w:val="000"/>
          <w:sz w:val="28"/>
          <w:szCs w:val="28"/>
        </w:rPr>
        <w:t xml:space="preserve">四、人民币国际化带来的成本</w:t>
      </w:r>
    </w:p>
    <w:p>
      <w:pPr>
        <w:ind w:left="0" w:right="0" w:firstLine="560"/>
        <w:spacing w:before="450" w:after="450" w:line="312" w:lineRule="auto"/>
      </w:pPr>
      <w:r>
        <w:rPr>
          <w:rFonts w:ascii="宋体" w:hAnsi="宋体" w:eastAsia="宋体" w:cs="宋体"/>
          <w:color w:val="000"/>
          <w:sz w:val="28"/>
          <w:szCs w:val="28"/>
        </w:rPr>
        <w:t xml:space="preserve">人民币国际化是一把“双刃剑”。从上面的论述中我们可以看出，人民币国际化可以给中国带来丰厚收益，对中国各项事业的发展都有着不可估量效用。但是中国在获得上述利益的同时，也需付出一定的代价和成本。</w:t>
      </w:r>
    </w:p>
    <w:p>
      <w:pPr>
        <w:ind w:left="0" w:right="0" w:firstLine="560"/>
        <w:spacing w:before="450" w:after="450" w:line="312" w:lineRule="auto"/>
      </w:pPr>
      <w:r>
        <w:rPr>
          <w:rFonts w:ascii="宋体" w:hAnsi="宋体" w:eastAsia="宋体" w:cs="宋体"/>
          <w:color w:val="000"/>
          <w:sz w:val="28"/>
          <w:szCs w:val="28"/>
        </w:rPr>
        <w:t xml:space="preserve">(1)人民币国际化将使我国面临货币逆转的风险</w:t>
      </w:r>
    </w:p>
    <w:p>
      <w:pPr>
        <w:ind w:left="0" w:right="0" w:firstLine="560"/>
        <w:spacing w:before="450" w:after="450" w:line="312" w:lineRule="auto"/>
      </w:pPr>
      <w:r>
        <w:rPr>
          <w:rFonts w:ascii="宋体" w:hAnsi="宋体" w:eastAsia="宋体" w:cs="宋体"/>
          <w:color w:val="000"/>
          <w:sz w:val="28"/>
          <w:szCs w:val="28"/>
        </w:rPr>
        <w:t xml:space="preserve">铸币税的区域延伸表现为货币职能延伸到发行国范围之外获得货币发行收益。在国际货币市场与资本市场高速流动的条件下，货币国际化在理论上存在可逆转性。这意味着货币国际化在带给发行国利益的同时，也使发行国承担者着巨大的风险。信用货币的国际竞争力主要取决于经济体对该货币的信心与预期，最终取决于这种货币的运行效能。信心与预期具有“双向强化”特征。对货币国际交易媒介能力的乐观预期使强币更强，进而使国际铸币税收益扩大;对货币国际交易信心的不足导致对该货币国际地位的悲观预期，从而影响其国际地位。在国际货币多元化格局中，在国际货币市场和资本市场流动效率充足，能够支持货币迅速转换的条件下，当一种国际货币的国际竞争力预期悲观时，货币持有者会通过资本市场或者货币市场在不同得储备货币之间迅速转换。这种国家货币在国际资本市场或货币市场上的可选择性决定了货币国际化的可逆转性——经济体可以选择一种货币，也可以放弃它而转向另一种预期乐观的货币作为国际清偿手段。国际货币市场上的风险溢价及其引起的货币与资本套利行为是国际货币可逆转性的最佳诠释。</w:t>
      </w:r>
    </w:p>
    <w:p>
      <w:pPr>
        <w:ind w:left="0" w:right="0" w:firstLine="560"/>
        <w:spacing w:before="450" w:after="450" w:line="312" w:lineRule="auto"/>
      </w:pPr>
      <w:r>
        <w:rPr>
          <w:rFonts w:ascii="宋体" w:hAnsi="宋体" w:eastAsia="宋体" w:cs="宋体"/>
          <w:color w:val="000"/>
          <w:sz w:val="28"/>
          <w:szCs w:val="28"/>
        </w:rPr>
        <w:t xml:space="preserve">另外，国际货币的选择，会由于货币替代问题，带来货币政策实施效果的不对称甚至货币政策的作用方向完全相反。这一点在美元化国家表现的淋漓尽致。美元化相当于美元化国家放弃了货币主权而达成了暂时的货币统一，但由于经济实体政治的独立性及其经济周期的差别性，决定了货币一体化国家之间的利益不一致。货币发行国为了自己的利益难以全面照顾美元化国家的利益，甚至所制定的货币政策带来美元化国家的利益损失，只要货币接受国与货币发行国处于经济运行的非一体化状态，这种情况就必然存在。</w:t>
      </w:r>
    </w:p>
    <w:p>
      <w:pPr>
        <w:ind w:left="0" w:right="0" w:firstLine="560"/>
        <w:spacing w:before="450" w:after="450" w:line="312" w:lineRule="auto"/>
      </w:pPr>
      <w:r>
        <w:rPr>
          <w:rFonts w:ascii="宋体" w:hAnsi="宋体" w:eastAsia="宋体" w:cs="宋体"/>
          <w:color w:val="000"/>
          <w:sz w:val="28"/>
          <w:szCs w:val="28"/>
        </w:rPr>
        <w:t xml:space="preserve">当货币区域内出现极度的利益不均与成本分配不公时，货币合作收益就难以弥补为合作而支付的成本，原来的利益均衡就会被打破，一种新的合作形式(不合作)就成为新的选择，拥有政治独立的国家政府则会重新选择货币，货币国际化的逆转就不可避免了。国际货币的逆转必然给无论货币发行国还是货币接受国都会带来巨大损失，对于货币发行国而言，货币国际化逆转是百害而无一例的，而对于接受国而言，放弃一种货币作为清偿货币或媒介货币，理性选择的结果可能是获得更大的收益。</w:t>
      </w:r>
    </w:p>
    <w:p>
      <w:pPr>
        <w:ind w:left="0" w:right="0" w:firstLine="560"/>
        <w:spacing w:before="450" w:after="450" w:line="312" w:lineRule="auto"/>
      </w:pPr>
      <w:r>
        <w:rPr>
          <w:rFonts w:ascii="宋体" w:hAnsi="宋体" w:eastAsia="宋体" w:cs="宋体"/>
          <w:color w:val="000"/>
          <w:sz w:val="28"/>
          <w:szCs w:val="28"/>
        </w:rPr>
        <w:t xml:space="preserve">(2)人民币国际化将使我国政府宏观调控难度加大</w:t>
      </w:r>
    </w:p>
    <w:p>
      <w:pPr>
        <w:ind w:left="0" w:right="0" w:firstLine="560"/>
        <w:spacing w:before="450" w:after="450" w:line="312" w:lineRule="auto"/>
      </w:pPr>
      <w:r>
        <w:rPr>
          <w:rFonts w:ascii="宋体" w:hAnsi="宋体" w:eastAsia="宋体" w:cs="宋体"/>
          <w:color w:val="000"/>
          <w:sz w:val="28"/>
          <w:szCs w:val="28"/>
        </w:rPr>
        <w:t xml:space="preserve">在封闭经济条件下，一国经济政策只受国内经济变量的影响，货币政策所调控的也只是国内经济;而开放经济下，外部经济变量也将对国内经济产生影响。人民币国际化将使得资本国际间流动变得更加容易，流通成本更低，这就为投资资本提供了更大的空间。资本流动将对我国资本市场利率产生影响，资本流入会增加对人民币的需求，在保持货币政策稳定的情况下，市场利率面临上升压力。同样，资本的流动也会引起外汇储备的变动，进而引起人民币汇率波动。在这样一种情况下，政府的货币政策将受到影响，国内宏观调控的效果也将大打折扣。例如，为了应对国内发生的通货膨胀而实施紧缩性的货币政策、提高市场利率时，国内商业银行可以方便地从境外借入大量的人民币资金以满足客户的借款需求，其他逐利资本也将迅速流入;相反，当施行宽松的货币政策、降低利率时，又会引起大量资本外逃，极大地抵消货币政策的效果，加大宏观调控的难度。</w:t>
      </w:r>
    </w:p>
    <w:p>
      <w:pPr>
        <w:ind w:left="0" w:right="0" w:firstLine="560"/>
        <w:spacing w:before="450" w:after="450" w:line="312" w:lineRule="auto"/>
      </w:pPr>
      <w:r>
        <w:rPr>
          <w:rFonts w:ascii="宋体" w:hAnsi="宋体" w:eastAsia="宋体" w:cs="宋体"/>
          <w:color w:val="000"/>
          <w:sz w:val="28"/>
          <w:szCs w:val="28"/>
        </w:rPr>
        <w:t xml:space="preserve">(3)人民币国际化将使我国面临更大的货币需求和汇率波动</w:t>
      </w:r>
    </w:p>
    <w:p>
      <w:pPr>
        <w:ind w:left="0" w:right="0" w:firstLine="560"/>
        <w:spacing w:before="450" w:after="450" w:line="312" w:lineRule="auto"/>
      </w:pPr>
      <w:r>
        <w:rPr>
          <w:rFonts w:ascii="宋体" w:hAnsi="宋体" w:eastAsia="宋体" w:cs="宋体"/>
          <w:color w:val="000"/>
          <w:sz w:val="28"/>
          <w:szCs w:val="28"/>
        </w:rPr>
        <w:t xml:space="preserve">一国货币成为国际货币后，其货币将被许多国家储存和使用。一旦国外货币需求的偏好发生变化，将会导致国内货币供需发生波动。此外，由于一国货币国际化后，将允许外国居民获得本币资产，外国居民如果大量购买本国资产，资本的大量内流就可能导致本国货币升值，这将影响本国产品在国际市场上的竞争能力，影响贸易收支的平衡。人民币在境外大规模流通可能在一定条件下对人民币汇率产生压力，增大人民币汇率稳定的难度。当人民币离岸市场形成后，将对国内的人民币汇率形成重要的参照，人民币汇率的形成机制将更为复杂，准确地评估人民币均衡汇率水平和影响人民币汇率长期因素的难度更大，干预人民币汇率也就较为困难。</w:t>
      </w:r>
    </w:p>
    <w:p>
      <w:pPr>
        <w:ind w:left="0" w:right="0" w:firstLine="560"/>
        <w:spacing w:before="450" w:after="450" w:line="312" w:lineRule="auto"/>
      </w:pPr>
      <w:r>
        <w:rPr>
          <w:rFonts w:ascii="宋体" w:hAnsi="宋体" w:eastAsia="宋体" w:cs="宋体"/>
          <w:color w:val="000"/>
          <w:sz w:val="28"/>
          <w:szCs w:val="28"/>
        </w:rPr>
        <w:t xml:space="preserve">(4)人民币国际化将使我国货币政策的效果减弱甚至失效</w:t>
      </w:r>
    </w:p>
    <w:p>
      <w:pPr>
        <w:ind w:left="0" w:right="0" w:firstLine="560"/>
        <w:spacing w:before="450" w:after="450" w:line="312" w:lineRule="auto"/>
      </w:pPr>
      <w:r>
        <w:rPr>
          <w:rFonts w:ascii="宋体" w:hAnsi="宋体" w:eastAsia="宋体" w:cs="宋体"/>
          <w:color w:val="000"/>
          <w:sz w:val="28"/>
          <w:szCs w:val="28"/>
        </w:rPr>
        <w:t xml:space="preserve">一国货币的国际化会影响发行国中央银行执行货币政策的效果，降低本国货币当局控制基础货币、调控国内经济的能力。国际货币作为本国的货币和作为国际货币的职能有时候会发生冲突。货币国际化之后，本国货币与国际金融之间的一体化程度将增强，这样，国内的货币政策将面临更加严重的“内外均衡的冲突”问题。货币政策的调整与实施将受到国际因素的制约，货币政策的制订，不能仅考虑国内经济发展状况，还要顾及世界经济的发展周期。有关国家为稳定本国货币将人民币视作为锚货币，货币政策的传导机制会发生相应变化，货币政策操作的难度将大大增加，中央银行很难确定货币政策调整的适当时机。</w:t>
      </w:r>
    </w:p>
    <w:p>
      <w:pPr>
        <w:ind w:left="0" w:right="0" w:firstLine="560"/>
        <w:spacing w:before="450" w:after="450" w:line="312" w:lineRule="auto"/>
      </w:pPr>
      <w:r>
        <w:rPr>
          <w:rFonts w:ascii="宋体" w:hAnsi="宋体" w:eastAsia="宋体" w:cs="宋体"/>
          <w:color w:val="000"/>
          <w:sz w:val="28"/>
          <w:szCs w:val="28"/>
        </w:rPr>
        <w:t xml:space="preserve">储备货币发行国不时发现在实施国内货币政策时会受到国外本币持有额的钳制。对于一个国家来说，国际上持有其货币的数量越大，国内金融政策执行的难度就越大。同时，由于取消了货币壁垒，经济危机、通货膨胀可随时传递到国内。</w:t>
      </w:r>
    </w:p>
    <w:p>
      <w:pPr>
        <w:ind w:left="0" w:right="0" w:firstLine="560"/>
        <w:spacing w:before="450" w:after="450" w:line="312" w:lineRule="auto"/>
      </w:pPr>
      <w:r>
        <w:rPr>
          <w:rFonts w:ascii="宋体" w:hAnsi="宋体" w:eastAsia="宋体" w:cs="宋体"/>
          <w:color w:val="000"/>
          <w:sz w:val="28"/>
          <w:szCs w:val="28"/>
        </w:rPr>
        <w:t xml:space="preserve">总而言之，一国货币国际化像一把双刃剑，既给该国带来各种成本，同时也给该国带来诸多利益，但是国际化带来的利益远远大于成本。更为重要的是，国际货币发行国在国际金融体系中具有较大的话语权，这种话语权意味着制定或修改国际事务处理规则方面的巨大的经济利益和政治利益。对此，国际货币基金组织和世界银行集团等国际金融组织的实践提供了很好的证明。而那些国际政治热点问题的背后屡屡浮现的美元货币交易的影子，则再三提醒我们：“美元这种制度工具，实实在在有着对于其他国家制度和文化‘侵入’的味道”。正是在这层意义上，货币国际化近年来一直被视为国家竞争战略的重要组成部分。当我们揭开国际货币面纱，重新审视其背后复杂的国际政治、经济、社会制度甚至文化冲突时，或许不得不承认，谋求货币国际化的动力已不仅仅源自于对经济利益的追逐，从某种程度上讲，欧元的崛起以及新兴国家对本国货币国际化战略的执著，也可以理解为捍卫自身利益、抵制国际货币“先驱者”的一种努力，认识到这一点对于我们探讨人民币国际化问题或许可以有所启发。</w:t>
      </w:r>
    </w:p>
    <w:p>
      <w:pPr>
        <w:ind w:left="0" w:right="0" w:firstLine="560"/>
        <w:spacing w:before="450" w:after="450" w:line="312" w:lineRule="auto"/>
      </w:pPr>
      <w:r>
        <w:rPr>
          <w:rFonts w:ascii="黑体" w:hAnsi="黑体" w:eastAsia="黑体" w:cs="黑体"/>
          <w:color w:val="000000"/>
          <w:sz w:val="36"/>
          <w:szCs w:val="36"/>
          <w:b w:val="1"/>
          <w:bCs w:val="1"/>
        </w:rPr>
        <w:t xml:space="preserve">专科金融论文摘要范文 第十篇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在我国经济发展的历程中，金融学发挥不容忽视的作用。由于近几年我国经济市场的蓬勃发展，金融学也得到各个行业的高度重视，各大金融机构、资产管理企业以及证券公司等都迫切需求金融学专业的人才，而这些需求也给金融学的发展带来的更多的挑战。如今金融学的发展与人们的生活和生产息息相关，但金融行业也随着经济市场的改变而发生了一定的变革。</w:t>
      </w:r>
    </w:p>
    <w:p>
      <w:pPr>
        <w:ind w:left="0" w:right="0" w:firstLine="560"/>
        <w:spacing w:before="450" w:after="450" w:line="312" w:lineRule="auto"/>
      </w:pPr>
      <w:r>
        <w:rPr>
          <w:rFonts w:ascii="宋体" w:hAnsi="宋体" w:eastAsia="宋体" w:cs="宋体"/>
          <w:color w:val="000"/>
          <w:sz w:val="28"/>
          <w:szCs w:val="28"/>
        </w:rPr>
        <w:t xml:space="preserve">&gt;二、我国金融学面临的挑战</w:t>
      </w:r>
    </w:p>
    <w:p>
      <w:pPr>
        <w:ind w:left="0" w:right="0" w:firstLine="560"/>
        <w:spacing w:before="450" w:after="450" w:line="312" w:lineRule="auto"/>
      </w:pPr>
      <w:r>
        <w:rPr>
          <w:rFonts w:ascii="宋体" w:hAnsi="宋体" w:eastAsia="宋体" w:cs="宋体"/>
          <w:color w:val="000"/>
          <w:sz w:val="28"/>
          <w:szCs w:val="28"/>
        </w:rPr>
        <w:t xml:space="preserve">1、金融学基础理论的滞后。从当前金融行业的发展形势来看，金融学科的自身价值也逐渐被提升。金融行业想要得到稳定的发展，对其相关储备人员的教育是十分重要的。我国金融学科的设置就是为了培养金融专业的技术性人才，金融学主要是研究价值规律以及对价值进行评判的一门学科，这门学科也是我国现代经济发展的结晶。金融学的内容通常会涉及到关于物理、数学和工程学方面的知识，所以想要学好金融学不仅是要掌握经济学科以及金融学科的相关的知识，也会熟练掌握物理和数学以及工程学相关的知识。金融学的学习有很高的要求，除了要对金融学以及经济学方面的基础理论知识进行掌握，也要具有较强的理性思维分析能力。但由于现阶段我国金融学科目的内容设定比较落后，对于金融学的本体含义的设定也比较含糊，其中相关知识的布局过于粗略。并且就目前而言，我国金融学的师资力量还不够完善，在日常教学中可调配的师资比较缺乏，其教学水准也是有待提高，基于这些情况各大高校所培养出金融学人才的专业技能以及素养也不是很高。另外有些教师对金融学知识的理解不够透彻，在教学过程中很可能会误导学生。还有就是部分高校关于金融学的教学资源和设备也不够完善，在这种条件下所构建出来的教学模式也存在着各种弊病。金融学专业的学生大部分都是接受了专门导师的教导，就样就会导致学生在金融学方面的综合水准不高，如今教学体制中又缺少可用的竞争空间，从而就会严重影响金融学的发展。</w:t>
      </w:r>
    </w:p>
    <w:p>
      <w:pPr>
        <w:ind w:left="0" w:right="0" w:firstLine="560"/>
        <w:spacing w:before="450" w:after="450" w:line="312" w:lineRule="auto"/>
      </w:pPr>
      <w:r>
        <w:rPr>
          <w:rFonts w:ascii="宋体" w:hAnsi="宋体" w:eastAsia="宋体" w:cs="宋体"/>
          <w:color w:val="000"/>
          <w:sz w:val="28"/>
          <w:szCs w:val="28"/>
        </w:rPr>
        <w:t xml:space="preserve">2、金融学的知识内容没有紧密衔接现实生活。金融学作为了与人们日常生活息息相关的一门学科，但是在实际的调研中并没有按照长久发展的指导，其所构建的科目知识也逐渐脱离了现实。人们在生活和生产过程中经常会运用到金融学的知识，但是随着社会经济市场的迅速发展，金融学的发展却无法跟上时代发展的步伐，其相应的理论知识也渐渐与人们的现实生活脱轨。在这种情况下金融行业就无法在市场经济面临危机的时候快速作出相应的措施，从而将会造成严重的经济损失。比如证券市场想要变更国有股目前的减持，并且更新相应的监管理念以及依法指导等行为，都需要相关的学科知识理论的支持。所以一旦金融学无法提供精准的指导，其相应的金融问题也是无法得到有效解决。如今我国金融学的理论知识正在慢慢脱离市场经济的实际发展需求，对相关金融行业的经济建设也无法做到全面的管理，从而就严重阻碍着了金融行业的可持续发展。</w:t>
      </w:r>
    </w:p>
    <w:p>
      <w:pPr>
        <w:ind w:left="0" w:right="0" w:firstLine="560"/>
        <w:spacing w:before="450" w:after="450" w:line="312" w:lineRule="auto"/>
      </w:pPr>
      <w:r>
        <w:rPr>
          <w:rFonts w:ascii="宋体" w:hAnsi="宋体" w:eastAsia="宋体" w:cs="宋体"/>
          <w:color w:val="000"/>
          <w:sz w:val="28"/>
          <w:szCs w:val="28"/>
        </w:rPr>
        <w:t xml:space="preserve">3、对金融学所设置的内涵不明确。我国金融学不单单是指对企业经济收益的计算手段，也是对金融行业的全面管理方式。所谓的金融学的真正含义并不是指专业术语，而是象征着金融学今后的拓展方向。金融学的内容包含着许多不同的体系，并且不同的经济市场环境会应用到相对应的金融体系。另外由于金融学所涉及的范围比较广泛，所以一般在面对同一类情况的时候可以应用多种金融学的体系，虽然在应用过程当中其形式和方法都不一样，但是都能解决同一类的经济问题，而且不同的方式其代价也是不一样的。所以想要快速地解决企业的经济问题，就应该要充分理解金融学的内涵，并从中选取最合适的金融学体系来解决问题。但是就目前的情况来说，我国金融行业对金融学的内涵理解还不够，所以就常常会出现一些金融企业选择错误的方式去解决问题的情况，虽然最后都会达到所预计的结果，但是在实践过程中所耗费的人力和物资也是不容忽视的。而且我国金融专家所创设的金融学本质与西方国家所拟定的内涵是不吻合的，西方国家对于金融学内涵涉及了企业特有的内存金融和投资学相关的内容，我国许多学者就常常会将金融学的概念认为是企业理财，这种将金融与会计类混淆的情况就会大大影响金融学的发展。</w:t>
      </w:r>
    </w:p>
    <w:p>
      <w:pPr>
        <w:ind w:left="0" w:right="0" w:firstLine="560"/>
        <w:spacing w:before="450" w:after="450" w:line="312" w:lineRule="auto"/>
      </w:pPr>
      <w:r>
        <w:rPr>
          <w:rFonts w:ascii="宋体" w:hAnsi="宋体" w:eastAsia="宋体" w:cs="宋体"/>
          <w:color w:val="000"/>
          <w:sz w:val="28"/>
          <w:szCs w:val="28"/>
        </w:rPr>
        <w:t xml:space="preserve">&gt;三、我国金融学今后的发展前景</w:t>
      </w:r>
    </w:p>
    <w:p>
      <w:pPr>
        <w:ind w:left="0" w:right="0" w:firstLine="560"/>
        <w:spacing w:before="450" w:after="450" w:line="312" w:lineRule="auto"/>
      </w:pPr>
      <w:r>
        <w:rPr>
          <w:rFonts w:ascii="宋体" w:hAnsi="宋体" w:eastAsia="宋体" w:cs="宋体"/>
          <w:color w:val="000"/>
          <w:sz w:val="28"/>
          <w:szCs w:val="28"/>
        </w:rPr>
        <w:t xml:space="preserve">1、加强金融学相关的法律，并且拓展其理论知识的深度。由于之前我国经济市场受到金融危机的影响，所以对金融行业相关的法律进行了完善，然而社会经济的日益进步使得金融学也发生了很大的变化。金融学的相关制度应该要随着时代的发展而改进，只有对金融学不断进行改革和创新，才能构建出和谐发展的经济市场。另外，由于我国社会经济市场发展的方向有了新的变化，现行的金融学理论知识已经不适用了，所以应该要对金融学的知识内容进行完善，并有效拓展金融学理论知识的深度，从而培养出能够适应经济市场变化的金融学专业人才。</w:t>
      </w:r>
    </w:p>
    <w:p>
      <w:pPr>
        <w:ind w:left="0" w:right="0" w:firstLine="560"/>
        <w:spacing w:before="450" w:after="450" w:line="312" w:lineRule="auto"/>
      </w:pPr>
      <w:r>
        <w:rPr>
          <w:rFonts w:ascii="宋体" w:hAnsi="宋体" w:eastAsia="宋体" w:cs="宋体"/>
          <w:color w:val="000"/>
          <w:sz w:val="28"/>
          <w:szCs w:val="28"/>
        </w:rPr>
        <w:t xml:space="preserve">2、侧重于金融资本成本。金融学的教学研究与资本密切相关，所以在日常教学过程中应该要将资本作为核心内容。例如某企业在接纳了融资后希望从中获取最大化的经济回报，其回报的资金应该要算在融资的金额内，而资本成本是与主体可以获取的总价值有直接的联系。所以金融学应该要侧重去分辨并分析相关的内涵和资本成本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2025-05-02T11:11:18+08:00</dcterms:created>
  <dcterms:modified xsi:type="dcterms:W3CDTF">2025-05-02T11:11:18+08:00</dcterms:modified>
</cp:coreProperties>
</file>

<file path=docProps/custom.xml><?xml version="1.0" encoding="utf-8"?>
<Properties xmlns="http://schemas.openxmlformats.org/officeDocument/2006/custom-properties" xmlns:vt="http://schemas.openxmlformats.org/officeDocument/2006/docPropsVTypes"/>
</file>