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论科技自立自强优秀论文</w:t>
      </w:r>
      <w:bookmarkEnd w:id="1"/>
    </w:p>
    <w:p>
      <w:pPr>
        <w:jc w:val="center"/>
        <w:spacing w:before="0" w:after="450"/>
      </w:pPr>
      <w:r>
        <w:rPr>
          <w:rFonts w:ascii="Arial" w:hAnsi="Arial" w:eastAsia="Arial" w:cs="Arial"/>
          <w:color w:val="999999"/>
          <w:sz w:val="20"/>
          <w:szCs w:val="20"/>
        </w:rPr>
        <w:t xml:space="preserve">来源：网络  作者：雪域冰心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科技自立自强优秀论文七篇范文我们要在学习强国平台不断加强学习，增强个人党性修养，它让我们能更清晰瞭望远方，为此以下是小编为大家准备了论科技自立自强优秀论文七篇范文，欢迎参阅。论科技自立自强优秀论文（精选篇1）“学习强国”有助于提升学习效率...</w:t>
      </w:r>
    </w:p>
    <w:p>
      <w:pPr>
        <w:ind w:left="0" w:right="0" w:firstLine="560"/>
        <w:spacing w:before="450" w:after="450" w:line="312" w:lineRule="auto"/>
      </w:pPr>
      <w:r>
        <w:rPr>
          <w:rFonts w:ascii="宋体" w:hAnsi="宋体" w:eastAsia="宋体" w:cs="宋体"/>
          <w:color w:val="000"/>
          <w:sz w:val="28"/>
          <w:szCs w:val="28"/>
        </w:rPr>
        <w:t xml:space="preserve">论科技自立自强优秀论文七篇范文</w:t>
      </w:r>
    </w:p>
    <w:p>
      <w:pPr>
        <w:ind w:left="0" w:right="0" w:firstLine="560"/>
        <w:spacing w:before="450" w:after="450" w:line="312" w:lineRule="auto"/>
      </w:pPr>
      <w:r>
        <w:rPr>
          <w:rFonts w:ascii="宋体" w:hAnsi="宋体" w:eastAsia="宋体" w:cs="宋体"/>
          <w:color w:val="000"/>
          <w:sz w:val="28"/>
          <w:szCs w:val="28"/>
        </w:rPr>
        <w:t xml:space="preserve">我们要在学习强国平台不断加强学习，增强个人党性修养，它让我们能更清晰瞭望远方，为此以下是小编为大家准备了论科技自立自强优秀论文七篇范文，欢迎参阅。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论科技自立自强优秀论文（精选篇1）</w:t>
      </w:r>
    </w:p>
    <w:p>
      <w:pPr>
        <w:ind w:left="0" w:right="0" w:firstLine="560"/>
        <w:spacing w:before="450" w:after="450" w:line="312" w:lineRule="auto"/>
      </w:pPr>
      <w:r>
        <w:rPr>
          <w:rFonts w:ascii="宋体" w:hAnsi="宋体" w:eastAsia="宋体" w:cs="宋体"/>
          <w:color w:val="000"/>
          <w:sz w:val="28"/>
          <w:szCs w:val="28"/>
        </w:rPr>
        <w:t xml:space="preserve">“学习强国”有助于提升学习效率。在这个信息大爆炸的时代，我总是很迷茫，在数以千计的新闻当中，究竟哪一条信息是有效的呢?在无法辨别知识有用性及优劣的情况下，总是容易被繁杂的信息牵着鼻子走，犹如喝海水，越喝越渴，边浏览信息边筛选信息，无形中浪费了时间，学习效果也很一般。“学习强国”的内容权威，软件不插广告，学习资源免费，内容分类科学有序，让人可以直击重点，轻松找到自己想学且有价值的信息，节省了大量搜索信息的时间。而且这种创新的学习方式和组织形式，可以让人利用碎片时间随时随地学起，还可以与身边同事朋友及时交流，大大提高了学习效率。</w:t>
      </w:r>
    </w:p>
    <w:p>
      <w:pPr>
        <w:ind w:left="0" w:right="0" w:firstLine="560"/>
        <w:spacing w:before="450" w:after="450" w:line="312" w:lineRule="auto"/>
      </w:pPr>
      <w:r>
        <w:rPr>
          <w:rFonts w:ascii="宋体" w:hAnsi="宋体" w:eastAsia="宋体" w:cs="宋体"/>
          <w:color w:val="000"/>
          <w:sz w:val="28"/>
          <w:szCs w:val="28"/>
        </w:rPr>
        <w:t xml:space="preserve">“学习强国”有助于提升自我素养。一方面增进思想政治素养。使我及时深入地了解了世情、国情和党情，政治敏锐性和政治鉴别力不断提高，在工作中树牢了正确的思想方向，打牢了理论根底，增强了政治本领。另一方面增进个人综合素养。平台除了理论还囊括经济、科技、军事等等内容，除了要闻还有实践、人物、国际等信息，除了具有很高的思想性、新闻性，还具有综合性，通过阅览学习各类知识，可以开阔视野、拓宽思路，汲取先进人物、典型事迹经验，有助于提升自身文化素养和工作能力。</w:t>
      </w:r>
    </w:p>
    <w:p>
      <w:pPr>
        <w:ind w:left="0" w:right="0" w:firstLine="560"/>
        <w:spacing w:before="450" w:after="450" w:line="312" w:lineRule="auto"/>
      </w:pPr>
      <w:r>
        <w:rPr>
          <w:rFonts w:ascii="宋体" w:hAnsi="宋体" w:eastAsia="宋体" w:cs="宋体"/>
          <w:color w:val="000"/>
          <w:sz w:val="28"/>
          <w:szCs w:val="28"/>
        </w:rPr>
        <w:t xml:space="preserve">总之，“学习强国”平台信息海量、内容权威，功能全面、使用便利，坚持正确的宣传舆论导向，以科学的理论武装人，以高尚的精神塑造人，以优秀的作品鼓舞人，是我们思想的方向标、知识的加油站、工作的好帮手。</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论科技自立自强优秀论文（精选篇2）</w:t>
      </w:r>
    </w:p>
    <w:p>
      <w:pPr>
        <w:ind w:left="0" w:right="0" w:firstLine="560"/>
        <w:spacing w:before="450" w:after="450" w:line="312" w:lineRule="auto"/>
      </w:pPr>
      <w:r>
        <w:rPr>
          <w:rFonts w:ascii="宋体" w:hAnsi="宋体" w:eastAsia="宋体" w:cs="宋体"/>
          <w:color w:val="000"/>
          <w:sz w:val="28"/>
          <w:szCs w:val="28"/>
        </w:rPr>
        <w:t xml:space="preserve">20__年，由中央宣传部主管的“学习强国”平台正式上线，纷纷入驻全国各地每位党员的通讯设备，全面铺开并展现了一种全新的党员学习形式。神木富油能源科技有限公司党员干部把其作为理论武装的“加油站”，通过PC端和手机客户端随时随地学，目前，公司全部党员实现了平台注册率100%，使用率100%，不少党员总积分在1000分以上。</w:t>
      </w:r>
    </w:p>
    <w:p>
      <w:pPr>
        <w:ind w:left="0" w:right="0" w:firstLine="560"/>
        <w:spacing w:before="450" w:after="450" w:line="312" w:lineRule="auto"/>
      </w:pPr>
      <w:r>
        <w:rPr>
          <w:rFonts w:ascii="宋体" w:hAnsi="宋体" w:eastAsia="宋体" w:cs="宋体"/>
          <w:color w:val="000"/>
          <w:sz w:val="28"/>
          <w:szCs w:val="28"/>
        </w:rPr>
        <w:t xml:space="preserve">点击进入该平台，只听一声清脆的滴水音，随之一句摘自《论语》的“学而时习之，不亦说乎”诗句便跃入眼帘，书未学，墨香味已浓。平台PC端有“学习新思想”“环球视野”等17个板块180多个一级栏目，手机客户端有“学习”“视频学习”两大板块38个频道，聚合了大量可免费阅读的期刊、古籍、公开课、歌曲、戏曲、电影、图书等资料，不仅包括了重大会议精神和重要讲话文件，更包含了党、政、军在全国各方面建设上的要闻时事，具有很高的思想性、新闻性、综合性和服务性，每一条信息都主题鲜明.</w:t>
      </w:r>
    </w:p>
    <w:p>
      <w:pPr>
        <w:ind w:left="0" w:right="0" w:firstLine="560"/>
        <w:spacing w:before="450" w:after="450" w:line="312" w:lineRule="auto"/>
      </w:pPr>
      <w:r>
        <w:rPr>
          <w:rFonts w:ascii="宋体" w:hAnsi="宋体" w:eastAsia="宋体" w:cs="宋体"/>
          <w:color w:val="000"/>
          <w:sz w:val="28"/>
          <w:szCs w:val="28"/>
        </w:rPr>
        <w:t xml:space="preserve">不仅如此，党员干部还可以通过客户端的“学习”和“视频学习”两大板块下的诸多频道中，选择自己感兴趣的类型，有针对性地进行学习和阅览。频道中还聚合了大量可免费阅读的期刊、公开课、歌曲、电影、图书等资料，以多样的呈现类型吸引党员的学习兴趣，更好地引导党员们在日常生活中进行自主学习。</w:t>
      </w:r>
    </w:p>
    <w:p>
      <w:pPr>
        <w:ind w:left="0" w:right="0" w:firstLine="560"/>
        <w:spacing w:before="450" w:after="450" w:line="312" w:lineRule="auto"/>
      </w:pPr>
      <w:r>
        <w:rPr>
          <w:rFonts w:ascii="宋体" w:hAnsi="宋体" w:eastAsia="宋体" w:cs="宋体"/>
          <w:color w:val="000"/>
          <w:sz w:val="28"/>
          <w:szCs w:val="28"/>
        </w:rPr>
        <w:t xml:space="preserve">除此之外，客户端还具有极强的互动性。党员们可以在学习、浏览之后通过发表评论，与他人共同讨论学习内容，分享学习感受。这也使得这一软件为党员们提供了一个更加自由的交流互动平台，促进了党员之间的交流，也使党支部的学习活动更加丰富多彩。</w:t>
      </w:r>
    </w:p>
    <w:p>
      <w:pPr>
        <w:ind w:left="0" w:right="0" w:firstLine="560"/>
        <w:spacing w:before="450" w:after="450" w:line="312" w:lineRule="auto"/>
      </w:pPr>
      <w:r>
        <w:rPr>
          <w:rFonts w:ascii="宋体" w:hAnsi="宋体" w:eastAsia="宋体" w:cs="宋体"/>
          <w:color w:val="000"/>
          <w:sz w:val="28"/>
          <w:szCs w:val="28"/>
        </w:rPr>
        <w:t xml:space="preserve">刚开始登陆该平台，笔者带着纯粹学习理论的简单想法，但随着对各个频道的深入阅览后，切实感受到“学习强国”平台润物细无声地灌输着生活各个领域的信息量，让笔者学到了新知识、开阔了新视野，提高了政治理论水平，增强了工作创新能力，俨然成为了我工作和生活的“加油站”。</w:t>
      </w:r>
    </w:p>
    <w:p>
      <w:pPr>
        <w:ind w:left="0" w:right="0" w:firstLine="560"/>
        <w:spacing w:before="450" w:after="450" w:line="312" w:lineRule="auto"/>
      </w:pPr>
      <w:r>
        <w:rPr>
          <w:rFonts w:ascii="宋体" w:hAnsi="宋体" w:eastAsia="宋体" w:cs="宋体"/>
          <w:color w:val="000"/>
          <w:sz w:val="28"/>
          <w:szCs w:val="28"/>
        </w:rPr>
        <w:t xml:space="preserve">学习是开启美好人生的一把钥匙。《庄子.秋水》里说过：“井蛙不可以语于海，拘于虚也”。在我们人生中，有许多未知的领域，而学习就如一把万能钥匙，可以为我们打开一扇扇大门，让我们开阔眼界，看见更广袤更精彩的世界，为我们扩大了精神的空间与容积，可谓学无涯，思无涯，其乐亦无涯。</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论科技自立自强优秀论文（精选篇3）</w:t>
      </w:r>
    </w:p>
    <w:p>
      <w:pPr>
        <w:ind w:left="0" w:right="0" w:firstLine="560"/>
        <w:spacing w:before="450" w:after="450" w:line="312" w:lineRule="auto"/>
      </w:pPr>
      <w:r>
        <w:rPr>
          <w:rFonts w:ascii="宋体" w:hAnsi="宋体" w:eastAsia="宋体" w:cs="宋体"/>
          <w:color w:val="000"/>
          <w:sz w:val="28"/>
          <w:szCs w:val="28"/>
        </w:rPr>
        <w:t xml:space="preserve">对于“学习强国”而言，我从认识到熟悉到走进到离不开，过程快而简单。第一次听到别人讲起“学习强国”的时候，我的大脑一闪而过：不过一个概念，党员领导干部需要进一步学习的政治理论吧;当我第一次走进“学习强国”的时候，我震撼了：内容之丰富之广泛之生动之多彩，哪里是我一个“小小鸟”所能描绘出来的。经过一段时间的学习，新动态;身边的感动，道德模范，时代楷模等来自各行各业的优秀人物，给人以满满的社会正能量;经济的腾飞发展，科技的巨大成就，引领人们对物质文化水平的提升，是一个质的飞跃;图片一栏中最美中国，最美中国人，看到祖国的秀丽山川感受身边温暖的事儿，与不知不觉中，自己的心中也充满了阳光。</w:t>
      </w:r>
    </w:p>
    <w:p>
      <w:pPr>
        <w:ind w:left="0" w:right="0" w:firstLine="560"/>
        <w:spacing w:before="450" w:after="450" w:line="312" w:lineRule="auto"/>
      </w:pPr>
      <w:r>
        <w:rPr>
          <w:rFonts w:ascii="宋体" w:hAnsi="宋体" w:eastAsia="宋体" w:cs="宋体"/>
          <w:color w:val="000"/>
          <w:sz w:val="28"/>
          <w:szCs w:val="28"/>
        </w:rPr>
        <w:t xml:space="preserve">“学习强国”不仅是党员干部应该拥有，更适合于我们每个公民学习，净化思想，提升境界，充实生活。</w:t>
      </w:r>
    </w:p>
    <w:p>
      <w:pPr>
        <w:ind w:left="0" w:right="0" w:firstLine="560"/>
        <w:spacing w:before="450" w:after="450" w:line="312" w:lineRule="auto"/>
      </w:pPr>
      <w:r>
        <w:rPr>
          <w:rFonts w:ascii="宋体" w:hAnsi="宋体" w:eastAsia="宋体" w:cs="宋体"/>
          <w:color w:val="000"/>
          <w:sz w:val="28"/>
          <w:szCs w:val="28"/>
        </w:rPr>
        <w:t xml:space="preserve">谢谢你，“学习强国”!</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论科技自立自强优秀论文（精选篇4）</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作为新时代的青年，我们必须要有理想，而我们所追求的个人理想，无不与中华民族的历史进程和前途命运紧密相连，这便要求我们要不断探索，不断学习，力争上游。</w:t>
      </w:r>
    </w:p>
    <w:p>
      <w:pPr>
        <w:ind w:left="0" w:right="0" w:firstLine="560"/>
        <w:spacing w:before="450" w:after="450" w:line="312" w:lineRule="auto"/>
      </w:pPr>
      <w:r>
        <w:rPr>
          <w:rFonts w:ascii="宋体" w:hAnsi="宋体" w:eastAsia="宋体" w:cs="宋体"/>
          <w:color w:val="000"/>
          <w:sz w:val="28"/>
          <w:szCs w:val="28"/>
        </w:rPr>
        <w:t xml:space="preserve">“学习强国”给了我们一个广阔的知识平台，我们在这平台上走过的每一处，都有祖国的印记。从前的我们，只能靠自己去查阅知识学习，而现在我们多了一条途径，通过在“学习强国”上学习，真的是便利了许多，而且能够随时随地地关注国家大事，能够有更多的资源去学习，去提升。</w:t>
      </w:r>
    </w:p>
    <w:p>
      <w:pPr>
        <w:ind w:left="0" w:right="0" w:firstLine="560"/>
        <w:spacing w:before="450" w:after="450" w:line="312" w:lineRule="auto"/>
      </w:pPr>
      <w:r>
        <w:rPr>
          <w:rFonts w:ascii="宋体" w:hAnsi="宋体" w:eastAsia="宋体" w:cs="宋体"/>
          <w:color w:val="000"/>
          <w:sz w:val="28"/>
          <w:szCs w:val="28"/>
        </w:rPr>
        <w:t xml:space="preserve">自从有了“学习强国”，许多同志们都养成了很好的学习习惯，比如早晨醒来先听一下新闻，再比如吃完饭后做一做题，这对自己是一种知识的扩展，对身边的人更是一种带动，大家一起学习强国，学习氛围就会变得非常浓厚，这是一种非常好的现象。</w:t>
      </w:r>
    </w:p>
    <w:p>
      <w:pPr>
        <w:ind w:left="0" w:right="0" w:firstLine="560"/>
        <w:spacing w:before="450" w:after="450" w:line="312" w:lineRule="auto"/>
      </w:pPr>
      <w:r>
        <w:rPr>
          <w:rFonts w:ascii="宋体" w:hAnsi="宋体" w:eastAsia="宋体" w:cs="宋体"/>
          <w:color w:val="000"/>
          <w:sz w:val="28"/>
          <w:szCs w:val="28"/>
        </w:rPr>
        <w:t xml:space="preserve">我们应该通过“学习强国”平台，树牢“四个意识”，坚定“四个自信”，坚决做到“两个维护”，坚定不移地跟党走，牢记我们的使命，为社会主义事业做出我们的贡献。</w:t>
      </w:r>
    </w:p>
    <w:p>
      <w:pPr>
        <w:ind w:left="0" w:right="0" w:firstLine="560"/>
        <w:spacing w:before="450" w:after="450" w:line="312" w:lineRule="auto"/>
      </w:pPr>
      <w:r>
        <w:rPr>
          <w:rFonts w:ascii="宋体" w:hAnsi="宋体" w:eastAsia="宋体" w:cs="宋体"/>
          <w:color w:val="000"/>
          <w:sz w:val="28"/>
          <w:szCs w:val="28"/>
        </w:rPr>
        <w:t xml:space="preserve">同时，我们也要学会做一个勤奋学习的人，收获知识，奉献自己。当我们回首往事的时候，不要悔恨自己虚度了年华，相反，我们要为我们年轻时奋斗的身影而感到骄傲。不负嘱托，，艰苦奋斗，为争做“强国一代新青年”而砥砺前行。</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论科技自立自强优秀论文（精选篇5）</w:t>
      </w:r>
    </w:p>
    <w:p>
      <w:pPr>
        <w:ind w:left="0" w:right="0" w:firstLine="560"/>
        <w:spacing w:before="450" w:after="450" w:line="312" w:lineRule="auto"/>
      </w:pPr>
      <w:r>
        <w:rPr>
          <w:rFonts w:ascii="宋体" w:hAnsi="宋体" w:eastAsia="宋体" w:cs="宋体"/>
          <w:color w:val="000"/>
          <w:sz w:val="28"/>
          <w:szCs w:val="28"/>
        </w:rPr>
        <w:t xml:space="preserve">春暖花开时节，转眼距“学习强国”平台上线已有2月有余。实话说最初我是被动的，但随着一天天深入了解，我惊奇的发现，“学习强国”为我开启了一段奇妙之旅。每当打开“学习强国”我仿佛变成了一位穿越者，在上下五千年的长河中见证历史的变迁，又仿佛变成一只翱翔于天际的雄鹰，俯瞰中华大地幅员辽阔、生机勃勃，或又仿佛回到学生时代，在安静的教室听大师授课。在这里我是一名聆听者，听主席的娓娓道来谆谆教导;在这里我是一名参与者，发表见解加入讨论;在这里我是一名遨游者，在知识的海洋一往无前乐此不疲，由此我也成为了单位的学习达人，碎片时间成了充电的黄金时间，每天我的学习模式是这样打开的：</w:t>
      </w:r>
    </w:p>
    <w:p>
      <w:pPr>
        <w:ind w:left="0" w:right="0" w:firstLine="560"/>
        <w:spacing w:before="450" w:after="450" w:line="312" w:lineRule="auto"/>
      </w:pPr>
      <w:r>
        <w:rPr>
          <w:rFonts w:ascii="宋体" w:hAnsi="宋体" w:eastAsia="宋体" w:cs="宋体"/>
          <w:color w:val="000"/>
          <w:sz w:val="28"/>
          <w:szCs w:val="28"/>
        </w:rPr>
        <w:t xml:space="preserve">早上准备时间：每天起床第一件事就是打开“学习强国”的新闻联播，洗漱的同时国际国内时事新闻得以了解;上班路上打开“理论、慕课”等栏目，边走边听党的理论知识、中华传统文化讲座，系统的中国特色社会主义理论讲座、丰富多彩的书法、绘画、诗词、文物讲解，每天2小时五千年的中华文明、改革开放的伟大成就犹如滚滚洪流，激荡我“四个自信”的无穷底气，不断拓展着我对党的理论知识和对传统文化的认知深度和广度;。</w:t>
      </w:r>
    </w:p>
    <w:p>
      <w:pPr>
        <w:ind w:left="0" w:right="0" w:firstLine="560"/>
        <w:spacing w:before="450" w:after="450" w:line="312" w:lineRule="auto"/>
      </w:pPr>
      <w:r>
        <w:rPr>
          <w:rFonts w:ascii="宋体" w:hAnsi="宋体" w:eastAsia="宋体" w:cs="宋体"/>
          <w:color w:val="000"/>
          <w:sz w:val="28"/>
          <w:szCs w:val="28"/>
        </w:rPr>
        <w:t xml:space="preserve">它让我看到了一个“时不我待只争朝夕”的新时代的来临，为我指明了今后的努力的方向。在近1个小时的时间里我还可以利用5分钟的时间做一做答题考试，专题考试中的加强党的政治建设、中青年干部理论修养主动担当、改革先锋、媒体融合、学习诗词、电影试题等主题”就是一个个知识库，在答题的同时也让我分主题进一步掌握相关知识，在必要时候还可以作为工作资料反复运用。</w:t>
      </w:r>
    </w:p>
    <w:p>
      <w:pPr>
        <w:ind w:left="0" w:right="0" w:firstLine="560"/>
        <w:spacing w:before="450" w:after="450" w:line="312" w:lineRule="auto"/>
      </w:pPr>
      <w:r>
        <w:rPr>
          <w:rFonts w:ascii="宋体" w:hAnsi="宋体" w:eastAsia="宋体" w:cs="宋体"/>
          <w:color w:val="000"/>
          <w:sz w:val="28"/>
          <w:szCs w:val="28"/>
        </w:rPr>
        <w:t xml:space="preserve">我是科学人、感动中国、致敬英烈、大家”等等栏目，一个个或为国做出杰出贡献的科学家、或默默无闻的大国工匠、或为国牺牲的英雄儿女，他们的身上都无不体现着一种执着、奉献、责任、大爱精神，他们才是这个时代最可爱的人，在他们身上我看到了人性的光辉，让迷失在物质世界的我找回了宝贵精神财富，“为共产主义事业奋斗终身”的铮铮誓言始终激励着我工作的每一步，让我充满斗志!打开文化、文艺、科学、自然等栏目“航拍中国、花开中国、智慧中国、创新中国、中华老字号”等等更让我领略到了一个精彩纷呈、博大精深的中国。大量可免费阅读观看的新闻、期刊、古籍、公开课、歌曲、戏曲、优秀纪录片、电影、图书等资源，就像一座有着无穷宝藏的宫殿，等待着我去探索、去发现。</w:t>
      </w:r>
    </w:p>
    <w:p>
      <w:pPr>
        <w:ind w:left="0" w:right="0" w:firstLine="560"/>
        <w:spacing w:before="450" w:after="450" w:line="312" w:lineRule="auto"/>
      </w:pPr>
      <w:r>
        <w:rPr>
          <w:rFonts w:ascii="宋体" w:hAnsi="宋体" w:eastAsia="宋体" w:cs="宋体"/>
          <w:color w:val="000"/>
          <w:sz w:val="28"/>
          <w:szCs w:val="28"/>
        </w:rPr>
        <w:t xml:space="preserve">上班工作时间：我往往会有的放矢的查阅时政综合、发布栏目，因为最新的重要会议精神、国家领导人重要讲话、以及发布的最新条例、通知、规定、意见都在这里集中罗列，《党政领导干部选拔任用工作条例》、《关于解决形式主义突出问题为基层减负的通知》、《中国工程当重大事项请示报告条例》等等都是需要我们及时了解掌握并在工作中加以贯彻和执行的，每月我局支部主题学习内容我们都会从这里查找最新内容紧跟中央部署，及时传达学习并一以贯之，我们的工作更加有了鲜明的方向。</w:t>
      </w:r>
    </w:p>
    <w:p>
      <w:pPr>
        <w:ind w:left="0" w:right="0" w:firstLine="560"/>
        <w:spacing w:before="450" w:after="450" w:line="312" w:lineRule="auto"/>
      </w:pPr>
      <w:r>
        <w:rPr>
          <w:rFonts w:ascii="宋体" w:hAnsi="宋体" w:eastAsia="宋体" w:cs="宋体"/>
          <w:color w:val="000"/>
          <w:sz w:val="28"/>
          <w:szCs w:val="28"/>
        </w:rPr>
        <w:t xml:space="preserve">思想田野里的每一寸耕耘，总能在实践中寻得收获,如今“学习强国”已成为了我的精神家园、思想导师、工作指南……，学习之于信仰和才干，犹如运动之于健康体魄，持之以恒、行之愈远愈受益，不积跬步无以至千里，现在我的家人朋友在我的推荐下，都加入了“学习强国”学习的队伍，在今后的岁月中，我将继续在“学深、学透、学以致用”上下文章，让思想的火花在实践中绽放，相信在“学习强国”里未来会有更多精彩!</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论科技自立自强优秀论文（精选篇6）</w:t>
      </w:r>
    </w:p>
    <w:p>
      <w:pPr>
        <w:ind w:left="0" w:right="0" w:firstLine="560"/>
        <w:spacing w:before="450" w:after="450" w:line="312" w:lineRule="auto"/>
      </w:pPr>
      <w:r>
        <w:rPr>
          <w:rFonts w:ascii="宋体" w:hAnsi="宋体" w:eastAsia="宋体" w:cs="宋体"/>
          <w:color w:val="000"/>
          <w:sz w:val="28"/>
          <w:szCs w:val="28"/>
        </w:rPr>
        <w:t xml:space="preserve">通过这个平台的学习，真的是收获多多。利用零碎时间阅读一些比较短的文章，观看一些短视频。遇到比较长的文章，或者有其它事情还没有看完，可以把文章收藏起来，空闲下来继续学习。在阅读过程中，可以发表的观点和意见建议。看到好的文章视频也可以分享给朋友，供大家共同学习。在外出散步的时候，还可以听听音乐。利用工作的空余时间答题，一方面可以检验自己的学习效果，另一方面还可以达到放松的目的。事业发展没有止境，学习就没有止境。无论驾驭复杂局面，还是开辟发展新境，辩证思维能力不可或缺，思想与时俱进必不可少。惟有强化学习、打磨理论思维，才能使主观世界更好符合客观实际，从而更好指导实践、推动事业发展。这正是我们用好“学习强国”等平台的重要意义所在。</w:t>
      </w:r>
    </w:p>
    <w:p>
      <w:pPr>
        <w:ind w:left="0" w:right="0" w:firstLine="560"/>
        <w:spacing w:before="450" w:after="450" w:line="312" w:lineRule="auto"/>
      </w:pPr>
      <w:r>
        <w:rPr>
          <w:rFonts w:ascii="宋体" w:hAnsi="宋体" w:eastAsia="宋体" w:cs="宋体"/>
          <w:color w:val="000"/>
          <w:sz w:val="28"/>
          <w:szCs w:val="28"/>
        </w:rPr>
        <w:t xml:space="preserve">崇尚学习、改造学习、强化学习，推动全党大学习。为了我们的“强国梦、中国梦”一起推动建设学习大国，这样我们就能掌握历史的主动，推动“中国号”巨轮驶向更加光明灿烂的未来。</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论科技自立自强优秀论文（精选篇7）</w:t>
      </w:r>
    </w:p>
    <w:p>
      <w:pPr>
        <w:ind w:left="0" w:right="0" w:firstLine="560"/>
        <w:spacing w:before="450" w:after="450" w:line="312" w:lineRule="auto"/>
      </w:pPr>
      <w:r>
        <w:rPr>
          <w:rFonts w:ascii="宋体" w:hAnsi="宋体" w:eastAsia="宋体" w:cs="宋体"/>
          <w:color w:val="000"/>
          <w:sz w:val="28"/>
          <w:szCs w:val="28"/>
        </w:rPr>
        <w:t xml:space="preserve">自“学习强国”平台上线以来，县委按照上级部署要求，由专门工作人员负责引导全体党员干部在手机上下载、注册、登录“学习强国”APP进行理论学习，并组建了学习交流群，主要是交流学习情况以及解决推广、学习中遇到的问题，营造良好的学习氛围。一方面丰富党员干部学习视野，为全体党员干部提供优质高效学习内容;另一方面，把平台推广建设使用情况纳入到本单位.精神文明创建、党建工作责任制等重要工作内容，积极地引导党员干部把学习变成一种生活习惯，充分利用碎片化的时间，随时学习提升，从而不断地提升党员的综合素质能力。</w:t>
      </w:r>
    </w:p>
    <w:p>
      <w:pPr>
        <w:ind w:left="0" w:right="0" w:firstLine="560"/>
        <w:spacing w:before="450" w:after="450" w:line="312" w:lineRule="auto"/>
      </w:pPr>
      <w:r>
        <w:rPr>
          <w:rFonts w:ascii="宋体" w:hAnsi="宋体" w:eastAsia="宋体" w:cs="宋体"/>
          <w:color w:val="000"/>
          <w:sz w:val="28"/>
          <w:szCs w:val="28"/>
        </w:rPr>
        <w:t xml:space="preserve">平台上线以来，凭借其使用的便利性和内容的丰富性，激发了广大党员群众学习的主动性、自觉性和积极性。平台的运行和推广,赢得了党员干部一致点赞,掀起了一股学习新风。各单位每周发布学习“积分”排行榜，督促干部职工加强学习，每日学习参与率达90%以上。闲暇时分，三两好友闲坐一起，互相讨论在“学习强国”平台上的新收获，成了许多党员群众的新爱好、新习惯。大家说，有了“学习强国”平台，可以充分利用碎片化的时间，随时学习提升，同事好友间聊聊感想、比比分数，学习工作的干劲更足了。与此同时，化德县委以“学习强国”学习为抓手，促进党员学习“常态化”、“日常化”，全面提升党员的学习能力和理论水平。“学习强国”已经成为广大党员干部的“充电器”和“粮食库”，形成了争先恐后当学霸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2025-07-13T15:11:30+08:00</dcterms:created>
  <dcterms:modified xsi:type="dcterms:W3CDTF">2025-07-13T15:11:30+08:00</dcterms:modified>
</cp:coreProperties>
</file>

<file path=docProps/custom.xml><?xml version="1.0" encoding="utf-8"?>
<Properties xmlns="http://schemas.openxmlformats.org/officeDocument/2006/custom-properties" xmlns:vt="http://schemas.openxmlformats.org/officeDocument/2006/docPropsVTypes"/>
</file>