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论文范文3000字(必备12篇)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论文范文3000字1在我心中善于原谅就是宽容的起步，因为有这些人从小在身边感染着我，让我学会了―以微笑去原谅，去宽容别人，才会得到更多人的宽容。爸爸对我说过：“当别人不小心踩到你脚时，不要发怒，露出一个宽容的微笑，然后轻轻地说一声“没关系”...</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论文范文3000字1</w:t>
      </w:r>
    </w:p>
    <w:p>
      <w:pPr>
        <w:ind w:left="0" w:right="0" w:firstLine="560"/>
        <w:spacing w:before="450" w:after="450" w:line="312" w:lineRule="auto"/>
      </w:pPr>
      <w:r>
        <w:rPr>
          <w:rFonts w:ascii="宋体" w:hAnsi="宋体" w:eastAsia="宋体" w:cs="宋体"/>
          <w:color w:val="000"/>
          <w:sz w:val="28"/>
          <w:szCs w:val="28"/>
        </w:rPr>
        <w:t xml:space="preserve">在我心中善于原谅就是宽容的起步，因为有这些人从小在身边感染着我，让我学会了―以微笑去原谅，去宽容别人，才会得到更多人的宽容。</w:t>
      </w:r>
    </w:p>
    <w:p>
      <w:pPr>
        <w:ind w:left="0" w:right="0" w:firstLine="560"/>
        <w:spacing w:before="450" w:after="450" w:line="312" w:lineRule="auto"/>
      </w:pPr>
      <w:r>
        <w:rPr>
          <w:rFonts w:ascii="宋体" w:hAnsi="宋体" w:eastAsia="宋体" w:cs="宋体"/>
          <w:color w:val="000"/>
          <w:sz w:val="28"/>
          <w:szCs w:val="28"/>
        </w:rPr>
        <w:t xml:space="preserve">爸爸对我说过：“当别人不小心踩到你脚时，不要发怒，露出一个宽容的微笑，然后轻轻地说一声“没关系”，这是―宽容。当他人不经意弄脏了你新的衬衫，不要发怒，露出一个温暖的微笑，然后轻轻地说一声“没关系”，这是―宽容。当别人因失误而拿错了你的东西时，不要发怒，请你露出一个灿烂的微笑，然后语重心长地说一声“下次记得注意点”，这是―宽容。</w:t>
      </w:r>
    </w:p>
    <w:p>
      <w:pPr>
        <w:ind w:left="0" w:right="0" w:firstLine="560"/>
        <w:spacing w:before="450" w:after="450" w:line="312" w:lineRule="auto"/>
      </w:pPr>
      <w:r>
        <w:rPr>
          <w:rFonts w:ascii="宋体" w:hAnsi="宋体" w:eastAsia="宋体" w:cs="宋体"/>
          <w:color w:val="000"/>
          <w:sz w:val="28"/>
          <w:szCs w:val="28"/>
        </w:rPr>
        <w:t xml:space="preserve">当别人心直口快地说出一些伤害到你的话时，不要发怒，冷静下来，多分析别人说的话。不要敌视别人，不要把别人的话一直挂在心上。这是―宽容。当别人做了一些对不起你的事时，不要发怒，冷静思考，想办法补救。请你不要责备他们，而是原谅他们。这也是―宽容。当别人无心伤害到你身边的人时，不要发怒，想办法让他们认识到自己的错误，然后尽力去帮助受伤害的人。请你不要责怪他们，而是帮助他们改正错误，把他们引入正途。这是―宽容。”“宽容是什么？宽容就是大度的去原谅别人，在别人做错事时不怪责他们，而是以平常心对待。</w:t>
      </w:r>
    </w:p>
    <w:p>
      <w:pPr>
        <w:ind w:left="0" w:right="0" w:firstLine="560"/>
        <w:spacing w:before="450" w:after="450" w:line="312" w:lineRule="auto"/>
      </w:pPr>
      <w:r>
        <w:rPr>
          <w:rFonts w:ascii="宋体" w:hAnsi="宋体" w:eastAsia="宋体" w:cs="宋体"/>
          <w:color w:val="000"/>
          <w:sz w:val="28"/>
          <w:szCs w:val="28"/>
        </w:rPr>
        <w:t xml:space="preserve">小学1年级的一次体育课上，我和几位女同学玩着跳皮筋，那位同学跑来捣乱，我们嫌他烦并把他推走。“啊！”他后脚踩空摔倒了，耳朵摔在了花坛的尖角，流出了鲜红的血来。我害怕地捂住了嘴，恐惧地畏缩着，周围的一切仿佛都要把我吞噬掉，迎面是无尽的黑暗。我大脑一片空白，什么都是恐怖的，只想离开这个让我害怕的地方。老师带着那位同学到了校医室，他的妈妈来了，老师面无表情的把我叫了出来。我害怕极了，双腿发软，就连平时看来很温暖的东西现在好像也变成了魔鬼，狞笑着。“阿……姨，……真对不起。”我结巴的开了口。</w:t>
      </w:r>
    </w:p>
    <w:p>
      <w:pPr>
        <w:ind w:left="0" w:right="0" w:firstLine="560"/>
        <w:spacing w:before="450" w:after="450" w:line="312" w:lineRule="auto"/>
      </w:pPr>
      <w:r>
        <w:rPr>
          <w:rFonts w:ascii="宋体" w:hAnsi="宋体" w:eastAsia="宋体" w:cs="宋体"/>
          <w:color w:val="000"/>
          <w:sz w:val="28"/>
          <w:szCs w:val="28"/>
        </w:rPr>
        <w:t xml:space="preserve">“呵呵呵……”阿姨和老师笑了起来，我感到莫名其妙。“其实他伤的不重，你不用担心，回去上课吧。”阿姨率先开了口。“可是……”“好了，快回去吧。”老师微笑道。我走进了教室，下课后便找了我的好朋友问了他的情况，原来那位同学的耳膜以前有做过手术这次只是流血，不是很严重。孩子都是父母的心头肉，阿姨却原谅了我。让我也学会了―原谅。</w:t>
      </w:r>
    </w:p>
    <w:p>
      <w:pPr>
        <w:ind w:left="0" w:right="0" w:firstLine="560"/>
        <w:spacing w:before="450" w:after="450" w:line="312" w:lineRule="auto"/>
      </w:pPr>
      <w:r>
        <w:rPr>
          <w:rFonts w:ascii="宋体" w:hAnsi="宋体" w:eastAsia="宋体" w:cs="宋体"/>
          <w:color w:val="000"/>
          <w:sz w:val="28"/>
          <w:szCs w:val="28"/>
        </w:rPr>
        <w:t xml:space="preserve">以微笑去原谅别人，宽容别人就是宽容自己因为有你们在我的成长中我才懂得拥有一颗宽容，善于原谅的心是最宝贵的。</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论文范文3000字2</w:t>
      </w:r>
    </w:p>
    <w:p>
      <w:pPr>
        <w:ind w:left="0" w:right="0" w:firstLine="560"/>
        <w:spacing w:before="450" w:after="450" w:line="312" w:lineRule="auto"/>
      </w:pPr>
      <w:r>
        <w:rPr>
          <w:rFonts w:ascii="宋体" w:hAnsi="宋体" w:eastAsia="宋体" w:cs="宋体"/>
          <w:color w:val="000"/>
          <w:sz w:val="28"/>
          <w:szCs w:val="28"/>
        </w:rPr>
        <w:t xml:space="preserve">面子书的面世，无疑为中学生带来巨大的影响。面子书对现在的人们来说已经是非常普遍的事物了，对中学生来说更是一个标榜身份的工具。中学生可通过面子书来表示自己的身份。使用面子书与他人交谈，还可同时涉及许多人。</w:t>
      </w:r>
    </w:p>
    <w:p>
      <w:pPr>
        <w:ind w:left="0" w:right="0" w:firstLine="560"/>
        <w:spacing w:before="450" w:after="450" w:line="312" w:lineRule="auto"/>
      </w:pPr>
      <w:r>
        <w:rPr>
          <w:rFonts w:ascii="宋体" w:hAnsi="宋体" w:eastAsia="宋体" w:cs="宋体"/>
          <w:color w:val="000"/>
          <w:sz w:val="28"/>
          <w:szCs w:val="28"/>
        </w:rPr>
        <w:t xml:space="preserve">总的来说，面子书有好也有坏，因此中学生在使用面子书时应适可而止，千万不要太过沉迷，善用面子书可为学业带来好处。</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对于要做什么社会实践活动的问题我思考了很久，最后在朋友的介绍下我来到他们的工厂进行此次的实践活动-—-—XxXx纺织有限公司。</w:t>
      </w:r>
    </w:p>
    <w:p>
      <w:pPr>
        <w:ind w:left="0" w:right="0" w:firstLine="560"/>
        <w:spacing w:before="450" w:after="450" w:line="312" w:lineRule="auto"/>
      </w:pPr>
      <w:r>
        <w:rPr>
          <w:rFonts w:ascii="宋体" w:hAnsi="宋体" w:eastAsia="宋体" w:cs="宋体"/>
          <w:color w:val="000"/>
          <w:sz w:val="28"/>
          <w:szCs w:val="28"/>
        </w:rPr>
        <w:t xml:space="preserve">在Xx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Xx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论文范文3000字4</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论文范文3000字5</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论文范文3000字6</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论文范文3000字7</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论文范文3000字8</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论文范文3000字9</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论文范文3000字10</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论文范文3000字11</w:t>
      </w:r>
    </w:p>
    <w:p>
      <w:pPr>
        <w:ind w:left="0" w:right="0" w:firstLine="560"/>
        <w:spacing w:before="450" w:after="450" w:line="312" w:lineRule="auto"/>
      </w:pPr>
      <w:r>
        <w:rPr>
          <w:rFonts w:ascii="宋体" w:hAnsi="宋体" w:eastAsia="宋体" w:cs="宋体"/>
          <w:color w:val="000"/>
          <w:sz w:val="28"/>
          <w:szCs w:val="28"/>
        </w:rPr>
        <w:t xml:space="preserve">欲望也好理想也好看中国当代文学，有那么一点抵触，友人向我推荐三本书，《一地鸡毛》、《银城故事》、金庸的武侠小说《^v^》，以让我窥一窥当代文学发展的堂奥。</w:t>
      </w:r>
    </w:p>
    <w:p>
      <w:pPr>
        <w:ind w:left="0" w:right="0" w:firstLine="560"/>
        <w:spacing w:before="450" w:after="450" w:line="312" w:lineRule="auto"/>
      </w:pPr>
      <w:r>
        <w:rPr>
          <w:rFonts w:ascii="宋体" w:hAnsi="宋体" w:eastAsia="宋体" w:cs="宋体"/>
          <w:color w:val="000"/>
          <w:sz w:val="28"/>
          <w:szCs w:val="28"/>
        </w:rPr>
        <w:t xml:space="preserve">没有等同身受，但是身临其境，其所叙述的并非我所不能感受的。</w:t>
      </w:r>
    </w:p>
    <w:p>
      <w:pPr>
        <w:ind w:left="0" w:right="0" w:firstLine="560"/>
        <w:spacing w:before="450" w:after="450" w:line="312" w:lineRule="auto"/>
      </w:pPr>
      <w:r>
        <w:rPr>
          <w:rFonts w:ascii="宋体" w:hAnsi="宋体" w:eastAsia="宋体" w:cs="宋体"/>
          <w:color w:val="000"/>
          <w:sz w:val="28"/>
          <w:szCs w:val="28"/>
        </w:rPr>
        <w:t xml:space="preserve">为世俗琐事所费心，整天吵架不停的男女主人公，也曾经有过温馨浪漫的爱情，也会有温馨浪漫的时刻。</w:t>
      </w:r>
    </w:p>
    <w:p>
      <w:pPr>
        <w:ind w:left="0" w:right="0" w:firstLine="560"/>
        <w:spacing w:before="450" w:after="450" w:line="312" w:lineRule="auto"/>
      </w:pPr>
      <w:r>
        <w:rPr>
          <w:rFonts w:ascii="宋体" w:hAnsi="宋体" w:eastAsia="宋体" w:cs="宋体"/>
          <w:color w:val="000"/>
          <w:sz w:val="28"/>
          <w:szCs w:val="28"/>
        </w:rPr>
        <w:t xml:space="preserve">这个浑浑噩噩无所作为的小人物，也曾会“说话很直”，怀抱理想，有那么一份“优雅”的文学情怀。</w:t>
      </w:r>
    </w:p>
    <w:p>
      <w:pPr>
        <w:ind w:left="0" w:right="0" w:firstLine="560"/>
        <w:spacing w:before="450" w:after="450" w:line="312" w:lineRule="auto"/>
      </w:pPr>
      <w:r>
        <w:rPr>
          <w:rFonts w:ascii="宋体" w:hAnsi="宋体" w:eastAsia="宋体" w:cs="宋体"/>
          <w:color w:val="000"/>
          <w:sz w:val="28"/>
          <w:szCs w:val="28"/>
        </w:rPr>
        <w:t xml:space="preserve">现如今，仿佛只能概叹“生存困顿？理想坍塌？确定性追求丧失的生存现象？小林感到生活的无意义是因为他的存在理想、价值追寻受到了日益商品化、世俗化的社会现实尺度的嘲弄？（主人公小林在思考，但没有迹象说明他能思考什么出来。</w:t>
      </w:r>
    </w:p>
    <w:p>
      <w:pPr>
        <w:ind w:left="0" w:right="0" w:firstLine="560"/>
        <w:spacing w:before="450" w:after="450" w:line="312" w:lineRule="auto"/>
      </w:pPr>
      <w:r>
        <w:rPr>
          <w:rFonts w:ascii="宋体" w:hAnsi="宋体" w:eastAsia="宋体" w:cs="宋体"/>
          <w:color w:val="000"/>
          <w:sz w:val="28"/>
          <w:szCs w:val="28"/>
        </w:rPr>
        <w:t xml:space="preserve">）有时候之所以会写读书笔记是因为读了一本好书，读了好书，写了，读了不好的书，也写了，想必要有比读了好书获得更多的益处才可以。</w:t>
      </w:r>
    </w:p>
    <w:p>
      <w:pPr>
        <w:ind w:left="0" w:right="0" w:firstLine="560"/>
        <w:spacing w:before="450" w:after="450" w:line="312" w:lineRule="auto"/>
      </w:pPr>
      <w:r>
        <w:rPr>
          <w:rFonts w:ascii="宋体" w:hAnsi="宋体" w:eastAsia="宋体" w:cs="宋体"/>
          <w:color w:val="000"/>
          <w:sz w:val="28"/>
          <w:szCs w:val="28"/>
        </w:rPr>
        <w:t xml:space="preserve">这本书，没有想象中的好，光看文学史的介绍，仿佛更好。</w:t>
      </w:r>
    </w:p>
    <w:p>
      <w:pPr>
        <w:ind w:left="0" w:right="0" w:firstLine="560"/>
        <w:spacing w:before="450" w:after="450" w:line="312" w:lineRule="auto"/>
      </w:pPr>
      <w:r>
        <w:rPr>
          <w:rFonts w:ascii="宋体" w:hAnsi="宋体" w:eastAsia="宋体" w:cs="宋体"/>
          <w:color w:val="000"/>
          <w:sz w:val="28"/>
          <w:szCs w:val="28"/>
        </w:rPr>
        <w:t xml:space="preserve">这让我有这样的一种错觉，外国文学史是介绍远不如内容，中国的是看简介比亲自去读还好！读完以后，更引人注目的恐怕不是玄而又玄，可以让人慢慢咀嚼，让人获得另一种阅读的快感的文学问题，而是庸众们左右为难社会问题和价值观问题吧。</w:t>
      </w:r>
    </w:p>
    <w:p>
      <w:pPr>
        <w:ind w:left="0" w:right="0" w:firstLine="560"/>
        <w:spacing w:before="450" w:after="450" w:line="312" w:lineRule="auto"/>
      </w:pPr>
      <w:r>
        <w:rPr>
          <w:rFonts w:ascii="宋体" w:hAnsi="宋体" w:eastAsia="宋体" w:cs="宋体"/>
          <w:color w:val="000"/>
          <w:sz w:val="28"/>
          <w:szCs w:val="28"/>
        </w:rPr>
        <w:t xml:space="preserve">我感觉8、90年代的中国其实与现在真的何其相似，大家都知道的弊病，都知道应该要解决的问题依旧没有去解决，还是只去概叹去感伤，小林兄一面想保住自己的尊师重道时，一面痛骂围攻自己的现实，顺带把那位“本很尊重”的大领导也骂了一次。</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论文范文3000字12</w:t>
      </w:r>
    </w:p>
    <w:p>
      <w:pPr>
        <w:ind w:left="0" w:right="0" w:firstLine="560"/>
        <w:spacing w:before="450" w:after="450" w:line="312" w:lineRule="auto"/>
      </w:pPr>
      <w:r>
        <w:rPr>
          <w:rFonts w:ascii="宋体" w:hAnsi="宋体" w:eastAsia="宋体" w:cs="宋体"/>
          <w:color w:val="000"/>
          <w:sz w:val="28"/>
          <w:szCs w:val="28"/>
        </w:rPr>
        <w:t xml:space="preserve">【摘要】为您提供的科技哲学论文：探究中国科技“核心期刊”评定的问题，解决您在写作中的难题。</w:t>
      </w:r>
    </w:p>
    <w:p>
      <w:pPr>
        <w:ind w:left="0" w:right="0" w:firstLine="560"/>
        <w:spacing w:before="450" w:after="450" w:line="312" w:lineRule="auto"/>
      </w:pPr>
      <w:r>
        <w:rPr>
          <w:rFonts w:ascii="宋体" w:hAnsi="宋体" w:eastAsia="宋体" w:cs="宋体"/>
          <w:color w:val="000"/>
          <w:sz w:val="28"/>
          <w:szCs w:val="28"/>
        </w:rPr>
        <w:t xml:space="preserve">“核心期刊”已经成为当前衡量一个杂志学术地位的基本指标。能否进入“核心期刊”的队伍，对一个杂志社，特别是学术期刊和技术期刊来说，已经成为不容忽视的重要问题。因为被评为“核心期刊”就意味着杂志学术水平被社会承认，杂志上发表的文章可以得到中国所有的高校、研究所等职称评定机构的认可。杂志能否进入“核心期刊”，更是杂志社能否生存和发展的导航标!</w:t>
      </w:r>
    </w:p>
    <w:p>
      <w:pPr>
        <w:ind w:left="0" w:right="0" w:firstLine="560"/>
        <w:spacing w:before="450" w:after="450" w:line="312" w:lineRule="auto"/>
      </w:pPr>
      <w:r>
        <w:rPr>
          <w:rFonts w:ascii="宋体" w:hAnsi="宋体" w:eastAsia="宋体" w:cs="宋体"/>
          <w:color w:val="000"/>
          <w:sz w:val="28"/>
          <w:szCs w:val="28"/>
        </w:rPr>
        <w:t xml:space="preserve">&gt;一、中国科技“核心期刊”评定现状</w:t>
      </w:r>
    </w:p>
    <w:p>
      <w:pPr>
        <w:ind w:left="0" w:right="0" w:firstLine="560"/>
        <w:spacing w:before="450" w:after="450" w:line="312" w:lineRule="auto"/>
      </w:pPr>
      <w:r>
        <w:rPr>
          <w:rFonts w:ascii="宋体" w:hAnsi="宋体" w:eastAsia="宋体" w:cs="宋体"/>
          <w:color w:val="000"/>
          <w:sz w:val="28"/>
          <w:szCs w:val="28"/>
        </w:rPr>
        <w:t xml:space="preserve">&gt;二、中国科技“核心期刊”评定中存在的主要问题</w:t>
      </w:r>
    </w:p>
    <w:p>
      <w:pPr>
        <w:ind w:left="0" w:right="0" w:firstLine="560"/>
        <w:spacing w:before="450" w:after="450" w:line="312" w:lineRule="auto"/>
      </w:pPr>
      <w:r>
        <w:rPr>
          <w:rFonts w:ascii="宋体" w:hAnsi="宋体" w:eastAsia="宋体" w:cs="宋体"/>
          <w:color w:val="000"/>
          <w:sz w:val="28"/>
          <w:szCs w:val="28"/>
        </w:rPr>
        <w:t xml:space="preserve">(一)科技“核心期刊”的学术引导效应不力</w:t>
      </w:r>
    </w:p>
    <w:p>
      <w:pPr>
        <w:ind w:left="0" w:right="0" w:firstLine="560"/>
        <w:spacing w:before="450" w:after="450" w:line="312" w:lineRule="auto"/>
      </w:pPr>
      <w:r>
        <w:rPr>
          <w:rFonts w:ascii="宋体" w:hAnsi="宋体" w:eastAsia="宋体" w:cs="宋体"/>
          <w:color w:val="000"/>
          <w:sz w:val="28"/>
          <w:szCs w:val="28"/>
        </w:rPr>
        <w:t xml:space="preserve">科技核心期刊是科学技术事业的重要组成部分，“核心期刊”战略的实施应该结合我国科技计划重点方向、科技发展的学科优势和新生长点的实际格局，遴选一批国内领先和国内重点培育两个层次，进行重点支持。可是，在我们现行的“核心期刊”遴选指标体系中，没有这方面的指标要求，使其学术引导效应严重不力。</w:t>
      </w:r>
    </w:p>
    <w:p>
      <w:pPr>
        <w:ind w:left="0" w:right="0" w:firstLine="560"/>
        <w:spacing w:before="450" w:after="450" w:line="312" w:lineRule="auto"/>
      </w:pPr>
      <w:r>
        <w:rPr>
          <w:rFonts w:ascii="宋体" w:hAnsi="宋体" w:eastAsia="宋体" w:cs="宋体"/>
          <w:color w:val="000"/>
          <w:sz w:val="28"/>
          <w:szCs w:val="28"/>
        </w:rPr>
        <w:t xml:space="preserve">(二)“影响因子”对“核心期刊”的学术质量评价存在较大的局限性</w:t>
      </w:r>
    </w:p>
    <w:p>
      <w:pPr>
        <w:ind w:left="0" w:right="0" w:firstLine="560"/>
        <w:spacing w:before="450" w:after="450" w:line="312" w:lineRule="auto"/>
      </w:pPr>
      <w:r>
        <w:rPr>
          <w:rFonts w:ascii="宋体" w:hAnsi="宋体" w:eastAsia="宋体" w:cs="宋体"/>
          <w:color w:val="000"/>
          <w:sz w:val="28"/>
          <w:szCs w:val="28"/>
        </w:rPr>
        <w:t xml:space="preserve">作为“核心期刊”评定的重要指标之一的影响因子，与两个因素直接相关：一是分子，该刊前两年发表的论文在统计当年被引用的次数;二是分母，该刊前两年发表的有实质性的论文和述评的数量。活跃的学科其期刊的影响因子要大大超过不活跃学科的期刊。有的学科领域的研究比较窄，从事同一领域或相关领域研究的人数不是很多，即便所有有关的科学家都加以引用，其引用次数也不会很高。所以，某一期刊的影响因子高，只能说明该刊的总体质量高，并不能得出该刊上发表的所有论文质量都高。[7，8]</w:t>
      </w:r>
    </w:p>
    <w:p>
      <w:pPr>
        <w:ind w:left="0" w:right="0" w:firstLine="560"/>
        <w:spacing w:before="450" w:after="450" w:line="312" w:lineRule="auto"/>
      </w:pPr>
      <w:r>
        <w:rPr>
          <w:rFonts w:ascii="宋体" w:hAnsi="宋体" w:eastAsia="宋体" w:cs="宋体"/>
          <w:color w:val="000"/>
          <w:sz w:val="28"/>
          <w:szCs w:val="28"/>
        </w:rPr>
        <w:t xml:space="preserve">(三)科技“核心期刊”缺乏人力资本质量评价</w:t>
      </w:r>
    </w:p>
    <w:p>
      <w:pPr>
        <w:ind w:left="0" w:right="0" w:firstLine="560"/>
        <w:spacing w:before="450" w:after="450" w:line="312" w:lineRule="auto"/>
      </w:pPr>
      <w:r>
        <w:rPr>
          <w:rFonts w:ascii="宋体" w:hAnsi="宋体" w:eastAsia="宋体" w:cs="宋体"/>
          <w:color w:val="000"/>
          <w:sz w:val="28"/>
          <w:szCs w:val="28"/>
        </w:rPr>
        <w:t xml:space="preserve">(四)科技“核心期刊”的行业分类不明确</w:t>
      </w:r>
    </w:p>
    <w:p>
      <w:pPr>
        <w:ind w:left="0" w:right="0" w:firstLine="560"/>
        <w:spacing w:before="450" w:after="450" w:line="312" w:lineRule="auto"/>
      </w:pPr>
      <w:r>
        <w:rPr>
          <w:rFonts w:ascii="宋体" w:hAnsi="宋体" w:eastAsia="宋体" w:cs="宋体"/>
          <w:color w:val="000"/>
          <w:sz w:val="28"/>
          <w:szCs w:val="28"/>
        </w:rPr>
        <w:t xml:space="preserve">科技“核心期刊”不在于多，而在于精，“核心期刊”应该起到行业风向标的作用。随着我国政治、经济、文化的广泛发展，人们对科技期刊多样化需求增大，综合科技期刊远远不能满足人们的需要，各种专业期刊应运而生。同一行业、同一研究领域可能出现多种刊名的科技期刊。这些期刊如何提升其质量，行业内的科技“核心期刊”的设立就显得尤为重要，它将为同行业科技期刊标准化、规范化、高学术水准起到排头兵的作用。</w:t>
      </w:r>
    </w:p>
    <w:p>
      <w:pPr>
        <w:ind w:left="0" w:right="0" w:firstLine="560"/>
        <w:spacing w:before="450" w:after="450" w:line="312" w:lineRule="auto"/>
      </w:pPr>
      <w:r>
        <w:rPr>
          <w:rFonts w:ascii="宋体" w:hAnsi="宋体" w:eastAsia="宋体" w:cs="宋体"/>
          <w:color w:val="000"/>
          <w:sz w:val="28"/>
          <w:szCs w:val="28"/>
        </w:rPr>
        <w:t xml:space="preserve">&gt;三、中国科技“核心期刊”的遴选原则与方法</w:t>
      </w:r>
    </w:p>
    <w:p>
      <w:pPr>
        <w:ind w:left="0" w:right="0" w:firstLine="560"/>
        <w:spacing w:before="450" w:after="450" w:line="312" w:lineRule="auto"/>
      </w:pPr>
      <w:r>
        <w:rPr>
          <w:rFonts w:ascii="宋体" w:hAnsi="宋体" w:eastAsia="宋体" w:cs="宋体"/>
          <w:color w:val="000"/>
          <w:sz w:val="28"/>
          <w:szCs w:val="28"/>
        </w:rPr>
        <w:t xml:space="preserve">(一)遴选原则</w:t>
      </w:r>
    </w:p>
    <w:p>
      <w:pPr>
        <w:ind w:left="0" w:right="0" w:firstLine="560"/>
        <w:spacing w:before="450" w:after="450" w:line="312" w:lineRule="auto"/>
      </w:pPr>
      <w:r>
        <w:rPr>
          <w:rFonts w:ascii="宋体" w:hAnsi="宋体" w:eastAsia="宋体" w:cs="宋体"/>
          <w:color w:val="000"/>
          <w:sz w:val="28"/>
          <w:szCs w:val="28"/>
        </w:rPr>
        <w:t xml:space="preserve">1.科技“核心期刊”实行三年动态管理：三年评定一次，一次评定三年有效。这对所有科技期刊都是一个动态激励机制。也给科技“核心期刊”管理和评定办法的进一步改进留有一定空间。</w:t>
      </w:r>
    </w:p>
    <w:p>
      <w:pPr>
        <w:ind w:left="0" w:right="0" w:firstLine="560"/>
        <w:spacing w:before="450" w:after="450" w:line="312" w:lineRule="auto"/>
      </w:pPr>
      <w:r>
        <w:rPr>
          <w:rFonts w:ascii="宋体" w:hAnsi="宋体" w:eastAsia="宋体" w:cs="宋体"/>
          <w:color w:val="000"/>
          <w:sz w:val="28"/>
          <w:szCs w:val="28"/>
        </w:rPr>
        <w:t xml:space="preserve">2.严格科技“核心期刊”学科领域总量指标限制：同一学科领域最多一两种“核心期刊”，宁缺勿滥，使评定出来的“核心期刊”真正起到该学科领域的风向标作用。</w:t>
      </w:r>
    </w:p>
    <w:p>
      <w:pPr>
        <w:ind w:left="0" w:right="0" w:firstLine="560"/>
        <w:spacing w:before="450" w:after="450" w:line="312" w:lineRule="auto"/>
      </w:pPr>
      <w:r>
        <w:rPr>
          <w:rFonts w:ascii="宋体" w:hAnsi="宋体" w:eastAsia="宋体" w:cs="宋体"/>
          <w:color w:val="000"/>
          <w:sz w:val="28"/>
          <w:szCs w:val="28"/>
        </w:rPr>
        <w:t xml:space="preserve">3.确保学术专家对科技“核心期刊”评定的权威性：在期刊管理部门的组织下成立科技“核心期刊”评定动态专家委员会，某个学科领域的科技期刊的学术水平如何，一定要是科学学术专家说了算，不能由期刊管理部门独家评定。每次期刊评定，专家委员会人员应该有所调整，不能固定，以免走“后门”，以保证科技“核心期刊”的学术质量。</w:t>
      </w:r>
    </w:p>
    <w:p>
      <w:pPr>
        <w:ind w:left="0" w:right="0" w:firstLine="560"/>
        <w:spacing w:before="450" w:after="450" w:line="312" w:lineRule="auto"/>
      </w:pPr>
      <w:r>
        <w:rPr>
          <w:rFonts w:ascii="宋体" w:hAnsi="宋体" w:eastAsia="宋体" w:cs="宋体"/>
          <w:color w:val="000"/>
          <w:sz w:val="28"/>
          <w:szCs w:val="28"/>
        </w:rPr>
        <w:t xml:space="preserve">(二)遴选办法</w:t>
      </w:r>
    </w:p>
    <w:p>
      <w:pPr>
        <w:ind w:left="0" w:right="0" w:firstLine="560"/>
        <w:spacing w:before="450" w:after="450" w:line="312" w:lineRule="auto"/>
      </w:pPr>
      <w:r>
        <w:rPr>
          <w:rFonts w:ascii="宋体" w:hAnsi="宋体" w:eastAsia="宋体" w:cs="宋体"/>
          <w:color w:val="000"/>
          <w:sz w:val="28"/>
          <w:szCs w:val="28"/>
        </w:rPr>
        <w:t xml:space="preserve">1.遴选范围。创刊5年以上的公开发行的科技期刊;按国家有关规定，期刊社必须满足采编人员数量和质量规定的科技期刊;优先考虑我国优势学科和特色学科的科技期刊，优先考虑具备集约化发展趋势、由全国性学术社团或科研机构主办的优秀科技期刊。</w:t>
      </w:r>
    </w:p>
    <w:p>
      <w:pPr>
        <w:ind w:left="0" w:right="0" w:firstLine="560"/>
        <w:spacing w:before="450" w:after="450" w:line="312" w:lineRule="auto"/>
      </w:pPr>
      <w:r>
        <w:rPr>
          <w:rFonts w:ascii="宋体" w:hAnsi="宋体" w:eastAsia="宋体" w:cs="宋体"/>
          <w:color w:val="000"/>
          <w:sz w:val="28"/>
          <w:szCs w:val="28"/>
        </w:rPr>
        <w:t xml:space="preserve">(三)遴选程序</w:t>
      </w:r>
    </w:p>
    <w:p>
      <w:pPr>
        <w:ind w:left="0" w:right="0" w:firstLine="560"/>
        <w:spacing w:before="450" w:after="450" w:line="312" w:lineRule="auto"/>
      </w:pPr>
      <w:r>
        <w:rPr>
          <w:rFonts w:ascii="宋体" w:hAnsi="宋体" w:eastAsia="宋体" w:cs="宋体"/>
          <w:color w:val="000"/>
          <w:sz w:val="28"/>
          <w:szCs w:val="28"/>
        </w:rPr>
        <w:t xml:space="preserve">1.自愿申报。由期刊主办单位直接向当年的“核心期刊”评定办公室提出书面申请。</w:t>
      </w:r>
    </w:p>
    <w:p>
      <w:pPr>
        <w:ind w:left="0" w:right="0" w:firstLine="560"/>
        <w:spacing w:before="450" w:after="450" w:line="312" w:lineRule="auto"/>
      </w:pPr>
      <w:r>
        <w:rPr>
          <w:rFonts w:ascii="宋体" w:hAnsi="宋体" w:eastAsia="宋体" w:cs="宋体"/>
          <w:color w:val="000"/>
          <w:sz w:val="28"/>
          <w:szCs w:val="28"/>
        </w:rPr>
        <w:t xml:space="preserve">2.资格审查。由“核心期刊”评定办公室按照遴选原则、范围和评定指标的要求对报送的“核心期刊”评定材料进行严格审查，本着宁缺勿滥的责任精神严格资格审查。</w:t>
      </w:r>
    </w:p>
    <w:p>
      <w:pPr>
        <w:ind w:left="0" w:right="0" w:firstLine="560"/>
        <w:spacing w:before="450" w:after="450" w:line="312" w:lineRule="auto"/>
      </w:pPr>
      <w:r>
        <w:rPr>
          <w:rFonts w:ascii="宋体" w:hAnsi="宋体" w:eastAsia="宋体" w:cs="宋体"/>
          <w:color w:val="000"/>
          <w:sz w:val="28"/>
          <w:szCs w:val="28"/>
        </w:rPr>
        <w:t xml:space="preserve">3.评审。对于资格审查通过的申请材料，交送当年的科技“核心期刊”评定动态专家委员会进行集中评审，由申报单位简介报送材料，然后进行评委质疑答辩，最后，采用无记名投票方式择优选出不同学科领域的科技“核心期刊”。</w:t>
      </w:r>
    </w:p>
    <w:p>
      <w:pPr>
        <w:ind w:left="0" w:right="0" w:firstLine="560"/>
        <w:spacing w:before="450" w:after="450" w:line="312" w:lineRule="auto"/>
      </w:pPr>
      <w:r>
        <w:rPr>
          <w:rFonts w:ascii="宋体" w:hAnsi="宋体" w:eastAsia="宋体" w:cs="宋体"/>
          <w:color w:val="000"/>
          <w:sz w:val="28"/>
          <w:szCs w:val="28"/>
        </w:rPr>
        <w:t xml:space="preserve">4.公示。由中国科技“核心期刊”评定办公室对评审通过的被选“核心期刊”进行为期3个月的公示。公示期内，“核心期刊”评定办公室对于有异议的材料进行调查、核实，并进行严格处理，还公正于民。</w:t>
      </w:r>
    </w:p>
    <w:p>
      <w:pPr>
        <w:ind w:left="0" w:right="0" w:firstLine="560"/>
        <w:spacing w:before="450" w:after="450" w:line="312" w:lineRule="auto"/>
      </w:pPr>
      <w:r>
        <w:rPr>
          <w:rFonts w:ascii="宋体" w:hAnsi="宋体" w:eastAsia="宋体" w:cs="宋体"/>
          <w:color w:val="000"/>
          <w:sz w:val="28"/>
          <w:szCs w:val="28"/>
        </w:rPr>
        <w:t xml:space="preserve">5.审定。公示期满后，根据公示反馈意见，由“核心期刊”评定办公室对反馈意见进行整理，上报当年的科技“核心期刊”评定动态专家委员会进行审核，最后研究正式批准当年科技“核心期刊”，并向社会公布当年入选的期刊名单。</w:t>
      </w:r>
    </w:p>
    <w:p>
      <w:pPr>
        <w:ind w:left="0" w:right="0" w:firstLine="560"/>
        <w:spacing w:before="450" w:after="450" w:line="312" w:lineRule="auto"/>
      </w:pPr>
      <w:r>
        <w:rPr>
          <w:rFonts w:ascii="宋体" w:hAnsi="宋体" w:eastAsia="宋体" w:cs="宋体"/>
          <w:color w:val="000"/>
          <w:sz w:val="28"/>
          <w:szCs w:val="28"/>
        </w:rPr>
        <w:t xml:space="preserve">&gt;四、强化中国科技“核心期刊”管理的措施建议</w:t>
      </w:r>
    </w:p>
    <w:p>
      <w:pPr>
        <w:ind w:left="0" w:right="0" w:firstLine="560"/>
        <w:spacing w:before="450" w:after="450" w:line="312" w:lineRule="auto"/>
      </w:pPr>
      <w:r>
        <w:rPr>
          <w:rFonts w:ascii="宋体" w:hAnsi="宋体" w:eastAsia="宋体" w:cs="宋体"/>
          <w:color w:val="000"/>
          <w:sz w:val="28"/>
          <w:szCs w:val="28"/>
        </w:rPr>
        <w:t xml:space="preserve">(一)强化科技“核心期刊”组织管理体制</w:t>
      </w:r>
    </w:p>
    <w:p>
      <w:pPr>
        <w:ind w:left="0" w:right="0" w:firstLine="560"/>
        <w:spacing w:before="450" w:after="450" w:line="312" w:lineRule="auto"/>
      </w:pPr>
      <w:r>
        <w:rPr>
          <w:rFonts w:ascii="宋体" w:hAnsi="宋体" w:eastAsia="宋体" w:cs="宋体"/>
          <w:color w:val="000"/>
          <w:sz w:val="28"/>
          <w:szCs w:val="28"/>
        </w:rPr>
        <w:t xml:space="preserve">我国现阶段，科技“核心期刊”评定工作没有统一的国家标准，政出多头，管理分散，即^v^、科技部、中国科协、国家各个部委、部分大学图书馆、还有一些经济实体都可以进行“核心期刊”的评定工作，形成科技“核心期刊”评定的各自为政的局面。这不仅给科技“核心期刊”有效实施宏观调控和微观管理增加了难度，也给科技界科技评价和人才激励造成导向混乱，无所适从。因此，必须强化中国科技“核心期刊”评定的统一管理和监督。笔者建议：在国家^v^下设中国科技“核心期刊”评定委员会办公室，由该办公室牵头组织三年一度的科技“核心期刊”评定和监督工作。</w:t>
      </w:r>
    </w:p>
    <w:p>
      <w:pPr>
        <w:ind w:left="0" w:right="0" w:firstLine="560"/>
        <w:spacing w:before="450" w:after="450" w:line="312" w:lineRule="auto"/>
      </w:pPr>
      <w:r>
        <w:rPr>
          <w:rFonts w:ascii="宋体" w:hAnsi="宋体" w:eastAsia="宋体" w:cs="宋体"/>
          <w:color w:val="000"/>
          <w:sz w:val="28"/>
          <w:szCs w:val="28"/>
        </w:rPr>
        <w:t xml:space="preserve">(二)实施科技“核心期刊”的分类指导，个性化管理</w:t>
      </w:r>
    </w:p>
    <w:p>
      <w:pPr>
        <w:ind w:left="0" w:right="0" w:firstLine="560"/>
        <w:spacing w:before="450" w:after="450" w:line="312" w:lineRule="auto"/>
      </w:pPr>
      <w:r>
        <w:rPr>
          <w:rFonts w:ascii="宋体" w:hAnsi="宋体" w:eastAsia="宋体" w:cs="宋体"/>
          <w:color w:val="000"/>
          <w:sz w:val="28"/>
          <w:szCs w:val="28"/>
        </w:rPr>
        <w:t xml:space="preserve">不同学科领域和不同性质的期刊，有时缺乏可比性。要提高管理的科学性和有针对性的管理，应对不同类型的科技“科技期刊”实行分类管理，制定相应的管理政策和措施，克服“一刀切”管理带来的弊端，使科技期刊遵循不同性质、社会功能、社会需要而科学合理地发展。国家主管部门对其实施正确引导和宏观管理。</w:t>
      </w:r>
    </w:p>
    <w:p>
      <w:pPr>
        <w:ind w:left="0" w:right="0" w:firstLine="560"/>
        <w:spacing w:before="450" w:after="450" w:line="312" w:lineRule="auto"/>
      </w:pPr>
      <w:r>
        <w:rPr>
          <w:rFonts w:ascii="宋体" w:hAnsi="宋体" w:eastAsia="宋体" w:cs="宋体"/>
          <w:color w:val="000"/>
          <w:sz w:val="28"/>
          <w:szCs w:val="28"/>
        </w:rPr>
        <w:t xml:space="preserve">(三)强化科技“核心期刊”评定的风向标作用</w:t>
      </w:r>
    </w:p>
    <w:p>
      <w:pPr>
        <w:ind w:left="0" w:right="0" w:firstLine="560"/>
        <w:spacing w:before="450" w:after="450" w:line="312" w:lineRule="auto"/>
      </w:pPr>
      <w:r>
        <w:rPr>
          <w:rFonts w:ascii="宋体" w:hAnsi="宋体" w:eastAsia="宋体" w:cs="宋体"/>
          <w:color w:val="000"/>
          <w:sz w:val="28"/>
          <w:szCs w:val="28"/>
        </w:rPr>
        <w:t xml:space="preserve">在核心期刊的评审中，期刊指标起着重要的作用。杂志要想提高自己的影响力，最根本的办法就是提高杂志的论文质量和学术水平，但是一个杂志要想在短时间内有一个大的改变难度很大，很难想象许多高水平的论文会选择一个非核心期刊来发表。提高杂志影响力的另外一个重要的办法就是让读者能更方便地读到自己杂志，杂志文章被人阅读的多了，引用的概率自然就会提高，被引频次、影响因子、即年指标、扩散因子也会随之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