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IT行业（网络公司）的风险评估</w:t>
      </w:r>
      <w:bookmarkEnd w:id="1"/>
    </w:p>
    <w:p>
      <w:pPr>
        <w:jc w:val="center"/>
        <w:spacing w:before="0" w:after="450"/>
      </w:pPr>
      <w:r>
        <w:rPr>
          <w:rFonts w:ascii="Arial" w:hAnsi="Arial" w:eastAsia="Arial" w:cs="Arial"/>
          <w:color w:val="999999"/>
          <w:sz w:val="20"/>
          <w:szCs w:val="20"/>
        </w:rPr>
        <w:t xml:space="preserve">来源：网络  作者：沉香触手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 要：文章从风险投资评估的一些 理论 出发，结合IT行业（特别 是 网络 公司）的具体特点，提出风险投资家对网络公司的一些评估标准，并对这些标准做相关的 分析 。关键词： IT行业 风险投资评估 访问量高新技术产业对 经济 发展 的推动作...</w:t>
      </w:r>
    </w:p>
    <w:p>
      <w:pPr>
        <w:ind w:left="0" w:right="0" w:firstLine="560"/>
        <w:spacing w:before="450" w:after="450" w:line="312" w:lineRule="auto"/>
      </w:pPr>
      <w:r>
        <w:rPr>
          <w:rFonts w:ascii="宋体" w:hAnsi="宋体" w:eastAsia="宋体" w:cs="宋体"/>
          <w:color w:val="000"/>
          <w:sz w:val="28"/>
          <w:szCs w:val="28"/>
        </w:rPr>
        <w:t xml:space="preserve">摘 要：文章从风险投资评估的一些 理论 出发，结合IT行业（特别 是 网络 公司）的具体特点，提出风险投资家对网络公司的一些评估标准，并对这些标准做相关的 分析 。</w:t>
      </w:r>
    </w:p>
    <w:p>
      <w:pPr>
        <w:ind w:left="0" w:right="0" w:firstLine="560"/>
        <w:spacing w:before="450" w:after="450" w:line="312" w:lineRule="auto"/>
      </w:pPr>
      <w:r>
        <w:rPr>
          <w:rFonts w:ascii="宋体" w:hAnsi="宋体" w:eastAsia="宋体" w:cs="宋体"/>
          <w:color w:val="000"/>
          <w:sz w:val="28"/>
          <w:szCs w:val="28"/>
        </w:rPr>
        <w:t xml:space="preserve">关键词： IT行业 风险投资评估 访问量</w:t>
      </w:r>
    </w:p>
    <w:p>
      <w:pPr>
        <w:ind w:left="0" w:right="0" w:firstLine="560"/>
        <w:spacing w:before="450" w:after="450" w:line="312" w:lineRule="auto"/>
      </w:pPr>
      <w:r>
        <w:rPr>
          <w:rFonts w:ascii="宋体" w:hAnsi="宋体" w:eastAsia="宋体" w:cs="宋体"/>
          <w:color w:val="000"/>
          <w:sz w:val="28"/>
          <w:szCs w:val="28"/>
        </w:rPr>
        <w:t xml:space="preserve">高新技术产业对 经济 发展 的推动作用随着知识经济 时代 的到来而日益显著，世界各国都把高新技术和相关产业作为国际竞争的有力手段。我国作为发展 中国 家，积极发展高新技术产业，是促进经济质量型增长的必须，也是跨世纪发展战略的重要选择。风险投资是适合高新技术发展的有效途径。它大多涉足高新技术，是因为高新技术能够形成其他竞争者市场进入的壁垒，从而使风险投资得到高额回报。</w:t>
      </w:r>
    </w:p>
    <w:p>
      <w:pPr>
        <w:ind w:left="0" w:right="0" w:firstLine="560"/>
        <w:spacing w:before="450" w:after="450" w:line="312" w:lineRule="auto"/>
      </w:pPr>
      <w:r>
        <w:rPr>
          <w:rFonts w:ascii="宋体" w:hAnsi="宋体" w:eastAsia="宋体" w:cs="宋体"/>
          <w:color w:val="000"/>
          <w:sz w:val="28"/>
          <w:szCs w:val="28"/>
        </w:rPr>
        <w:t xml:space="preserve">风险投资 企业 每年都会收集到非常多的投资建议（investment proposal），或者称为商业建议（business proposal）。由于通常都不会存在任何或者极少关于资金的风险企业（venture firm）的公开信息，而且风险投资企业对风险企业又通常都是不相识或者不熟悉的，如此严重的信息不足和不对称，使得风险企业必须对投资建议进行广泛、深入而又仔细的调查调查筛选（due diligence），其结果是最终只有大约1%能够进行投资。总的来说，风险投资家希望见到的是合适的企业家在合适的时候拥有合适的技术，并存在或能够创造合适的市场，最终带来丰厚的回报。因此风险投资家就需要建立一个合理的评估体系，来对所选的项目进行评估。风险投资项目评估是一种在有限的人力、时间、以及信息不对称的情况下，对被评估的项目所进行的多阶段筛选过程。向风险投资家提出申请争取投资的人会很多，但其中好的项目却不一定有很多，这就需要进行筛选和评估。建立 科学 、合理的评估指标体系是进行风险投资评估前提。面对各个不同的行业，风险评估的标准也是不一样的，现在我们就来对IT行业来做一个初步的探讨。</w:t>
      </w:r>
    </w:p>
    <w:p>
      <w:pPr>
        <w:ind w:left="0" w:right="0" w:firstLine="560"/>
        <w:spacing w:before="450" w:after="450" w:line="312" w:lineRule="auto"/>
      </w:pPr>
      <w:r>
        <w:rPr>
          <w:rFonts w:ascii="宋体" w:hAnsi="宋体" w:eastAsia="宋体" w:cs="宋体"/>
          <w:color w:val="000"/>
          <w:sz w:val="28"/>
          <w:szCs w:val="28"/>
        </w:rPr>
        <w:t xml:space="preserve">IT所包括的防卫是非常广的，像我们日常用的电话、手机等通讯工具，电脑，电视等能及时有效地提供信息的东西。随着人们生活水平的不断提高，对信息的要求也越来越高，需求量也越来越大，如果单纯的依靠以前的飞鸽传书、人跑马走之类的传输工具，那是非常不够的。因此，很多人对此提出了一系列的设想，并经过逐步的实践，使得我们现在的收发信息变的比以前方便了非常多。有好的想法是成功的一半，这是很正确的，但是如果没有付诸实践，那也是痴人说梦，白费工夫的。就比如IT行业，通常发展想象的空间是非常大的，但是实际上真正成功的并不是很多，这里的原因是多方面的，我觉得主要的是没有找到合适的风险投资公司，没有及时地把自己的想法或产品投入市场。创业者们要是不了解风险投资公司的评估标准，那对他们是非常不利的。针对这种情况，我们来做一个分析。</w:t>
      </w:r>
    </w:p>
    <w:p>
      <w:pPr>
        <w:ind w:left="0" w:right="0" w:firstLine="560"/>
        <w:spacing w:before="450" w:after="450" w:line="312" w:lineRule="auto"/>
      </w:pPr>
      <w:r>
        <w:rPr>
          <w:rFonts w:ascii="宋体" w:hAnsi="宋体" w:eastAsia="宋体" w:cs="宋体"/>
          <w:color w:val="000"/>
          <w:sz w:val="28"/>
          <w:szCs w:val="28"/>
        </w:rPr>
        <w:t xml:space="preserve">拿网络就个新新产物来讲，风险投资公司也是有着它具体的标准的，下面是我整理的一些标准。</w:t>
      </w:r>
    </w:p>
    <w:p>
      <w:pPr>
        <w:ind w:left="0" w:right="0" w:firstLine="560"/>
        <w:spacing w:before="450" w:after="450" w:line="312" w:lineRule="auto"/>
      </w:pPr>
      <w:r>
        <w:rPr>
          <w:rFonts w:ascii="宋体" w:hAnsi="宋体" w:eastAsia="宋体" w:cs="宋体"/>
          <w:color w:val="000"/>
          <w:sz w:val="28"/>
          <w:szCs w:val="28"/>
        </w:rPr>
        <w:t xml:space="preserve">表1 IT项目评估指标体系：</w:t>
      </w:r>
    </w:p>
    <w:p>
      <w:pPr>
        <w:ind w:left="0" w:right="0" w:firstLine="560"/>
        <w:spacing w:before="450" w:after="450" w:line="312" w:lineRule="auto"/>
      </w:pPr>
      <w:r>
        <w:rPr>
          <w:rFonts w:ascii="宋体" w:hAnsi="宋体" w:eastAsia="宋体" w:cs="宋体"/>
          <w:color w:val="000"/>
          <w:sz w:val="28"/>
          <w:szCs w:val="28"/>
        </w:rPr>
        <w:t xml:space="preserve">一级标准 二级标准 三级标准</w:t>
      </w:r>
    </w:p>
    <w:p>
      <w:pPr>
        <w:ind w:left="0" w:right="0" w:firstLine="560"/>
        <w:spacing w:before="450" w:after="450" w:line="312" w:lineRule="auto"/>
      </w:pPr>
      <w:r>
        <w:rPr>
          <w:rFonts w:ascii="宋体" w:hAnsi="宋体" w:eastAsia="宋体" w:cs="宋体"/>
          <w:color w:val="000"/>
          <w:sz w:val="28"/>
          <w:szCs w:val="28"/>
        </w:rPr>
        <w:t xml:space="preserve">公司管理能力 人力资源要素 效率、结构、积极性、员工的组成情况、总体素质</w:t>
      </w:r>
    </w:p>
    <w:p>
      <w:pPr>
        <w:ind w:left="0" w:right="0" w:firstLine="560"/>
        <w:spacing w:before="450" w:after="450" w:line="312" w:lineRule="auto"/>
      </w:pPr>
      <w:r>
        <w:rPr>
          <w:rFonts w:ascii="宋体" w:hAnsi="宋体" w:eastAsia="宋体" w:cs="宋体"/>
          <w:color w:val="000"/>
          <w:sz w:val="28"/>
          <w:szCs w:val="28"/>
        </w:rPr>
        <w:t xml:space="preserve">管理团队 正直程度、创新意识、IT行业的经验知识、长远发展观念、IT管理经验</w:t>
      </w:r>
    </w:p>
    <w:p>
      <w:pPr>
        <w:ind w:left="0" w:right="0" w:firstLine="560"/>
        <w:spacing w:before="450" w:after="450" w:line="312" w:lineRule="auto"/>
      </w:pPr>
      <w:r>
        <w:rPr>
          <w:rFonts w:ascii="宋体" w:hAnsi="宋体" w:eastAsia="宋体" w:cs="宋体"/>
          <w:color w:val="000"/>
          <w:sz w:val="28"/>
          <w:szCs w:val="28"/>
        </w:rPr>
        <w:t xml:space="preserve">公司运行机制 公司文化 理念的主体性、文化的激励性、文化氛围</w:t>
      </w:r>
    </w:p>
    <w:p>
      <w:pPr>
        <w:ind w:left="0" w:right="0" w:firstLine="560"/>
        <w:spacing w:before="450" w:after="450" w:line="312" w:lineRule="auto"/>
      </w:pPr>
      <w:r>
        <w:rPr>
          <w:rFonts w:ascii="宋体" w:hAnsi="宋体" w:eastAsia="宋体" w:cs="宋体"/>
          <w:color w:val="000"/>
          <w:sz w:val="28"/>
          <w:szCs w:val="28"/>
        </w:rPr>
        <w:t xml:space="preserve">管理制度 合理性、科学性、执行性、约束力</w:t>
      </w:r>
    </w:p>
    <w:p>
      <w:pPr>
        <w:ind w:left="0" w:right="0" w:firstLine="560"/>
        <w:spacing w:before="450" w:after="450" w:line="312" w:lineRule="auto"/>
      </w:pPr>
      <w:r>
        <w:rPr>
          <w:rFonts w:ascii="宋体" w:hAnsi="宋体" w:eastAsia="宋体" w:cs="宋体"/>
          <w:color w:val="000"/>
          <w:sz w:val="28"/>
          <w:szCs w:val="28"/>
        </w:rPr>
        <w:t xml:space="preserve">组织结构 战略的协调性、相对稳定性、职权明确性</w:t>
      </w:r>
    </w:p>
    <w:p>
      <w:pPr>
        <w:ind w:left="0" w:right="0" w:firstLine="560"/>
        <w:spacing w:before="450" w:after="450" w:line="312" w:lineRule="auto"/>
      </w:pPr>
      <w:r>
        <w:rPr>
          <w:rFonts w:ascii="宋体" w:hAnsi="宋体" w:eastAsia="宋体" w:cs="宋体"/>
          <w:color w:val="000"/>
          <w:sz w:val="28"/>
          <w:szCs w:val="28"/>
        </w:rPr>
        <w:t xml:space="preserve">法律 体制 股权关系合理性、治理结构规范性、独立董事的作用、与兼并相关的法律知识</w:t>
      </w:r>
    </w:p>
    <w:p>
      <w:pPr>
        <w:ind w:left="0" w:right="0" w:firstLine="560"/>
        <w:spacing w:before="450" w:after="450" w:line="312" w:lineRule="auto"/>
      </w:pPr>
      <w:r>
        <w:rPr>
          <w:rFonts w:ascii="宋体" w:hAnsi="宋体" w:eastAsia="宋体" w:cs="宋体"/>
          <w:color w:val="000"/>
          <w:sz w:val="28"/>
          <w:szCs w:val="28"/>
        </w:rPr>
        <w:t xml:space="preserve">公司运行成果评价 资本运营能力 成长性、获利性、效率性、安全性</w:t>
      </w:r>
    </w:p>
    <w:p>
      <w:pPr>
        <w:ind w:left="0" w:right="0" w:firstLine="560"/>
        <w:spacing w:before="450" w:after="450" w:line="312" w:lineRule="auto"/>
      </w:pPr>
      <w:r>
        <w:rPr>
          <w:rFonts w:ascii="宋体" w:hAnsi="宋体" w:eastAsia="宋体" w:cs="宋体"/>
          <w:color w:val="000"/>
          <w:sz w:val="28"/>
          <w:szCs w:val="28"/>
        </w:rPr>
        <w:t xml:space="preserve">社会 形象 社会贡献率、积累率、知名度、美誉度</w:t>
      </w:r>
    </w:p>
    <w:p>
      <w:pPr>
        <w:ind w:left="0" w:right="0" w:firstLine="560"/>
        <w:spacing w:before="450" w:after="450" w:line="312" w:lineRule="auto"/>
      </w:pPr>
      <w:r>
        <w:rPr>
          <w:rFonts w:ascii="宋体" w:hAnsi="宋体" w:eastAsia="宋体" w:cs="宋体"/>
          <w:color w:val="000"/>
          <w:sz w:val="28"/>
          <w:szCs w:val="28"/>
        </w:rPr>
        <w:t xml:space="preserve">网站经营 访问量、认可率、吸引力、竞争力、新颖性、信息更新速度、广告的吸引力、硬件设备的改善程度、网络带宽</w:t>
      </w:r>
    </w:p>
    <w:p>
      <w:pPr>
        <w:ind w:left="0" w:right="0" w:firstLine="560"/>
        <w:spacing w:before="450" w:after="450" w:line="312" w:lineRule="auto"/>
      </w:pPr>
      <w:r>
        <w:rPr>
          <w:rFonts w:ascii="宋体" w:hAnsi="宋体" w:eastAsia="宋体" w:cs="宋体"/>
          <w:color w:val="000"/>
          <w:sz w:val="28"/>
          <w:szCs w:val="28"/>
        </w:rPr>
        <w:t xml:space="preserve">宏观环境评价 社会 人文、人们心理 研究 、经济发展状况、相关的政策</w:t>
      </w:r>
    </w:p>
    <w:p>
      <w:pPr>
        <w:ind w:left="0" w:right="0" w:firstLine="560"/>
        <w:spacing w:before="450" w:after="450" w:line="312" w:lineRule="auto"/>
      </w:pPr>
      <w:r>
        <w:rPr>
          <w:rFonts w:ascii="宋体" w:hAnsi="宋体" w:eastAsia="宋体" w:cs="宋体"/>
          <w:color w:val="000"/>
          <w:sz w:val="28"/>
          <w:szCs w:val="28"/>
        </w:rPr>
        <w:t xml:space="preserve">相关行业 发展情况、景气程度、更新程度</w:t>
      </w:r>
    </w:p>
    <w:p>
      <w:pPr>
        <w:ind w:left="0" w:right="0" w:firstLine="560"/>
        <w:spacing w:before="450" w:after="450" w:line="312" w:lineRule="auto"/>
      </w:pPr>
      <w:r>
        <w:rPr>
          <w:rFonts w:ascii="宋体" w:hAnsi="宋体" w:eastAsia="宋体" w:cs="宋体"/>
          <w:color w:val="000"/>
          <w:sz w:val="28"/>
          <w:szCs w:val="28"/>
        </w:rPr>
        <w:t xml:space="preserve">商业计划书 吸引力、合理程度、可信度  风险投资家对创业公司的评价最看中的是管理团队，这一点在IT行业表现的最为明显。关于管理团队的重要性以及评估的一系列的标准，国外和国内已经做了非常多的 研究 ，我们在这里就不再阐述了。但是IT业与其他行业的一个不同就是它的 发展 速度非常快，因此它对管理者的要求要强调非凡的创新能力和魄力。IT行业是个新新行业，该行业最为重要的是它的技术，而技术的载体是人，这要求风险投资家不仅要评估管理团队，还要对公司的也要加以考核。 目前 网络 公司最需要的是有综合素质型的人才。风险投资家在评价网络公司的时候也要考虑到该公司的技术开发人员的素质IT行业的更新速度和发展速度是有目共睹的，它要想在激烈的市场竞争中立足，就必须要有自己的新颖性，要有自己独特的地方，通俗地说就是要有足够大的魅力吸引网民，并且要有相关的服务项目留住老“顾客”（也就是曾经登陆过这个网站的人），使得这部分顾客不会流失，也就是要能留的住网民的视线。这就要求公司的系统 分析 师、高级程序员等的创新意识以及要有好的idea，要有足够的能力做出能留住网民的网站。 另外一个很重要的方面是公司的管理水平。衡量公司的管理水平可以从很多方面去下手，像管理制度的约束性、完善性、 科学 性等，以及管理制度的执行情况。但是作为IT行业，它本身的特点决定公司的管理制度不能过于死板，要有自己的特色和灵活性。先不说比尔﹒盖茨目前的管理能力如何，但是我觉得他在创业初期那种松散的管理使得每个程序员都能发挥出自己的潜力，这是很不错的。公司要与众不同，就是要有自己的特色，这不但体现在网页上，还要体现在管理方式上。</w:t>
      </w:r>
    </w:p>
    <w:p>
      <w:pPr>
        <w:ind w:left="0" w:right="0" w:firstLine="560"/>
        <w:spacing w:before="450" w:after="450" w:line="312" w:lineRule="auto"/>
      </w:pPr>
      <w:r>
        <w:rPr>
          <w:rFonts w:ascii="宋体" w:hAnsi="宋体" w:eastAsia="宋体" w:cs="宋体"/>
          <w:color w:val="000"/>
          <w:sz w:val="28"/>
          <w:szCs w:val="28"/>
        </w:rPr>
        <w:t xml:space="preserve">另外，风险投资家对创业公司自己的风险因素的评价也是很重视的，市场因素的不确定是创业者面临的一个很大的风险，创业者如何看待这个因素，并如何应对，这些都是风险投资家们考虑的一个很大的方面。当然，风险因素还包括很多方面，像技术、财务、管理等方面。我们在看到这些内部因素的同时也要注意国家对IT行业的政策规定。一项对IT或者说网络行业有利的 法律 的出台往往能使网络公司得到迅猛的发展，但是我们也应该要看到不利的方面。</w:t>
      </w:r>
    </w:p>
    <w:p>
      <w:pPr>
        <w:ind w:left="0" w:right="0" w:firstLine="560"/>
        <w:spacing w:before="450" w:after="450" w:line="312" w:lineRule="auto"/>
      </w:pPr>
      <w:r>
        <w:rPr>
          <w:rFonts w:ascii="宋体" w:hAnsi="宋体" w:eastAsia="宋体" w:cs="宋体"/>
          <w:color w:val="000"/>
          <w:sz w:val="28"/>
          <w:szCs w:val="28"/>
        </w:rPr>
        <w:t xml:space="preserve">风险投资作为一种新生事物，在 理论 研究和实施等上面还是存在着很多的不足的，因此我国目前的评估体系也是存在着很大的不足，比如对风险创业者的评估不系统，缺乏对环境的分析评价，而且也没有专业的评估机构，风险投资公司仅仅依据他们认为是正确的方式来对创业公司进行评价，这里的标准也就有很大的争议。对被投资 企业 素质(尤其是创业者)的评估注重不够、缺乏对风险投资项目的投资环境进行评估、缺乏专业的风险投资评估机构和中介组织等。但是随着风险投资在我国的不断发展和完善，对IT，特别是网络行业这一朝阳产业的评估将更重视和完善，IT的发展前景也将越来越光明！</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《风险投资与新 经济 》 经济管理出版社 王晓龙主编 202_年4月</w:t>
      </w:r>
    </w:p>
    <w:p>
      <w:pPr>
        <w:ind w:left="0" w:right="0" w:firstLine="560"/>
        <w:spacing w:before="450" w:after="450" w:line="312" w:lineRule="auto"/>
      </w:pPr>
      <w:r>
        <w:rPr>
          <w:rFonts w:ascii="宋体" w:hAnsi="宋体" w:eastAsia="宋体" w:cs="宋体"/>
          <w:color w:val="000"/>
          <w:sz w:val="28"/>
          <w:szCs w:val="28"/>
        </w:rPr>
        <w:t xml:space="preserve">《 现代 风险资本—催声知识经济的创新动力》 王宇、梁春满、于华业著 中国 金融 出版社 202_年7月</w:t>
      </w:r>
    </w:p>
    <w:p>
      <w:pPr>
        <w:ind w:left="0" w:right="0" w:firstLine="560"/>
        <w:spacing w:before="450" w:after="450" w:line="312" w:lineRule="auto"/>
      </w:pPr>
      <w:r>
        <w:rPr>
          <w:rFonts w:ascii="宋体" w:hAnsi="宋体" w:eastAsia="宋体" w:cs="宋体"/>
          <w:color w:val="000"/>
          <w:sz w:val="28"/>
          <w:szCs w:val="28"/>
        </w:rPr>
        <w:t xml:space="preserve">《北京青年报》7月26日</w:t>
      </w:r>
    </w:p>
    <w:p>
      <w:pPr>
        <w:ind w:left="0" w:right="0" w:firstLine="560"/>
        <w:spacing w:before="450" w:after="450" w:line="312" w:lineRule="auto"/>
      </w:pPr>
      <w:r>
        <w:rPr>
          <w:rFonts w:ascii="宋体" w:hAnsi="宋体" w:eastAsia="宋体" w:cs="宋体"/>
          <w:color w:val="000"/>
          <w:sz w:val="28"/>
          <w:szCs w:val="28"/>
        </w:rPr>
        <w:t xml:space="preserve">http://.cn/luntan/20020104.htm</w:t>
      </w:r>
    </w:p>
    <w:p>
      <w:pPr>
        <w:ind w:left="0" w:right="0" w:firstLine="560"/>
        <w:spacing w:before="450" w:after="450" w:line="312" w:lineRule="auto"/>
      </w:pPr>
      <w:r>
        <w:rPr>
          <w:rFonts w:ascii="宋体" w:hAnsi="宋体" w:eastAsia="宋体" w:cs="宋体"/>
          <w:color w:val="000"/>
          <w:sz w:val="28"/>
          <w:szCs w:val="28"/>
        </w:rPr>
        <w:t xml:space="preserve">http:///fxtzd1.htm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2025-07-10T17:34:17+08:00</dcterms:created>
  <dcterms:modified xsi:type="dcterms:W3CDTF">2025-07-10T17:34:17+08:00</dcterms:modified>
</cp:coreProperties>
</file>

<file path=docProps/custom.xml><?xml version="1.0" encoding="utf-8"?>
<Properties xmlns="http://schemas.openxmlformats.org/officeDocument/2006/custom-properties" xmlns:vt="http://schemas.openxmlformats.org/officeDocument/2006/docPropsVTypes"/>
</file>