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美食课程论文范文1000字(推荐10篇)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食课程论文范文1000字1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美食课程论文范文1000字2</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美食课程论文范文1000字3</w:t>
      </w:r>
    </w:p>
    <w:p>
      <w:pPr>
        <w:ind w:left="0" w:right="0" w:firstLine="560"/>
        <w:spacing w:before="450" w:after="450" w:line="312" w:lineRule="auto"/>
      </w:pPr>
      <w:r>
        <w:rPr>
          <w:rFonts w:ascii="宋体" w:hAnsi="宋体" w:eastAsia="宋体" w:cs="宋体"/>
          <w:color w:val="000"/>
          <w:sz w:val="28"/>
          <w:szCs w:val="28"/>
        </w:rPr>
        <w:t xml:space="preserve">像这种论文，你就注意开头和结尾就行剩下的纯抄多找点，然后这抄点哪抄点，抄完你还能学点~呵呵，选修课，随便点，能过的。下面有几篇了，你自己看着抄吧《论营养与美容食品》为了保持形体与容貌的形象质量，合理的饮食习惯至关重要。不能暴饮暴食，要少吃零食，如果演出安排出现了问题，不能按时吃饭，就要事先有所准备，努力使消化系统的活动规律正常，肠胃蠕动有了节奏，新陈代谢平稳，身体健康就有了保障。吃饭应定量，一日三餐早晚各占30％，午餐以40％为宜。吃饭要细嚼慢咽，唾液里的淀粉酶把淀粉转化为糖，可起到初步消化的作用，既减轻了胃的负担又有利于吸收，有关专家发现，下半天进食对身体的影响比上半天大，这是因为胰岛素在傍晚时达到一天的最高值，胰岛素可促使脂肪大量沉积于皮下，所以晚餐不能超过一天进食量的30％，而早餐至少达到30％。每顿饭只需吃八成饱。近年国外医学家发现，任何一种汤都是食欲控制剂。因为饭前先喝汤可以使人放慢进食速度，使大脑“过饱中心”兴奋，食欲减弱，从而不致吃得过多，以达到控制脂肪的目的。肥胖是因为饮食过度，摄取了大量的热量，而又多睡少动，消耗热量少而引起的，有些模特为了追求身体苗条，盲目节食、勒腰束胸，连身体需要的基本营养都受到了限制，这对身体健康是有害的。饮食减肥的关键是纠正不良的习惯，改变热量摄入大于消耗的状况。最容易使人发胖的是脂肪，过量摄入的食物转化为脂肪就会使体重增加。要想保持标准体型的模特应少吃油脂，特别是动物油脂。含油量高的花生米、葵花子、核桃仁也应限量。多吃蒸煮食物，少吃油炸食品炒菜时应适当少放油。糖的含热量很高，因而要少吃甜食，以免多余热量转化为脂肪。应多吃蔬菜、水果、豆制品、蛋、鱼、禽、瘦肉等含丰富蛋白质的食物。要习惯于食用凉拌的蔬菜，这种吃法对维生素的破坏不大。如果把水分多的水果自制成天然果汁，不但味道鲜美，并且能大大降低含热量。身体里的水分充足可以利尿、保持皮肤的滋润，尽量多喝水，早晨饮水是个极好的健身习惯，如果有条件的话，以饮用矿泉水或保健茶水为益。食品美容是一种有别于化妆美容、医疗美容的特殊方法，它可以通过滋补脏腑、充溢气血、疏经活络、平血化瘀、祛风清热、凉血解毒、滋润增白、红颜减皱等途径，达到健康美容的目的。《营养与美容》岁月变迁，物换星移，人类繁衍生息，社会发展变化，人们对美容的追求始终如一。从三国貂禅的“一笑倾城”到唐代杨贵妃的“回眸一笑...</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美食课程论文范文1000字4</w:t>
      </w:r>
    </w:p>
    <w:p>
      <w:pPr>
        <w:ind w:left="0" w:right="0" w:firstLine="560"/>
        <w:spacing w:before="450" w:after="450" w:line="312" w:lineRule="auto"/>
      </w:pPr>
      <w:r>
        <w:rPr>
          <w:rFonts w:ascii="宋体" w:hAnsi="宋体" w:eastAsia="宋体" w:cs="宋体"/>
          <w:color w:val="000"/>
          <w:sz w:val="28"/>
          <w:szCs w:val="28"/>
        </w:rPr>
        <w:t xml:space="preserve">河南，是生我养我的地方。一谈到河南，我就有许多话要说，特别是河南的美食。一谈到河南的美食，我就想到了烩面。烩面是河南特色美食，有着悠久的历史。它是一种传统风味小吃，以味道鲜美，经济实惠，享誉中原，遍及全国。洛阳的水席、开封的包子、郑州的烩面，是河南齐名的三大小吃。每天中午、晚上，街上大大小小的面馆都会开张，店里面烩面味香飘四溢，令人忍不住吃上一碗。当烩面上来的时候，顾客接过面，拿起筷子，把面拌匀了，“呼呼啦啦”的吃起来，不一会儿，一碗烩面被吃得干干净净。烩面的味道好不好，取决于它的汤、面和辅料，汤用上等嫩羊肉、羊骨一起煮五个小时以上，先用大火猛滚再用小火煲，骨头油都熬出来了，煲出来的汤白白亮亮，犹如牛乳一样，所以又有人叫白汤。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辅料以海带丝、豆腐丝、粉条、香菜等，上桌时再外带香菜、辣椒油、糖蒜等小菜。一碗香喷喷的烩面就是这样做出来的。我爱吃河南的烩面，更爱河南那豪爽的味道。</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美食课程论文范文1000字5</w:t>
      </w:r>
    </w:p>
    <w:p>
      <w:pPr>
        <w:ind w:left="0" w:right="0" w:firstLine="560"/>
        <w:spacing w:before="450" w:after="450" w:line="312" w:lineRule="auto"/>
      </w:pPr>
      <w:r>
        <w:rPr>
          <w:rFonts w:ascii="宋体" w:hAnsi="宋体" w:eastAsia="宋体" w:cs="宋体"/>
          <w:color w:val="000"/>
          <w:sz w:val="28"/>
          <w:szCs w:val="28"/>
        </w:rPr>
        <w:t xml:space="preserve">在中国传统文化教育中的阴阳五行哲学思想、儒家伦理道德观念、中医营养摄生学说，还有文化艺术成就、饮食审美风尚、民族性格特征诸多因素的影响下，创造出彪炳史册的中国烹饪技艺，形成博大精深的中国饮食文化。从沿革看，中国饮食文化绵延170多万年，分为生食、熟食、自然烹饪、科学烹饪4个发展阶段，推出6万多种传统菜点、2万多种工业食品、五光十色的筵宴和流光溢彩的风味流派，获得“烹饪王国”的美誉。从内涵上看，中国饮食文化涉及到食源的开发与利用、食具的运用与创新、食品的生产与消费、餐饮的服务与接待、餐饮业与食品业的经营与管理，以及饮食与国泰民安、饮食与文学艺术、饮食与人生境界的关系等，深厚广博。从外延看，中国饮食文化可以从时代与技法、地域与经济、民族与宗教、食品与食具、消费与层次、民俗与功能等多种角度进行分类，展示出不同的文化品味，体现出不同的使用价值，异彩纷呈。从特质看，中国饮食文化突出养助益充的营卫论（素食为主，重视药膳和进补），五味调和的境界说（风味鲜明，适口者珍，有“舌头菜”之誉），奇正互变的烹调法（厨规为本，灵活变通），畅神怡情的美食观（文质彬彬，寓教于食）等4大属性，有着不同于海外各国饮食文化的天生丽质。从影响看，中国饮食文化直接影响到日本、蒙古、朝鲜、韩国、泰国、新加坡等国家，是东方饮食文化圈的轴心；与此同时，它还间接影响到欧洲、美洲、非洲和大洋洲，像中国的素食文化、茶文化、酱醋、面食、药膳、陶瓷餐具和大豆等，都惠及全世界数十亿人。总之，中国饮食文化是一种广视野、深层次、多角度、高品位的悠久区域文化；是中华各族人民在100多万年的生产和生活实践中，在食源开发、食具研制、食品调理、营养保健和饮食审美等方面创造、积累并影响周边国家和世界的物质财富及精神财富。</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美食课程论文范文1000字6</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美食课程论文范文1000字7</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美食课程论文范文1000字8</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美食课程论文范文1000字9</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美食课程论文范文1000字10</w:t>
      </w:r>
    </w:p>
    <w:p>
      <w:pPr>
        <w:ind w:left="0" w:right="0" w:firstLine="560"/>
        <w:spacing w:before="450" w:after="450" w:line="312" w:lineRule="auto"/>
      </w:pPr>
      <w:r>
        <w:rPr>
          <w:rFonts w:ascii="宋体" w:hAnsi="宋体" w:eastAsia="宋体" w:cs="宋体"/>
          <w:color w:val="000"/>
          <w:sz w:val="28"/>
          <w:szCs w:val="28"/>
        </w:rPr>
        <w:t xml:space="preserve">如果你总是贪睡到最后一分钟才起床，那你起床的1-2小时后要补吃早餐。否则工作一忙碌起来，你就会变得饥不择食，说不定吃进了多少热量，后果自然是导致你的身材彻底变形。早上早起半小时，这样，你就赢得更多时间去培养每天吃一份健康早餐的习惯。最佳的早餐搭配是复合碳水化合物（如未去麸的面包或低糖混合麦片）、蛋白质（如酸奶或鲜乳酪）和维生素（如一块水果）。如果你不爱吃甜食，那就吃一个番茄、几片黄瓜或一根胡萝卜。早餐的热量应保持在250-400卡路里。普及早上什么都不吃，其体重增加的风险上升35%~50%。这是剑桥大学对7000人进行跟踪调查得出的结果。此外，医学研究也证实，长期不吃早餐者容易患上胆结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2025-05-02T11:09:55+08:00</dcterms:created>
  <dcterms:modified xsi:type="dcterms:W3CDTF">2025-05-02T11:09:55+08:00</dcterms:modified>
</cp:coreProperties>
</file>

<file path=docProps/custom.xml><?xml version="1.0" encoding="utf-8"?>
<Properties xmlns="http://schemas.openxmlformats.org/officeDocument/2006/custom-properties" xmlns:vt="http://schemas.openxmlformats.org/officeDocument/2006/docPropsVTypes"/>
</file>