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综述类论文写作格式范文推荐39篇</w:t>
      </w:r>
      <w:bookmarkEnd w:id="1"/>
    </w:p>
    <w:p>
      <w:pPr>
        <w:jc w:val="center"/>
        <w:spacing w:before="0" w:after="450"/>
      </w:pPr>
      <w:r>
        <w:rPr>
          <w:rFonts w:ascii="Arial" w:hAnsi="Arial" w:eastAsia="Arial" w:cs="Arial"/>
          <w:color w:val="999999"/>
          <w:sz w:val="20"/>
          <w:szCs w:val="20"/>
        </w:rPr>
        <w:t xml:space="preserve">来源：网络  作者：心上花开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综述类论文写作格式范文 第一篇文献综述就是对特定的某一领域的文献进行归纳整理而写成的一篇文章，它介于文献资料汇编和文献评述论文之间。其特点主要包括以下三个方面：(一)“文献”性与一般的论文不同，文献综述以文献为文本和素材，而不是以现实中的数...</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第一篇</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第二篇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第三篇</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第四篇</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第五篇</w:t>
      </w:r>
    </w:p>
    <w:p>
      <w:pPr>
        <w:ind w:left="0" w:right="0" w:firstLine="560"/>
        <w:spacing w:before="450" w:after="450" w:line="312" w:lineRule="auto"/>
      </w:pPr>
      <w:r>
        <w:rPr>
          <w:rFonts w:ascii="宋体" w:hAnsi="宋体" w:eastAsia="宋体" w:cs="宋体"/>
          <w:color w:val="000"/>
          <w:sz w:val="28"/>
          <w:szCs w:val="28"/>
        </w:rPr>
        <w:t xml:space="preserve">依我看来，学习尝试写综述不失为了解某一个领域的一条道路。在写综述文章之前，需要尽量全面了解某领域中某分支学科或重要专题的发展历史、研究现状、最新进展及各家观点。当然在了解这些的同时，也熟悉了搜集专业文献的方法和资料积累的方法。这可以说是我们图书情报专业学生的看家本领。但是就我自己而言，在看家本领方面还存在很大的欠缺，本科时学的很杂很浅，希望能在慢慢学习中逐渐得到提升。在综述的写作过程中，需要对一级文献中的各家观点进行分析、归纳、综合，这也提升了我们在这些方面的能力，也在一定程度上培养了我们独立思考能力和科研能力。</w:t>
      </w:r>
    </w:p>
    <w:p>
      <w:pPr>
        <w:ind w:left="0" w:right="0" w:firstLine="560"/>
        <w:spacing w:before="450" w:after="450" w:line="312" w:lineRule="auto"/>
      </w:pPr>
      <w:r>
        <w:rPr>
          <w:rFonts w:ascii="宋体" w:hAnsi="宋体" w:eastAsia="宋体" w:cs="宋体"/>
          <w:color w:val="000"/>
          <w:sz w:val="28"/>
          <w:szCs w:val="28"/>
        </w:rPr>
        <w:t xml:space="preserve">目前，由于各种各样的原因，综述文献的数量越来越多，如果有志于发表综述文献，就应该修炼好内功。当然在写综述文献时，应当注意选题，选题应该要做到三个字——“新、精、少”。“新”即选题反应新思路、新技术；“精”即关注国际国内的前沿研究，权威刊物的优秀论文；“少”就是有关领域综述文章不多。至于修炼好内功，我也在探索碰壁，希望早日找到出路！</w:t>
      </w:r>
    </w:p>
    <w:p>
      <w:pPr>
        <w:ind w:left="0" w:right="0" w:firstLine="560"/>
        <w:spacing w:before="450" w:after="450" w:line="312" w:lineRule="auto"/>
      </w:pPr>
      <w:r>
        <w:rPr>
          <w:rFonts w:ascii="宋体" w:hAnsi="宋体" w:eastAsia="宋体" w:cs="宋体"/>
          <w:color w:val="000"/>
          <w:sz w:val="28"/>
          <w:szCs w:val="28"/>
        </w:rPr>
        <w:t xml:space="preserve">下面是约翰W克雷斯威尔曾提出过文献综述必须具备的因素的模型。希望能在大家撰写综述时给以帮助。</w:t>
      </w:r>
    </w:p>
    <w:p>
      <w:pPr>
        <w:ind w:left="0" w:right="0" w:firstLine="560"/>
        <w:spacing w:before="450" w:after="450" w:line="312" w:lineRule="auto"/>
      </w:pPr>
      <w:r>
        <w:rPr>
          <w:rFonts w:ascii="宋体" w:hAnsi="宋体" w:eastAsia="宋体" w:cs="宋体"/>
          <w:color w:val="000"/>
          <w:sz w:val="28"/>
          <w:szCs w:val="28"/>
        </w:rPr>
        <w:t xml:space="preserve">克雷斯威尔认为，文献综述应由五部分组成：即序言、主题1（关于自变量的）、主题2（关于因变量的）、主题3（关于自变量和因变量两方面阐述的研究）、总结。</w:t>
      </w:r>
    </w:p>
    <w:p>
      <w:pPr>
        <w:ind w:left="0" w:right="0" w:firstLine="560"/>
        <w:spacing w:before="450" w:after="450" w:line="312" w:lineRule="auto"/>
      </w:pPr>
      <w:r>
        <w:rPr>
          <w:rFonts w:ascii="宋体" w:hAnsi="宋体" w:eastAsia="宋体" w:cs="宋体"/>
          <w:color w:val="000"/>
          <w:sz w:val="28"/>
          <w:szCs w:val="28"/>
        </w:rPr>
        <w:t xml:space="preserve">1、序言告诉读者文献综述所涉及的几个部分，这一段是关于章节构成的陈述。在我看也就相当于文献综述的总述。</w:t>
      </w:r>
    </w:p>
    <w:p>
      <w:pPr>
        <w:ind w:left="0" w:right="0" w:firstLine="560"/>
        <w:spacing w:before="450" w:after="450" w:line="312" w:lineRule="auto"/>
      </w:pPr>
      <w:r>
        <w:rPr>
          <w:rFonts w:ascii="宋体" w:hAnsi="宋体" w:eastAsia="宋体" w:cs="宋体"/>
          <w:color w:val="000"/>
          <w:sz w:val="28"/>
          <w:szCs w:val="28"/>
        </w:rPr>
        <w:t xml:space="preserve">2、综述主题1提出关于“自变量或多个自变量”的学术文献。在几个自变量中，只考虑几个小部分或只关注几个重要的单一变量。记住仅论述关于自变量的文献。这种模式可以使关于自便量的文献和因变量的文献分开分别综述，读者读起来清晰分明。</w:t>
      </w:r>
    </w:p>
    <w:p>
      <w:pPr>
        <w:ind w:left="0" w:right="0" w:firstLine="560"/>
        <w:spacing w:before="450" w:after="450" w:line="312" w:lineRule="auto"/>
      </w:pPr>
      <w:r>
        <w:rPr>
          <w:rFonts w:ascii="宋体" w:hAnsi="宋体" w:eastAsia="宋体" w:cs="宋体"/>
          <w:color w:val="000"/>
          <w:sz w:val="28"/>
          <w:szCs w:val="28"/>
        </w:rPr>
        <w:t xml:space="preserve">3、综述主题2融合了与“因变量或多个因变量”的学术文献，虽然有多种因变量，但是只写每一个变量的小部分或仅关注单一的、重要的因变量。</w:t>
      </w:r>
    </w:p>
    <w:p>
      <w:pPr>
        <w:ind w:left="0" w:right="0" w:firstLine="560"/>
        <w:spacing w:before="450" w:after="450" w:line="312" w:lineRule="auto"/>
      </w:pPr>
      <w:r>
        <w:rPr>
          <w:rFonts w:ascii="宋体" w:hAnsi="宋体" w:eastAsia="宋体" w:cs="宋体"/>
          <w:color w:val="000"/>
          <w:sz w:val="28"/>
          <w:szCs w:val="28"/>
        </w:rPr>
        <w:t xml:space="preserve">4、综述主题3包含了自变量与因变量的关系的学术文献。这是我们研究方案中最棘手的部分。这部分应该相当短小，并且包括了与计划研究的主题最为接近的研究。或许没有关于研究主题的文献，那就要尽可能找到与主题相近的部分，或者综述在更广泛的层面上提及的与主题相关的研究。</w:t>
      </w:r>
    </w:p>
    <w:p>
      <w:pPr>
        <w:ind w:left="0" w:right="0" w:firstLine="560"/>
        <w:spacing w:before="450" w:after="450" w:line="312" w:lineRule="auto"/>
      </w:pPr>
      <w:r>
        <w:rPr>
          <w:rFonts w:ascii="宋体" w:hAnsi="宋体" w:eastAsia="宋体" w:cs="宋体"/>
          <w:color w:val="000"/>
          <w:sz w:val="28"/>
          <w:szCs w:val="28"/>
        </w:rPr>
        <w:t xml:space="preserve">5、在综述的最后提出一个总结，强调最重要的研究，抓住综述中重要的主题，指出为什么我们要对这个主题做更多的研究。其实这里不仅是要对文献综述进行总结，更重要的是找到你要从事的这个研究的基石（前人的肩膀），也就是你的研究的出发点。</w:t>
      </w:r>
    </w:p>
    <w:p>
      <w:pPr>
        <w:ind w:left="0" w:right="0" w:firstLine="560"/>
        <w:spacing w:before="450" w:after="450" w:line="312" w:lineRule="auto"/>
      </w:pPr>
      <w:r>
        <w:rPr>
          <w:rFonts w:ascii="宋体" w:hAnsi="宋体" w:eastAsia="宋体" w:cs="宋体"/>
          <w:color w:val="000"/>
          <w:sz w:val="28"/>
          <w:szCs w:val="28"/>
        </w:rPr>
        <w:t xml:space="preserve">像我这样几年没学数学的人已经早已忘记自变量、因变量，而且我也有些被它们绕迷惑了，下面是我在理解上能稍微轻松的的综述的部分：</w:t>
      </w:r>
    </w:p>
    <w:p>
      <w:pPr>
        <w:ind w:left="0" w:right="0" w:firstLine="560"/>
        <w:spacing w:before="450" w:after="450" w:line="312" w:lineRule="auto"/>
      </w:pPr>
      <w:r>
        <w:rPr>
          <w:rFonts w:ascii="宋体" w:hAnsi="宋体" w:eastAsia="宋体" w:cs="宋体"/>
          <w:color w:val="000"/>
          <w:sz w:val="28"/>
          <w:szCs w:val="28"/>
        </w:rPr>
        <w:t xml:space="preserve">1、前言部分，主要是说明写作的目的，介绍有关的概念及定义以及综述的范围，扼要说明有关主题的现状或争论焦点，使读者对全文要叙述的问题有一个初步的轮廓。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2、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第六篇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第七篇</w:t>
      </w:r>
    </w:p>
    <w:p>
      <w:pPr>
        <w:ind w:left="0" w:right="0" w:firstLine="560"/>
        <w:spacing w:before="450" w:after="450" w:line="312" w:lineRule="auto"/>
      </w:pPr>
      <w:r>
        <w:rPr>
          <w:rFonts w:ascii="宋体" w:hAnsi="宋体" w:eastAsia="宋体" w:cs="宋体"/>
          <w:color w:val="000"/>
          <w:sz w:val="28"/>
          <w:szCs w:val="28"/>
        </w:rPr>
        <w:t xml:space="preserve">&gt;一、思想政治教育实效性的特点</w:t>
      </w:r>
    </w:p>
    <w:p>
      <w:pPr>
        <w:ind w:left="0" w:right="0" w:firstLine="560"/>
        <w:spacing w:before="450" w:after="450" w:line="312" w:lineRule="auto"/>
      </w:pPr>
      <w:r>
        <w:rPr>
          <w:rFonts w:ascii="宋体" w:hAnsi="宋体" w:eastAsia="宋体" w:cs="宋体"/>
          <w:color w:val="000"/>
          <w:sz w:val="28"/>
          <w:szCs w:val="28"/>
        </w:rPr>
        <w:t xml:space="preserve">（一）实效时间上的滞后性</w:t>
      </w:r>
    </w:p>
    <w:p>
      <w:pPr>
        <w:ind w:left="0" w:right="0" w:firstLine="560"/>
        <w:spacing w:before="450" w:after="450" w:line="312" w:lineRule="auto"/>
      </w:pPr>
      <w:r>
        <w:rPr>
          <w:rFonts w:ascii="宋体" w:hAnsi="宋体" w:eastAsia="宋体" w:cs="宋体"/>
          <w:color w:val="000"/>
          <w:sz w:val="28"/>
          <w:szCs w:val="28"/>
        </w:rPr>
        <w:t xml:space="preserve">思想政治教育从开展到学生的接受学习，再转化成自己的思维意识，最后将这些实际运用到社会实际生活中，这需要一个消化转化的过程。思想政治教育开展了不等于就瞬间产生了效果，这中间需要一个时间的过渡和运用，因此产生了时间上的前后顺序。也就是说这样效果会很慢，期间也会收到各种因素的影响，因此，我们在进行思想政治教育工作的过程中也不要急于求成，要有耐心，慢慢的培养学生并使之养成良好的习惯。在逐渐理解、内化的过程中形成良好的行为习惯。</w:t>
      </w:r>
    </w:p>
    <w:p>
      <w:pPr>
        <w:ind w:left="0" w:right="0" w:firstLine="560"/>
        <w:spacing w:before="450" w:after="450" w:line="312" w:lineRule="auto"/>
      </w:pPr>
      <w:r>
        <w:rPr>
          <w:rFonts w:ascii="宋体" w:hAnsi="宋体" w:eastAsia="宋体" w:cs="宋体"/>
          <w:color w:val="000"/>
          <w:sz w:val="28"/>
          <w:szCs w:val="28"/>
        </w:rPr>
        <w:t xml:space="preserve">（二）实效性的形式丰富多样性</w:t>
      </w:r>
    </w:p>
    <w:p>
      <w:pPr>
        <w:ind w:left="0" w:right="0" w:firstLine="560"/>
        <w:spacing w:before="450" w:after="450" w:line="312" w:lineRule="auto"/>
      </w:pPr>
      <w:r>
        <w:rPr>
          <w:rFonts w:ascii="宋体" w:hAnsi="宋体" w:eastAsia="宋体" w:cs="宋体"/>
          <w:color w:val="000"/>
          <w:sz w:val="28"/>
          <w:szCs w:val="28"/>
        </w:rPr>
        <w:t xml:space="preserve">大学生思想政治教育工作的开展形式多样化，内容丰富，针对不同阶段的大学生进行不同内容的教育，这也使得在理解和内化的过程中产生了不同的表现形式。根据大学生自身特点和心理特点的不同，有的学生表现的很明显，有的学生心理理解，但表现并不明显。那么实际表现出的行为也自然不同，有的学生思想意识提高了但却不善于用语言表达出来，而是通过提高学习成绩等其它的方式展示出来，这是由学生的性格和习惯决定的。</w:t>
      </w:r>
    </w:p>
    <w:p>
      <w:pPr>
        <w:ind w:left="0" w:right="0" w:firstLine="560"/>
        <w:spacing w:before="450" w:after="450" w:line="312" w:lineRule="auto"/>
      </w:pPr>
      <w:r>
        <w:rPr>
          <w:rFonts w:ascii="宋体" w:hAnsi="宋体" w:eastAsia="宋体" w:cs="宋体"/>
          <w:color w:val="000"/>
          <w:sz w:val="28"/>
          <w:szCs w:val="28"/>
        </w:rPr>
        <w:t xml:space="preserve">（三）受多种因素影响的广泛性</w:t>
      </w:r>
    </w:p>
    <w:p>
      <w:pPr>
        <w:ind w:left="0" w:right="0" w:firstLine="560"/>
        <w:spacing w:before="450" w:after="450" w:line="312" w:lineRule="auto"/>
      </w:pPr>
      <w:r>
        <w:rPr>
          <w:rFonts w:ascii="宋体" w:hAnsi="宋体" w:eastAsia="宋体" w:cs="宋体"/>
          <w:color w:val="000"/>
          <w:sz w:val="28"/>
          <w:szCs w:val="28"/>
        </w:rPr>
        <w:t xml:space="preserve">大学生的思想政治教育工作是一项复杂的系统工程，受到社会各种因素的综合影响，这些影响来自不同的层面、不同的阶段、不同的时期、不同的事件。因此要想做好大学生的思想政治工作就要考虑到各种因素的影响，进行针对性的研究，以便更好的开展思想政治教育工作。</w:t>
      </w:r>
    </w:p>
    <w:p>
      <w:pPr>
        <w:ind w:left="0" w:right="0" w:firstLine="560"/>
        <w:spacing w:before="450" w:after="450" w:line="312" w:lineRule="auto"/>
      </w:pPr>
      <w:r>
        <w:rPr>
          <w:rFonts w:ascii="宋体" w:hAnsi="宋体" w:eastAsia="宋体" w:cs="宋体"/>
          <w:color w:val="000"/>
          <w:sz w:val="28"/>
          <w:szCs w:val="28"/>
        </w:rPr>
        <w:t xml:space="preserve">&gt;二、坚持树立科学教育观，增强大学生思想政治教育的实效性</w:t>
      </w:r>
    </w:p>
    <w:p>
      <w:pPr>
        <w:ind w:left="0" w:right="0" w:firstLine="560"/>
        <w:spacing w:before="450" w:after="450" w:line="312" w:lineRule="auto"/>
      </w:pPr>
      <w:r>
        <w:rPr>
          <w:rFonts w:ascii="宋体" w:hAnsi="宋体" w:eastAsia="宋体" w:cs="宋体"/>
          <w:color w:val="000"/>
          <w:sz w:val="28"/>
          <w:szCs w:val="28"/>
        </w:rPr>
        <w:t xml:space="preserve">（一）坚持以人为本，树立科学的教育观</w:t>
      </w:r>
    </w:p>
    <w:p>
      <w:pPr>
        <w:ind w:left="0" w:right="0" w:firstLine="560"/>
        <w:spacing w:before="450" w:after="450" w:line="312" w:lineRule="auto"/>
      </w:pPr>
      <w:r>
        <w:rPr>
          <w:rFonts w:ascii="宋体" w:hAnsi="宋体" w:eastAsia="宋体" w:cs="宋体"/>
          <w:color w:val="000"/>
          <w:sz w:val="28"/>
          <w:szCs w:val="28"/>
        </w:rPr>
        <w:t xml:space="preserve">坚持以人为本，贴近学生的实际生活，注重学生的适应性和发展性的培养，从多个维度促进学生自身全方面的发展。树立科学的质量观，把促进大学生身心健康和适应社会对人才的需求作为教育质量的标准，这就是增强大学生思想政治教育实效性的根本保障。</w:t>
      </w:r>
    </w:p>
    <w:p>
      <w:pPr>
        <w:ind w:left="0" w:right="0" w:firstLine="560"/>
        <w:spacing w:before="450" w:after="450" w:line="312" w:lineRule="auto"/>
      </w:pPr>
      <w:r>
        <w:rPr>
          <w:rFonts w:ascii="宋体" w:hAnsi="宋体" w:eastAsia="宋体" w:cs="宋体"/>
          <w:color w:val="000"/>
          <w:sz w:val="28"/>
          <w:szCs w:val="28"/>
        </w:rPr>
        <w:t xml:space="preserve">（二）思想政治教育工作方式的多样化，增强教育内容对学生的吸引力，加强内容的实际转化力</w:t>
      </w:r>
    </w:p>
    <w:p>
      <w:pPr>
        <w:ind w:left="0" w:right="0" w:firstLine="560"/>
        <w:spacing w:before="450" w:after="450" w:line="312" w:lineRule="auto"/>
      </w:pPr>
      <w:r>
        <w:rPr>
          <w:rFonts w:ascii="宋体" w:hAnsi="宋体" w:eastAsia="宋体" w:cs="宋体"/>
          <w:color w:val="000"/>
          <w:sz w:val="28"/>
          <w:szCs w:val="28"/>
        </w:rPr>
        <w:t xml:space="preserve">学校阶段性的多大学生进行思想政治内容的教育，形式组织多样化，内容丰富，有吸引力，增强学生的参与感和体验感。例如开展《树立正确的择业观》这样的讲座，帮助学生们树立正确的价值观和就业观，做好学生步入社会的过渡性的工作。根据自己的情况设定科学合理的愿景，加强自身的专业技能的培养，以便适应社会发展对人才的培养，在社会中充分发挥自己的价值，实现自己的人生理想。</w:t>
      </w:r>
    </w:p>
    <w:p>
      <w:pPr>
        <w:ind w:left="0" w:right="0" w:firstLine="560"/>
        <w:spacing w:before="450" w:after="450" w:line="312" w:lineRule="auto"/>
      </w:pPr>
      <w:r>
        <w:rPr>
          <w:rFonts w:ascii="宋体" w:hAnsi="宋体" w:eastAsia="宋体" w:cs="宋体"/>
          <w:color w:val="000"/>
          <w:sz w:val="28"/>
          <w:szCs w:val="28"/>
        </w:rPr>
        <w:t xml:space="preserve">（三）与时俱进关注大学生思想变化，制定合理的大学生愿景</w:t>
      </w:r>
    </w:p>
    <w:p>
      <w:pPr>
        <w:ind w:left="0" w:right="0" w:firstLine="560"/>
        <w:spacing w:before="450" w:after="450" w:line="312" w:lineRule="auto"/>
      </w:pPr>
      <w:r>
        <w:rPr>
          <w:rFonts w:ascii="宋体" w:hAnsi="宋体" w:eastAsia="宋体" w:cs="宋体"/>
          <w:color w:val="000"/>
          <w:sz w:val="28"/>
          <w:szCs w:val="28"/>
        </w:rPr>
        <w:t xml:space="preserve">思想政治教育要时刻关注大学生的思想变化，时刻与社会实际需求接轨，并科学的帮助大学生制定合理的愿景，避免思想政治教育脱离社会实践。根据大学生的情况，循序渐进，有条不紊的开展政治教育工作的内容，以便为社会培养符合国家需求的人才。</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思想政治教育工作就要与时俱进不断的进行探索创新，树立科学的教育观，增强思想教育内容对学生的吸引力，激发学生积极参与的体验感。面对社会的不断变化，国家、社会、学校、家庭都要承担起各自应负的职责，扬长避短，采取有效的手段尽可能地减少新环境的负面影响，为大学生创造纯净的环境，让他们在这个新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第八篇</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企业的稳健性将比较容易得到满意的效果。</w:t>
      </w:r>
    </w:p>
    <w:p>
      <w:pPr>
        <w:ind w:left="0" w:right="0" w:firstLine="560"/>
        <w:spacing w:before="450" w:after="450" w:line="312" w:lineRule="auto"/>
      </w:pPr>
      <w:r>
        <w:rPr>
          <w:rFonts w:ascii="宋体" w:hAnsi="宋体" w:eastAsia="宋体" w:cs="宋体"/>
          <w:color w:val="000"/>
          <w:sz w:val="28"/>
          <w:szCs w:val="28"/>
        </w:rPr>
        <w:t xml:space="preserve">应计项目的会计稳健性检验模型是：ΔAt/Qit-1=α0+α1DR+α3△At-1/Qit-1+α3△At-1/Qit-1DR其中△At表示本年应计项目的变化。</w:t>
      </w:r>
    </w:p>
    <w:p>
      <w:pPr>
        <w:ind w:left="0" w:right="0" w:firstLine="560"/>
        <w:spacing w:before="450" w:after="450" w:line="312" w:lineRule="auto"/>
      </w:pPr>
      <w:r>
        <w:rPr>
          <w:rFonts w:ascii="宋体" w:hAnsi="宋体" w:eastAsia="宋体" w:cs="宋体"/>
          <w:color w:val="000"/>
          <w:sz w:val="28"/>
          <w:szCs w:val="28"/>
        </w:rPr>
        <w:t xml:space="preserve">&gt;三、其他会计稳健性度量方法综述</w:t>
      </w:r>
    </w:p>
    <w:p>
      <w:pPr>
        <w:ind w:left="0" w:right="0" w:firstLine="560"/>
        <w:spacing w:before="450" w:after="450" w:line="312" w:lineRule="auto"/>
      </w:pPr>
      <w:r>
        <w:rPr>
          <w:rFonts w:ascii="宋体" w:hAnsi="宋体" w:eastAsia="宋体" w:cs="宋体"/>
          <w:color w:val="000"/>
          <w:sz w:val="28"/>
          <w:szCs w:val="28"/>
        </w:rPr>
        <w:t xml:space="preserve">Givoly和Hayn(20xx)认为长期来看，处于稳定状况的公司，净利润应该等于经营现金流，累计应计项目应该偏向于零。一般来说，相对于盈余，损失产生了更多的应计项目，所以在经济不景气的时期或者对亏损公司来说，通过应计项目的偏度也是检验会计稳健性的一种方法。而Ball和Shivakuma(r20xx)认为，在会计稳健性的条件下，因为非对称的确认条件，损失相对于盈余更不具有持续性，更容易反转。因此，Ball和Shivakuma(r20xx)利用权责发生制和会计稳健性的关系，制作了如下盈余测度模型，来度量会计的稳健性。</w:t>
      </w:r>
    </w:p>
    <w:p>
      <w:pPr>
        <w:ind w:left="0" w:right="0" w:firstLine="560"/>
        <w:spacing w:before="450" w:after="450" w:line="312" w:lineRule="auto"/>
      </w:pPr>
      <w:r>
        <w:rPr>
          <w:rFonts w:ascii="宋体" w:hAnsi="宋体" w:eastAsia="宋体" w:cs="宋体"/>
          <w:color w:val="000"/>
          <w:sz w:val="28"/>
          <w:szCs w:val="28"/>
        </w:rPr>
        <w:t xml:space="preserve">ΔAIt=α0+α1EΔAIt-1+α2ΔAIt-1+α3ΔAIt-1ΔAIt-1+ε其中，AIt代表的是t年公司的资产收益率;ΔAIt是第t年的公司资产收益率减去t-1年的资产收益率，即第t年相对于t-1年公司资产收益率的变化;α0代表的是环境对资产收益率的影响，例如在景气的年代，资产收益率有一个自然上升的数值，不景气情况下，资产收益率有一个自然下降的数值。</w:t>
      </w:r>
    </w:p>
    <w:p>
      <w:pPr>
        <w:ind w:left="0" w:right="0" w:firstLine="560"/>
        <w:spacing w:before="450" w:after="450" w:line="312" w:lineRule="auto"/>
      </w:pPr>
      <w:r>
        <w:rPr>
          <w:rFonts w:ascii="宋体" w:hAnsi="宋体" w:eastAsia="宋体" w:cs="宋体"/>
          <w:color w:val="000"/>
          <w:sz w:val="28"/>
          <w:szCs w:val="28"/>
        </w:rPr>
        <w:t xml:space="preserve">ΔAIt-1是虚拟变量，假如ΔAIt-1小于零，则ΔAIt-1为1，否则为零;α1ΔAIt-1代表去年会计稳健性操作对今年资产收益率变化的影响;α2ΔAIt-1代表去年资产收益率变化情况趋势对今年的影响;α3ΔAIt-1ΔAIt-1代表去年亏损反转对今年会计资产收益率变化的影响;当会计稳健性存在时，α3应显著为负，表示盈余比亏损更有持续性，亏损则更有反转性。</w:t>
      </w:r>
    </w:p>
    <w:p>
      <w:pPr>
        <w:ind w:left="0" w:right="0" w:firstLine="560"/>
        <w:spacing w:before="450" w:after="450" w:line="312" w:lineRule="auto"/>
      </w:pPr>
      <w:r>
        <w:rPr>
          <w:rFonts w:ascii="宋体" w:hAnsi="宋体" w:eastAsia="宋体" w:cs="宋体"/>
          <w:color w:val="000"/>
          <w:sz w:val="28"/>
          <w:szCs w:val="28"/>
        </w:rPr>
        <w:t xml:space="preserve">Basu(1997)和Paeet al(.20xx)认为，在稳健性原则影响下，会计确认导致的应计项目的非对称及时性与盈余(代表着好消息与坏消息)之间的关系，实际上是与经营活动现金流的关系。</w:t>
      </w:r>
    </w:p>
    <w:p>
      <w:pPr>
        <w:ind w:left="0" w:right="0" w:firstLine="560"/>
        <w:spacing w:before="450" w:after="450" w:line="312" w:lineRule="auto"/>
      </w:pPr>
      <w:r>
        <w:rPr>
          <w:rFonts w:ascii="宋体" w:hAnsi="宋体" w:eastAsia="宋体" w:cs="宋体"/>
          <w:color w:val="000"/>
          <w:sz w:val="28"/>
          <w:szCs w:val="28"/>
        </w:rPr>
        <w:t xml:space="preserve">因此将研究的放在应计项目和经营活动现金流的关系上，能更好地理解会计稳健性。Ball和Shivakuma(r20xx)提出了通过度量应计项目和经营现金流量的关系测度会计的稳健性。通过测量应计项目对两类消息反应的差异，我们可以测度企业稳健的程度。</w:t>
      </w:r>
    </w:p>
    <w:p>
      <w:pPr>
        <w:ind w:left="0" w:right="0" w:firstLine="560"/>
        <w:spacing w:before="450" w:after="450" w:line="312" w:lineRule="auto"/>
      </w:pPr>
      <w:r>
        <w:rPr>
          <w:rFonts w:ascii="宋体" w:hAnsi="宋体" w:eastAsia="宋体" w:cs="宋体"/>
          <w:color w:val="000"/>
          <w:sz w:val="28"/>
          <w:szCs w:val="28"/>
        </w:rPr>
        <w:t xml:space="preserve">应计-现金流模型如下：</w:t>
      </w:r>
    </w:p>
    <w:p>
      <w:pPr>
        <w:ind w:left="0" w:right="0" w:firstLine="560"/>
        <w:spacing w:before="450" w:after="450" w:line="312" w:lineRule="auto"/>
      </w:pPr>
      <w:r>
        <w:rPr>
          <w:rFonts w:ascii="宋体" w:hAnsi="宋体" w:eastAsia="宋体" w:cs="宋体"/>
          <w:color w:val="000"/>
          <w:sz w:val="28"/>
          <w:szCs w:val="28"/>
        </w:rPr>
        <w:t xml:space="preserve">KIt=α0+α1EBLt+α2BLt+α3EBLtBLt+ε其中，KIt是第t年应计项目比上第t年期初总资产，BLt为t年的经营现金流比上第t年期初总资产，EBLt为虚拟变量，当BLt小于零的时候为1，否则为零。α2度量的是应计项目和经营现金流量正相关的程度，α2+α3度量的是应计项目与经营现金流量负相关的程度，因此α3则是度量应计项目对于经营现金流负相关高于正相关的程度。即当存在会计稳健性的时候，α3应该显著的为不为零，α3越大，表示会计越稳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第九篇</w:t>
      </w:r>
    </w:p>
    <w:p>
      <w:pPr>
        <w:ind w:left="0" w:right="0" w:firstLine="560"/>
        <w:spacing w:before="450" w:after="450" w:line="312" w:lineRule="auto"/>
      </w:pPr>
      <w:r>
        <w:rPr>
          <w:rFonts w:ascii="宋体" w:hAnsi="宋体" w:eastAsia="宋体" w:cs="宋体"/>
          <w:color w:val="000"/>
          <w:sz w:val="28"/>
          <w:szCs w:val="28"/>
        </w:rPr>
        <w:t xml:space="preserve">商业区位选择及商圈实务研究</w:t>
      </w:r>
    </w:p>
    <w:p>
      <w:pPr>
        <w:ind w:left="0" w:right="0" w:firstLine="560"/>
        <w:spacing w:before="450" w:after="450" w:line="312" w:lineRule="auto"/>
      </w:pPr>
      <w:r>
        <w:rPr>
          <w:rFonts w:ascii="宋体" w:hAnsi="宋体" w:eastAsia="宋体" w:cs="宋体"/>
          <w:color w:val="000"/>
          <w:sz w:val="28"/>
          <w:szCs w:val="28"/>
        </w:rPr>
        <w:t xml:space="preserve">摘要:随着经济全球化和我国改革开放的进一步发展，大量国际性商业特别是跨国企业进驻中国市场。为了扩展商圈范围，提升企业竞争力，跨国商业企业往往选择那些具有优势的区位，以达到策略的可实施性和目标的可实现性。基于商圈实务理论，就沃尔玛超市进驻浙江省金华市这一实例，研究了沃尔玛商圈的范围及其实务，在此基础上指出沃尔玛超市在商圈扩张过程中应该规避的区位选择问题。</w:t>
      </w:r>
    </w:p>
    <w:p>
      <w:pPr>
        <w:ind w:left="0" w:right="0" w:firstLine="560"/>
        <w:spacing w:before="450" w:after="450" w:line="312" w:lineRule="auto"/>
      </w:pPr>
      <w:r>
        <w:rPr>
          <w:rFonts w:ascii="宋体" w:hAnsi="宋体" w:eastAsia="宋体" w:cs="宋体"/>
          <w:color w:val="000"/>
          <w:sz w:val="28"/>
          <w:szCs w:val="28"/>
        </w:rPr>
        <w:t xml:space="preserve">关键词:沃尔玛；商圈实务；区位选择</w:t>
      </w:r>
    </w:p>
    <w:p>
      <w:pPr>
        <w:ind w:left="0" w:right="0" w:firstLine="560"/>
        <w:spacing w:before="450" w:after="450" w:line="312" w:lineRule="auto"/>
      </w:pPr>
      <w:r>
        <w:rPr>
          <w:rFonts w:ascii="宋体" w:hAnsi="宋体" w:eastAsia="宋体" w:cs="宋体"/>
          <w:color w:val="000"/>
          <w:sz w:val="28"/>
          <w:szCs w:val="28"/>
        </w:rPr>
        <w:t xml:space="preserve">&gt;一、商圈理论和商业区位</w:t>
      </w:r>
    </w:p>
    <w:p>
      <w:pPr>
        <w:ind w:left="0" w:right="0" w:firstLine="560"/>
        <w:spacing w:before="450" w:after="450" w:line="312" w:lineRule="auto"/>
      </w:pPr>
      <w:r>
        <w:rPr>
          <w:rFonts w:ascii="宋体" w:hAnsi="宋体" w:eastAsia="宋体" w:cs="宋体"/>
          <w:color w:val="000"/>
          <w:sz w:val="28"/>
          <w:szCs w:val="28"/>
        </w:rPr>
        <w:t xml:space="preserve">(一)商圈与商圈实务</w:t>
      </w:r>
    </w:p>
    <w:p>
      <w:pPr>
        <w:ind w:left="0" w:right="0" w:firstLine="560"/>
        <w:spacing w:before="450" w:after="450" w:line="312" w:lineRule="auto"/>
      </w:pPr>
      <w:r>
        <w:rPr>
          <w:rFonts w:ascii="宋体" w:hAnsi="宋体" w:eastAsia="宋体" w:cs="宋体"/>
          <w:color w:val="000"/>
          <w:sz w:val="28"/>
          <w:szCs w:val="28"/>
        </w:rPr>
        <w:t xml:space="preserve">所谓商圈，是指以零售店所在地为中心，沿着一定的方向和距离扩展的、能吸引顾客的范围。简单地说，就是来店顾客所居住的地理范围。商圈理论最早是由德国地理学家克里斯泰勒在20世纪30年代提出的，即商品和服务中心地理论。本文所指的零售店的销售范围通常都有一定的地理界限，即有相对稳定的商圈。不同的零售店由于所在地区、经营规模和经营条件的不同，其商圈的规模和形态存在很大差别。同一个零售店在不同的经营时期由于受到不同因素的影响，其商圈规模也是时大时小，商圈形态表现为不规则的多角型。为了便于分析，把商圈视为以零售店为中心，向四周展开的同心圆型。商圈包括三个层次，即中心商业圈、次级商业圈和边缘商业圈。国内外学者对商圈的解释，可谓五花八门，有“地理范围”说，有“空间范围”说，还有“心理范围”说。可以说商圈是“地理范围”和“心理范围”综合作用的结果，是以一定的地理位置为基础，满足顾客不同时期的购物需求的企业的销售空间。</w:t>
      </w:r>
    </w:p>
    <w:p>
      <w:pPr>
        <w:ind w:left="0" w:right="0" w:firstLine="560"/>
        <w:spacing w:before="450" w:after="450" w:line="312" w:lineRule="auto"/>
      </w:pPr>
      <w:r>
        <w:rPr>
          <w:rFonts w:ascii="宋体" w:hAnsi="宋体" w:eastAsia="宋体" w:cs="宋体"/>
          <w:color w:val="000"/>
          <w:sz w:val="28"/>
          <w:szCs w:val="28"/>
        </w:rPr>
        <w:t xml:space="preserve">商圈分析是指对商圈的构成、特点和影响商圈规模变化的各种因素进行综合性的研究，也称为商圈实务，主要包括需求状况分析和竞争状况分析两个方面。</w:t>
      </w:r>
    </w:p>
    <w:p>
      <w:pPr>
        <w:ind w:left="0" w:right="0" w:firstLine="560"/>
        <w:spacing w:before="450" w:after="450" w:line="312" w:lineRule="auto"/>
      </w:pPr>
      <w:r>
        <w:rPr>
          <w:rFonts w:ascii="宋体" w:hAnsi="宋体" w:eastAsia="宋体" w:cs="宋体"/>
          <w:color w:val="000"/>
          <w:sz w:val="28"/>
          <w:szCs w:val="28"/>
        </w:rPr>
        <w:t xml:space="preserve">(1)需求状况分析一般从人口与商业气候两处入手。人口分析，是对人口总量、密度、年龄分布、平均教育水平、居住条件、总的可支配收入、人均可支配收入、职业分布、人口变化趋势和消费习惯等进行的分析。商业气候分析，是对主导产业及产业多角化程度等进行的分析。通过这些分析，商场可掌握商圈内是否存在产业、是什么产业以及会给商圈带来什么影响。</w:t>
      </w:r>
    </w:p>
    <w:p>
      <w:pPr>
        <w:ind w:left="0" w:right="0" w:firstLine="560"/>
        <w:spacing w:before="450" w:after="450" w:line="312" w:lineRule="auto"/>
      </w:pPr>
      <w:r>
        <w:rPr>
          <w:rFonts w:ascii="宋体" w:hAnsi="宋体" w:eastAsia="宋体" w:cs="宋体"/>
          <w:color w:val="000"/>
          <w:sz w:val="28"/>
          <w:szCs w:val="28"/>
        </w:rPr>
        <w:t xml:space="preserve">(2)竞争状况是指零售商业之间的“竞-合”关系及其对顾客的影响。就选购商品而言，顾客通常愿意去一个有两家或更多家商店的地方，以便进行挑选和价格比较。如果一个城市里有三家商店竞争销售相同的商品，那么集中在一起的两家商店比离开一段距离的另外一家商店更具有优势。因为消费者还是愿意到能够进行货物比较的地方购物(除非实力雄厚的零售商能使潜在的消费者确信比较购物毫无必要，那他就可以利用孤店租金较低的优势，经销品种齐全、价格更低的商品)。另外，当店址周围有多种商店类型协调并存，形成相关商店群时，往往会对经营产生积极影响，如经营相互补充类商品的商店相邻而设，就可在方便顾客的同时，扩大自己的销售。</w:t>
      </w:r>
    </w:p>
    <w:p>
      <w:pPr>
        <w:ind w:left="0" w:right="0" w:firstLine="560"/>
        <w:spacing w:before="450" w:after="450" w:line="312" w:lineRule="auto"/>
      </w:pPr>
      <w:r>
        <w:rPr>
          <w:rFonts w:ascii="宋体" w:hAnsi="宋体" w:eastAsia="宋体" w:cs="宋体"/>
          <w:color w:val="000"/>
          <w:sz w:val="28"/>
          <w:szCs w:val="28"/>
        </w:rPr>
        <w:t xml:space="preserve">(二)商圈分析对商业区位选择的意义</w:t>
      </w:r>
    </w:p>
    <w:p>
      <w:pPr>
        <w:ind w:left="0" w:right="0" w:firstLine="560"/>
        <w:spacing w:before="450" w:after="450" w:line="312" w:lineRule="auto"/>
      </w:pPr>
      <w:r>
        <w:rPr>
          <w:rFonts w:ascii="宋体" w:hAnsi="宋体" w:eastAsia="宋体" w:cs="宋体"/>
          <w:color w:val="000"/>
          <w:sz w:val="28"/>
          <w:szCs w:val="28"/>
        </w:rPr>
        <w:t xml:space="preserve">对商场来讲，商圈分析有重要的意义。它有助于企业选择店址，在符合设址原则的条件下，确定适宜的设址地点。因为商场在选择店址时，总是力求以较大的目标市场，来吸引更多的目标顾客，这首先就需要经营者明确商圈范围，了解商圈内人口的分布状况以及市场、非市场因素的有关资料，在此基础上，进行经营效益的评估，衡量店址的使用价值，按照设址的基本原则，选定适宜的地点，使商圈、店址、经营条件协调融合，创造经营优势。</w:t>
      </w:r>
    </w:p>
    <w:p>
      <w:pPr>
        <w:ind w:left="0" w:right="0" w:firstLine="560"/>
        <w:spacing w:before="450" w:after="450" w:line="312" w:lineRule="auto"/>
      </w:pPr>
      <w:r>
        <w:rPr>
          <w:rFonts w:ascii="宋体" w:hAnsi="宋体" w:eastAsia="宋体" w:cs="宋体"/>
          <w:color w:val="000"/>
          <w:sz w:val="28"/>
          <w:szCs w:val="28"/>
        </w:rPr>
        <w:t xml:space="preserve">&gt;二、沃尔玛的商业区位选择及商圈实务</w:t>
      </w:r>
    </w:p>
    <w:p>
      <w:pPr>
        <w:ind w:left="0" w:right="0" w:firstLine="560"/>
        <w:spacing w:before="450" w:after="450" w:line="312" w:lineRule="auto"/>
      </w:pPr>
      <w:r>
        <w:rPr>
          <w:rFonts w:ascii="宋体" w:hAnsi="宋体" w:eastAsia="宋体" w:cs="宋体"/>
          <w:color w:val="000"/>
          <w:sz w:val="28"/>
          <w:szCs w:val="28"/>
        </w:rPr>
        <w:t xml:space="preserve">(一)不同空间尺度的沃尔玛商业区位的选择</w:t>
      </w:r>
    </w:p>
    <w:p>
      <w:pPr>
        <w:ind w:left="0" w:right="0" w:firstLine="560"/>
        <w:spacing w:before="450" w:after="450" w:line="312" w:lineRule="auto"/>
      </w:pPr>
      <w:r>
        <w:rPr>
          <w:rFonts w:ascii="宋体" w:hAnsi="宋体" w:eastAsia="宋体" w:cs="宋体"/>
          <w:color w:val="000"/>
          <w:sz w:val="28"/>
          <w:szCs w:val="28"/>
        </w:rPr>
        <w:t xml:space="preserve">从宏观角度来看，沃尔玛作为全球最大的零售跨国企业，其在全球的分布是广泛的。就其在中国的分布来看，呈“沿海——中部——西部”三级梯度的分布模式。其中广东、福建、浙江三省为全国沃尔玛布点最多的省，而且集中分布与东南沿海地区；中部各省都有分布，但数目较少；而广大的西部地区沃尔玛的足迹还未涉及。到目前为止，新疆、西藏、青海、甘肃、陕西、宁夏、内蒙等省还没有沃尔玛的零售点。</w:t>
      </w:r>
    </w:p>
    <w:p>
      <w:pPr>
        <w:ind w:left="0" w:right="0" w:firstLine="560"/>
        <w:spacing w:before="450" w:after="450" w:line="312" w:lineRule="auto"/>
      </w:pPr>
      <w:r>
        <w:rPr>
          <w:rFonts w:ascii="宋体" w:hAnsi="宋体" w:eastAsia="宋体" w:cs="宋体"/>
          <w:color w:val="000"/>
          <w:sz w:val="28"/>
          <w:szCs w:val="28"/>
        </w:rPr>
        <w:t xml:space="preserve">从中观角度看，沃尔玛在浙江省的分布又不同于广东、福建这样的沿海省份。广东、福建省境内沃尔玛集中分布于沿海一带城市，而在浙江省其分布具有明显的中西部倾斜的趋势。可以说在浙江整个范围内沃尔玛的布局比较均衡，完成金华、嘉兴、宁波、衢州和杭州的布点，基本覆盖了浙江省的大部分地区。</w:t>
      </w:r>
    </w:p>
    <w:p>
      <w:pPr>
        <w:ind w:left="0" w:right="0" w:firstLine="560"/>
        <w:spacing w:before="450" w:after="450" w:line="312" w:lineRule="auto"/>
      </w:pPr>
      <w:r>
        <w:rPr>
          <w:rFonts w:ascii="宋体" w:hAnsi="宋体" w:eastAsia="宋体" w:cs="宋体"/>
          <w:color w:val="000"/>
          <w:sz w:val="28"/>
          <w:szCs w:val="28"/>
        </w:rPr>
        <w:t xml:space="preserve">从微观角度来看，20_年6月22日，沃尔玛进驻金华，成为浙江沃尔玛首店。在符合沃尔玛进军的“二线模式”下，沃尔玛在金华的选址定在了穿越金华市整个城区中心的婺江的北岸，也是整个市区的几何中心上(八一北街与婺江路交汇的十字路口处)。</w:t>
      </w:r>
    </w:p>
    <w:p>
      <w:pPr>
        <w:ind w:left="0" w:right="0" w:firstLine="560"/>
        <w:spacing w:before="450" w:after="450" w:line="312" w:lineRule="auto"/>
      </w:pPr>
      <w:r>
        <w:rPr>
          <w:rFonts w:ascii="宋体" w:hAnsi="宋体" w:eastAsia="宋体" w:cs="宋体"/>
          <w:color w:val="000"/>
          <w:sz w:val="28"/>
          <w:szCs w:val="28"/>
        </w:rPr>
        <w:t xml:space="preserve">(二)沃尔玛在金华市商圈的界定</w:t>
      </w:r>
    </w:p>
    <w:p>
      <w:pPr>
        <w:ind w:left="0" w:right="0" w:firstLine="560"/>
        <w:spacing w:before="450" w:after="450" w:line="312" w:lineRule="auto"/>
      </w:pPr>
      <w:r>
        <w:rPr>
          <w:rFonts w:ascii="宋体" w:hAnsi="宋体" w:eastAsia="宋体" w:cs="宋体"/>
          <w:color w:val="000"/>
          <w:sz w:val="28"/>
          <w:szCs w:val="28"/>
        </w:rPr>
        <w:t xml:space="preserve">在沃尔玛的商圈分析中，我们通过随机发放问卷法，共发放500份问卷，进行分析、总结并分析了沃尔玛的.商圈范围。调查的主要内容包括商店所在地的人口总数、客流量、消费水平、营业额预计值、竞争对手情况等资料。</w:t>
      </w:r>
    </w:p>
    <w:p>
      <w:pPr>
        <w:ind w:left="0" w:right="0" w:firstLine="560"/>
        <w:spacing w:before="450" w:after="450" w:line="312" w:lineRule="auto"/>
      </w:pPr>
      <w:r>
        <w:rPr>
          <w:rFonts w:ascii="宋体" w:hAnsi="宋体" w:eastAsia="宋体" w:cs="宋体"/>
          <w:color w:val="000"/>
          <w:sz w:val="28"/>
          <w:szCs w:val="28"/>
        </w:rPr>
        <w:t xml:space="preserve">从分析中看出金华沃尔玛的核心商圈北与浙赣铁路相交，与环城北路邻近，附近有五星公园等设施；南则与中洋购物中心、福泰隆广场等商场接壤；西边至金华九中、汽车西站和火车西站；东边则可以到下沿和清风公园，是一个半径大致为2㎞的圆，人数占了消费人群的。这个范围几乎囊括了金华整个市区的大半，金发广场等人流聚集地也在其核心商圈内。而沃尔玛的次级商圈北接近了杭金衢高速公路，与郊区的一些村庄如六头塔村、上头塘等；南面位于环城南路以南，附近与金华市技师学院、姜家村等接壤；西与金干铁路相交；东有艾青文化公园、赤山公园等景区。大致是半径为5㎞的圆，该圈人数占了。次级商圈的边界多位于郊区，甚至农村。可见沃尔玛的消费者覆盖面之广，影响力之大，而且在次级商圈中还包括了浙江师范大学、金华职业技术学院等高校，众多的学生也为其带来巨大市场。次级商圈以外则是边缘商圈，消费人群比较分散，多为自驾车、公交车，人数占了调查人口的。</w:t>
      </w:r>
    </w:p>
    <w:p>
      <w:pPr>
        <w:ind w:left="0" w:right="0" w:firstLine="560"/>
        <w:spacing w:before="450" w:after="450" w:line="312" w:lineRule="auto"/>
      </w:pPr>
      <w:r>
        <w:rPr>
          <w:rFonts w:ascii="宋体" w:hAnsi="宋体" w:eastAsia="宋体" w:cs="宋体"/>
          <w:color w:val="000"/>
          <w:sz w:val="28"/>
          <w:szCs w:val="28"/>
        </w:rPr>
        <w:t xml:space="preserve">(三)沃尔玛商圈实务分析</w:t>
      </w:r>
    </w:p>
    <w:p>
      <w:pPr>
        <w:ind w:left="0" w:right="0" w:firstLine="560"/>
        <w:spacing w:before="450" w:after="450" w:line="312" w:lineRule="auto"/>
      </w:pPr>
      <w:r>
        <w:rPr>
          <w:rFonts w:ascii="宋体" w:hAnsi="宋体" w:eastAsia="宋体" w:cs="宋体"/>
          <w:color w:val="000"/>
          <w:sz w:val="28"/>
          <w:szCs w:val="28"/>
        </w:rPr>
        <w:t xml:space="preserve">1.需求状况分析。就金华市(婺城区和金东区)来说，20_年全市出生人口47235人，出生率‰，人口自然增长率‰。年末总人口万人，其中市区万人；非农业人口万人，其中市区万人。平均每户家庭人口人。20_年全市实现生产总值(GDP)亿元，按可比价计算，比上年增长。其中:第一产业增加值亿元，增长；第二产业增加值 亿元，增长；第三产业增加值亿元，增长。据抽样调查，市区城镇居民人均可支配收入17806元，比上年增长 ，剔除物价因素后实际增长。全市农村居民人均纯收入6137元，增长，剔除物价因素后实际增长。从上面的数据可以看出，金华市具备了较强的支撑能力去满足诸如沃尔玛大型购物广场的需求。</w:t>
      </w:r>
    </w:p>
    <w:p>
      <w:pPr>
        <w:ind w:left="0" w:right="0" w:firstLine="560"/>
        <w:spacing w:before="450" w:after="450" w:line="312" w:lineRule="auto"/>
      </w:pPr>
      <w:r>
        <w:rPr>
          <w:rFonts w:ascii="宋体" w:hAnsi="宋体" w:eastAsia="宋体" w:cs="宋体"/>
          <w:color w:val="000"/>
          <w:sz w:val="28"/>
          <w:szCs w:val="28"/>
        </w:rPr>
        <w:t xml:space="preserve">同时，笔者也通过另500份问卷调查了沃尔玛消费者的一些基本状况。在问卷统计中，男女比率分别为和；从年龄分布来看，大概以30岁为中心成正态分布，20-30岁的占，20岁以下的占，30-40岁的占，40-50岁的占 ，50岁以上的占。大部分为有可自由支配收入的人群，月收入在20_-2999元之间的占，在3000元上的占 。从购物交通方式来看，乘坐公交车的比重占了一半以上，其次为步行，使用小汽车的占。</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第十二篇</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第十三篇</w:t>
      </w:r>
    </w:p>
    <w:p>
      <w:pPr>
        <w:ind w:left="0" w:right="0" w:firstLine="560"/>
        <w:spacing w:before="450" w:after="450" w:line="312" w:lineRule="auto"/>
      </w:pPr>
      <w:r>
        <w:rPr>
          <w:rFonts w:ascii="宋体" w:hAnsi="宋体" w:eastAsia="宋体" w:cs="宋体"/>
          <w:color w:val="000"/>
          <w:sz w:val="28"/>
          <w:szCs w:val="28"/>
        </w:rPr>
        <w:t xml:space="preserve">&gt;1.准确性、科学性、条理性</w:t>
      </w:r>
    </w:p>
    <w:p>
      <w:pPr>
        <w:ind w:left="0" w:right="0" w:firstLine="560"/>
        <w:spacing w:before="450" w:after="450" w:line="312" w:lineRule="auto"/>
      </w:pPr>
      <w:r>
        <w:rPr>
          <w:rFonts w:ascii="宋体" w:hAnsi="宋体" w:eastAsia="宋体" w:cs="宋体"/>
          <w:color w:val="000"/>
          <w:sz w:val="28"/>
          <w:szCs w:val="28"/>
        </w:rPr>
        <w:t xml:space="preserve">（1）要求语音准确。教法再好的老师，如果发音不准，不但使学生听不清，甚至会歪曲其意。如“水资源”变成“谁支援”等不仅让学生费解，学习困难，也带来了心情不快，甚至对老师的不满。</w:t>
      </w:r>
    </w:p>
    <w:p>
      <w:pPr>
        <w:ind w:left="0" w:right="0" w:firstLine="560"/>
        <w:spacing w:before="450" w:after="450" w:line="312" w:lineRule="auto"/>
      </w:pPr>
      <w:r>
        <w:rPr>
          <w:rFonts w:ascii="宋体" w:hAnsi="宋体" w:eastAsia="宋体" w:cs="宋体"/>
          <w:color w:val="000"/>
          <w:sz w:val="28"/>
          <w:szCs w:val="28"/>
        </w:rPr>
        <w:t xml:space="preserve">（2）地理知识本身有着严密的科学性，要求教学用词恰当，才可使学生获得准确的信息。例如“锋面天气”教学，冷暖气团相遇，一曰“暖气团爬升到冷气团之上”；一曰“暖气团抬升到冷气团之上”。“爬升”和“抬升”虽只有一字之差，却道出了两种不同锋面的活动结果。</w:t>
      </w:r>
    </w:p>
    <w:p>
      <w:pPr>
        <w:ind w:left="0" w:right="0" w:firstLine="560"/>
        <w:spacing w:before="450" w:after="450" w:line="312" w:lineRule="auto"/>
      </w:pPr>
      <w:r>
        <w:rPr>
          <w:rFonts w:ascii="宋体" w:hAnsi="宋体" w:eastAsia="宋体" w:cs="宋体"/>
          <w:color w:val="000"/>
          <w:sz w:val="28"/>
          <w:szCs w:val="28"/>
        </w:rPr>
        <w:t xml:space="preserve">（3）地理教学语句要通顺，语言要有条理性。杂乱的句子，不仅难听费解，也会使人倍感地理学习索然无味，影响教学效果。</w:t>
      </w:r>
    </w:p>
    <w:p>
      <w:pPr>
        <w:ind w:left="0" w:right="0" w:firstLine="560"/>
        <w:spacing w:before="450" w:after="450" w:line="312" w:lineRule="auto"/>
      </w:pPr>
      <w:r>
        <w:rPr>
          <w:rFonts w:ascii="宋体" w:hAnsi="宋体" w:eastAsia="宋体" w:cs="宋体"/>
          <w:color w:val="000"/>
          <w:sz w:val="28"/>
          <w:szCs w:val="28"/>
        </w:rPr>
        <w:t xml:space="preserve">&gt;2.针对性、启发性</w:t>
      </w:r>
    </w:p>
    <w:p>
      <w:pPr>
        <w:ind w:left="0" w:right="0" w:firstLine="560"/>
        <w:spacing w:before="450" w:after="450" w:line="312" w:lineRule="auto"/>
      </w:pPr>
      <w:r>
        <w:rPr>
          <w:rFonts w:ascii="宋体" w:hAnsi="宋体" w:eastAsia="宋体" w:cs="宋体"/>
          <w:color w:val="000"/>
          <w:sz w:val="28"/>
          <w:szCs w:val="28"/>
        </w:rPr>
        <w:t xml:space="preserve">高、低年级的学生，由于年龄的差别、知识的差异，因此，施行的教学语言应有别：对低年级学生，语言要亲切，语调适当慢些，讲得细致，重点反复，难点深入浅出；</w:t>
      </w:r>
    </w:p>
    <w:p>
      <w:pPr>
        <w:ind w:left="0" w:right="0" w:firstLine="560"/>
        <w:spacing w:before="450" w:after="450" w:line="312" w:lineRule="auto"/>
      </w:pPr>
      <w:r>
        <w:rPr>
          <w:rFonts w:ascii="宋体" w:hAnsi="宋体" w:eastAsia="宋体" w:cs="宋体"/>
          <w:color w:val="000"/>
          <w:sz w:val="28"/>
          <w:szCs w:val="28"/>
        </w:rPr>
        <w:t xml:space="preserve">而高年级学生就不能用“母亲喂小孩”式的教学，语言力求精辟、简练，指导利用规律，寻找知识内在联系。例如：海陆温度变化不同的道理，对于低年级学生应侧重于感性教学：当天气特别热的时候，跳入水中感觉如何？（凉快！）当你在水中游泳，突然下雨了，天也冷了，而你泡在水中感觉如何？（温暖！）从而使他们领悟出水陆温度变化不同的道理。而对高年级学生则应侧重于理性教学，运用他们学过的理化知识，提出“比热容大小不同”“热传导方式不同”等概念，让高年级学生进行思考，使知识具有一定深度，引发更高的求知欲望，激发学习热情。</w:t>
      </w:r>
    </w:p>
    <w:p>
      <w:pPr>
        <w:ind w:left="0" w:right="0" w:firstLine="560"/>
        <w:spacing w:before="450" w:after="450" w:line="312" w:lineRule="auto"/>
      </w:pPr>
      <w:r>
        <w:rPr>
          <w:rFonts w:ascii="宋体" w:hAnsi="宋体" w:eastAsia="宋体" w:cs="宋体"/>
          <w:color w:val="000"/>
          <w:sz w:val="28"/>
          <w:szCs w:val="28"/>
        </w:rPr>
        <w:t xml:space="preserve">上述具有针对性的两种不同教法，却具有共同的教学特色，即教学语言富有启发性。启发性教法对学生思维训练、能力培养有着不可忽视的作用，在教学上的正确运用往往会取得事半功倍的效果。</w:t>
      </w:r>
    </w:p>
    <w:p>
      <w:pPr>
        <w:ind w:left="0" w:right="0" w:firstLine="560"/>
        <w:spacing w:before="450" w:after="450" w:line="312" w:lineRule="auto"/>
      </w:pPr>
      <w:r>
        <w:rPr>
          <w:rFonts w:ascii="宋体" w:hAnsi="宋体" w:eastAsia="宋体" w:cs="宋体"/>
          <w:color w:val="000"/>
          <w:sz w:val="28"/>
          <w:szCs w:val="28"/>
        </w:rPr>
        <w:t xml:space="preserve">&gt;3.生动性、幽默感</w:t>
      </w:r>
    </w:p>
    <w:p>
      <w:pPr>
        <w:ind w:left="0" w:right="0" w:firstLine="560"/>
        <w:spacing w:before="450" w:after="450" w:line="312" w:lineRule="auto"/>
      </w:pPr>
      <w:r>
        <w:rPr>
          <w:rFonts w:ascii="宋体" w:hAnsi="宋体" w:eastAsia="宋体" w:cs="宋体"/>
          <w:color w:val="000"/>
          <w:sz w:val="28"/>
          <w:szCs w:val="28"/>
        </w:rPr>
        <w:t xml:space="preserve">教学语言要体现出所教内容的情感。</w:t>
      </w:r>
    </w:p>
    <w:p>
      <w:pPr>
        <w:ind w:left="0" w:right="0" w:firstLine="560"/>
        <w:spacing w:before="450" w:after="450" w:line="312" w:lineRule="auto"/>
      </w:pPr>
      <w:r>
        <w:rPr>
          <w:rFonts w:ascii="宋体" w:hAnsi="宋体" w:eastAsia="宋体" w:cs="宋体"/>
          <w:color w:val="000"/>
          <w:sz w:val="28"/>
          <w:szCs w:val="28"/>
        </w:rPr>
        <w:t xml:space="preserve">为此，先要钻研教材，领略出其中的情感，以便讲话时让其自然地流露出来。教材内容再丰富，如果没有领略出其中的情感，诗句、语句再美也是枉然的。此外，言语音量适当，缓急有变。语言的生动，单是注意以上两点，念念语句显然是不够的，还应结合多种教学形式：如吟唱诗歌、贴切描述、形象比喻等都可以增加语言的艺术魅力，激发学生的学习兴趣，使紧张的学习气氛得到片刻的松弛。生动穿插具有幽默感的语言，那更是锦上添花。老师幽默的语言配以独特的风采、腔调和情感定会给学生留下抹不去的回忆。</w:t>
      </w:r>
    </w:p>
    <w:p>
      <w:pPr>
        <w:ind w:left="0" w:right="0" w:firstLine="560"/>
        <w:spacing w:before="450" w:after="450" w:line="312" w:lineRule="auto"/>
      </w:pPr>
      <w:r>
        <w:rPr>
          <w:rFonts w:ascii="宋体" w:hAnsi="宋体" w:eastAsia="宋体" w:cs="宋体"/>
          <w:color w:val="000"/>
          <w:sz w:val="28"/>
          <w:szCs w:val="28"/>
        </w:rPr>
        <w:t xml:space="preserve">这就要求老师在课堂上要积极调动思绪、激发灵感，充分挖掘创作能力。总之，每一位教师都应该充分认识到教学语言的功能，深刻理解教学语言的特性，充分发挥出自己的语言才能，让教学语言宛如一首首旋律优美、悦耳动听的歌曲，一次次带领学生走进知识殿堂，并陶醉于艺术的海洋。</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第十四篇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&gt;（二）叛逆心理的表现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&gt;（三）叛逆心理的危害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&gt;（四）青少年叛逆心理产生的原因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随着教育事业的发展， “教师专业化” 受到了广泛的关注，反思是教师专业化成长的必经之路，教师成长分为三个阶段：新手型、熟手型、专家型，本文主要围绕教师教学反思有关的文献进行综述，从教师专业成长的角度，希望能够为新手型教师的研究提供启发和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教师；教学反思；专业成长</w:t>
      </w:r>
    </w:p>
    <w:p>
      <w:pPr>
        <w:ind w:left="0" w:right="0" w:firstLine="560"/>
        <w:spacing w:before="450" w:after="450" w:line="312" w:lineRule="auto"/>
      </w:pPr>
      <w:r>
        <w:rPr>
          <w:rFonts w:ascii="宋体" w:hAnsi="宋体" w:eastAsia="宋体" w:cs="宋体"/>
          <w:color w:val="000"/>
          <w:sz w:val="28"/>
          <w:szCs w:val="28"/>
        </w:rPr>
        <w:t xml:space="preserve">综上所述，研究关于教师教学反思的课题较多，十分缺乏关于新手型教师教学反思的课题。</w:t>
      </w:r>
    </w:p>
    <w:p>
      <w:pPr>
        <w:ind w:left="0" w:right="0" w:firstLine="560"/>
        <w:spacing w:before="450" w:after="450" w:line="312" w:lineRule="auto"/>
      </w:pPr>
      <w:r>
        <w:rPr>
          <w:rFonts w:ascii="宋体" w:hAnsi="宋体" w:eastAsia="宋体" w:cs="宋体"/>
          <w:color w:val="000"/>
          <w:sz w:val="28"/>
          <w:szCs w:val="28"/>
        </w:rPr>
        <w:t xml:space="preserve">&gt;一、教学反思的内涵</w:t>
      </w:r>
    </w:p>
    <w:p>
      <w:pPr>
        <w:ind w:left="0" w:right="0" w:firstLine="560"/>
        <w:spacing w:before="450" w:after="450" w:line="312" w:lineRule="auto"/>
      </w:pPr>
      <w:r>
        <w:rPr>
          <w:rFonts w:ascii="宋体" w:hAnsi="宋体" w:eastAsia="宋体" w:cs="宋体"/>
          <w:color w:val="000"/>
          <w:sz w:val="28"/>
          <w:szCs w:val="28"/>
        </w:rPr>
        <w:t xml:space="preserve">反思的思想由来已久，安富海（20_）认为教学反思是指教师对教育教学活动进行主动地自觉地思考并调节，在思考过程中主动地去发现教育教学问题，寻求有效的方法去解决问题的过程。申继亮、刘加霞（20_）认为教学反思是一种教育活动，是对教育教学活动进行思考， 在思考中发现教育教学问题，寻求方法解决问题。仇珍玲（20_）认为教学反思是教师以先进的理念为指引，以自身的教学活动为对象，对其教学行为、理念、效果等进行分析与思考，从而实现自身的专业发展的过程。</w:t>
      </w:r>
    </w:p>
    <w:p>
      <w:pPr>
        <w:ind w:left="0" w:right="0" w:firstLine="560"/>
        <w:spacing w:before="450" w:after="450" w:line="312" w:lineRule="auto"/>
      </w:pPr>
      <w:r>
        <w:rPr>
          <w:rFonts w:ascii="宋体" w:hAnsi="宋体" w:eastAsia="宋体" w:cs="宋体"/>
          <w:color w:val="000"/>
          <w:sz w:val="28"/>
          <w:szCs w:val="28"/>
        </w:rPr>
        <w:t xml:space="preserve">许多学者都对教学反思进行了解释，结合先进理念和各学科，笔者认为教师的教学反思是各学科教师以先进的理念为指引，对已经发生或正在发生的学科教育教学活动以及这些活动的行为和效果，进行积极、持续、周密、自我调节性的思考。</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2025-05-03T09:30:00+08:00</dcterms:created>
  <dcterms:modified xsi:type="dcterms:W3CDTF">2025-05-03T09:30:00+08:00</dcterms:modified>
</cp:coreProperties>
</file>

<file path=docProps/custom.xml><?xml version="1.0" encoding="utf-8"?>
<Properties xmlns="http://schemas.openxmlformats.org/officeDocument/2006/custom-properties" xmlns:vt="http://schemas.openxmlformats.org/officeDocument/2006/docPropsVTypes"/>
</file>