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灯光的特性论文范文(推荐5篇)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灯光的特性论文范文 第一篇在这里首先简单的介绍一些灯具的性能,以供灯具配置时选择。1.聚光灯——在舞台上用的聚光灯是指灯前面使用平凸聚光镜而言的,这种灯具可以调节光斑大小,出来的乐束比较集中,旁边漫射的光线比较小,功率有至5KW多种,焦距有...</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第一篇</w:t>
      </w:r>
    </w:p>
    <w:p>
      <w:pPr>
        <w:ind w:left="0" w:right="0" w:firstLine="560"/>
        <w:spacing w:before="450" w:after="450" w:line="312" w:lineRule="auto"/>
      </w:pPr>
      <w:r>
        <w:rPr>
          <w:rFonts w:ascii="宋体" w:hAnsi="宋体" w:eastAsia="宋体" w:cs="宋体"/>
          <w:color w:val="000"/>
          <w:sz w:val="28"/>
          <w:szCs w:val="28"/>
        </w:rPr>
        <w:t xml:space="preserve">在这里首先简单的介绍一些灯具的性能,以供灯具配置时选择。</w:t>
      </w:r>
    </w:p>
    <w:p>
      <w:pPr>
        <w:ind w:left="0" w:right="0" w:firstLine="560"/>
        <w:spacing w:before="450" w:after="450" w:line="312" w:lineRule="auto"/>
      </w:pPr>
      <w:r>
        <w:rPr>
          <w:rFonts w:ascii="宋体" w:hAnsi="宋体" w:eastAsia="宋体" w:cs="宋体"/>
          <w:color w:val="000"/>
          <w:sz w:val="28"/>
          <w:szCs w:val="28"/>
        </w:rPr>
        <w:t xml:space="preserve">1.聚光灯——在舞台上用的聚光灯是指灯前面使用平凸聚光镜而言的,这种灯具可以调节光斑大小,出来的乐束比较集中,旁边漫射的光线比较小,功率有至5KW多种,焦距有长、中、短之分,视射距的远近按需要来加以选用。</w:t>
      </w:r>
    </w:p>
    <w:p>
      <w:pPr>
        <w:ind w:left="0" w:right="0" w:firstLine="560"/>
        <w:spacing w:before="450" w:after="450" w:line="312" w:lineRule="auto"/>
      </w:pPr>
      <w:r>
        <w:rPr>
          <w:rFonts w:ascii="宋体" w:hAnsi="宋体" w:eastAsia="宋体" w:cs="宋体"/>
          <w:color w:val="000"/>
          <w:sz w:val="28"/>
          <w:szCs w:val="28"/>
        </w:rPr>
        <w:t xml:space="preserve">2.罗纹灯——也称柔光灯,但在电视界则称此种灯为聚光灯。在舞台上为了区别上述的平凸聚光灯光线太强而使光线柔和些,它的特点是漫射区域大,不似聚乐灯有明显光斑,但射距较近,功率有1KW、2KW等多种。</w:t>
      </w:r>
    </w:p>
    <w:p>
      <w:pPr>
        <w:ind w:left="0" w:right="0" w:firstLine="560"/>
        <w:spacing w:before="450" w:after="450" w:line="312" w:lineRule="auto"/>
      </w:pPr>
      <w:r>
        <w:rPr>
          <w:rFonts w:ascii="宋体" w:hAnsi="宋体" w:eastAsia="宋体" w:cs="宋体"/>
          <w:color w:val="000"/>
          <w:sz w:val="28"/>
          <w:szCs w:val="28"/>
        </w:rPr>
        <w:t xml:space="preserve">3.回光灯——此种灯前面无镜片,用痛痒2KW的灯泡,其亮度较聚光灯要亮,故在舞台需要强烈光源和亮度时使用。它光束强烈,调光时要注意其聚焦点,不宜将聚焦点调在色纸上或幕布上,因为这样容易引起这些东西燃烧。另外这种灯调光时中心常出现黑心,为了避免黑心,在灯前端中心应加一环状挡板,以克服这种不足。现在新出一种在反光碗上镀膜使线外线向后透射的回光灯,能减低灯前面的温度,称为冷光超级聚光灯,使用效果很好。</w:t>
      </w:r>
    </w:p>
    <w:p>
      <w:pPr>
        <w:ind w:left="0" w:right="0" w:firstLine="560"/>
        <w:spacing w:before="450" w:after="450" w:line="312" w:lineRule="auto"/>
      </w:pPr>
      <w:r>
        <w:rPr>
          <w:rFonts w:ascii="宋体" w:hAnsi="宋体" w:eastAsia="宋体" w:cs="宋体"/>
          <w:color w:val="000"/>
          <w:sz w:val="28"/>
          <w:szCs w:val="28"/>
        </w:rPr>
        <w:t xml:space="preserve">4.成像灯——或称成型灯、椭圆聚光灯。其光束角有多种,可以根据需要选择应用,主要特性是如幻灯似的能将光斑切割成方、菱形、三角形等各种形状,或投射出所需各种图案花纹,功率有1KW、2KW等多种,可选择配置。</w:t>
      </w:r>
    </w:p>
    <w:p>
      <w:pPr>
        <w:ind w:left="0" w:right="0" w:firstLine="560"/>
        <w:spacing w:before="450" w:after="450" w:line="312" w:lineRule="auto"/>
      </w:pPr>
      <w:r>
        <w:rPr>
          <w:rFonts w:ascii="宋体" w:hAnsi="宋体" w:eastAsia="宋体" w:cs="宋体"/>
          <w:color w:val="000"/>
          <w:sz w:val="28"/>
          <w:szCs w:val="28"/>
        </w:rPr>
        <w:t xml:space="preserve">5.简灯——亦称PAP灯,或光束灯。其构造是在圆筒内安装镜面灯泡,也有安装反光碗溴钨泡的,主要特性是射出固定的光束、角度宽窄有多种,但它的光斑大小不能调整。</w:t>
      </w:r>
    </w:p>
    <w:p>
      <w:pPr>
        <w:ind w:left="0" w:right="0" w:firstLine="560"/>
        <w:spacing w:before="450" w:after="450" w:line="312" w:lineRule="auto"/>
      </w:pPr>
      <w:r>
        <w:rPr>
          <w:rFonts w:ascii="宋体" w:hAnsi="宋体" w:eastAsia="宋体" w:cs="宋体"/>
          <w:color w:val="000"/>
          <w:sz w:val="28"/>
          <w:szCs w:val="28"/>
        </w:rPr>
        <w:t xml:space="preserve">6.天排灯──大功率的散光灯,用来由上向下照射天幕,要求光亮而均衡,照射面积大。</w:t>
      </w:r>
    </w:p>
    <w:p>
      <w:pPr>
        <w:ind w:left="0" w:right="0" w:firstLine="560"/>
        <w:spacing w:before="450" w:after="450" w:line="312" w:lineRule="auto"/>
      </w:pPr>
      <w:r>
        <w:rPr>
          <w:rFonts w:ascii="宋体" w:hAnsi="宋体" w:eastAsia="宋体" w:cs="宋体"/>
          <w:color w:val="000"/>
          <w:sz w:val="28"/>
          <w:szCs w:val="28"/>
        </w:rPr>
        <w:t xml:space="preserve">7.地排灯——大功率的\'散光灯,用来放在舞台上,由天幕下部朝上照射,与天排灯照射的光相衔接,使舞台灯光上下均匀与平衡。</w:t>
      </w:r>
    </w:p>
    <w:p>
      <w:pPr>
        <w:ind w:left="0" w:right="0" w:firstLine="560"/>
        <w:spacing w:before="450" w:after="450" w:line="312" w:lineRule="auto"/>
      </w:pPr>
      <w:r>
        <w:rPr>
          <w:rFonts w:ascii="宋体" w:hAnsi="宋体" w:eastAsia="宋体" w:cs="宋体"/>
          <w:color w:val="000"/>
          <w:sz w:val="28"/>
          <w:szCs w:val="28"/>
        </w:rPr>
        <w:t xml:space="preserve">8.散光条灯——长条形,分成多格,一般能分成三或四种颜色,每格用白炽灯泡功率在200W左右,要求各种颜色衔接匀称,进行大面积照射幕布或画幕使用,也可作为大面积均衡铺光用,各种颜色的光可以同时使用,并能调出不同的彩色光束。</w:t>
      </w:r>
    </w:p>
    <w:p>
      <w:pPr>
        <w:ind w:left="0" w:right="0" w:firstLine="560"/>
        <w:spacing w:before="450" w:after="450" w:line="312" w:lineRule="auto"/>
      </w:pPr>
      <w:r>
        <w:rPr>
          <w:rFonts w:ascii="宋体" w:hAnsi="宋体" w:eastAsia="宋体" w:cs="宋体"/>
          <w:color w:val="000"/>
          <w:sz w:val="28"/>
          <w:szCs w:val="28"/>
        </w:rPr>
        <w:t xml:space="preserve">9.一般散光灯——如碘钨灯以及普通泛光灯,主要是均匀地照亮某一区域,做一些布景之用。</w:t>
      </w:r>
    </w:p>
    <w:p>
      <w:pPr>
        <w:ind w:left="0" w:right="0" w:firstLine="560"/>
        <w:spacing w:before="450" w:after="450" w:line="312" w:lineRule="auto"/>
      </w:pPr>
      <w:r>
        <w:rPr>
          <w:rFonts w:ascii="宋体" w:hAnsi="宋体" w:eastAsia="宋体" w:cs="宋体"/>
          <w:color w:val="000"/>
          <w:sz w:val="28"/>
          <w:szCs w:val="28"/>
        </w:rPr>
        <w:t xml:space="preserve">以上所介绍的灯具,为一般舞台所用的基本灯具,当然因演出的剧目形式不同,还应配置其他种类的灯具。如歌舞晚会除使用基本的灯具外,还要大量使用筒灯、电脑灯、软管灯、要板灯等各种效果灯具,有时甚至还要配置烟雾器、干冰机、频闪灯、激光和投影幻灯,以及供后投光用的,消减光源斑点的灯具等,在此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第二篇</w:t>
      </w:r>
    </w:p>
    <w:p>
      <w:pPr>
        <w:ind w:left="0" w:right="0" w:firstLine="560"/>
        <w:spacing w:before="450" w:after="450" w:line="312" w:lineRule="auto"/>
      </w:pPr>
      <w:r>
        <w:rPr>
          <w:rFonts w:ascii="宋体" w:hAnsi="宋体" w:eastAsia="宋体" w:cs="宋体"/>
          <w:color w:val="000"/>
          <w:sz w:val="28"/>
          <w:szCs w:val="28"/>
        </w:rPr>
        <w:t xml:space="preserve">機场供电及助航灯光保障体系是保障飞机能够在复杂气候或者低能见度以及夜间的条件下能够正常滑行、起飞和降落的可视化助航设备.机场供电和助航灯光保障体系的应急性、可靠性和其他运行情况密切关系着飞机的安全性.机场的助航灯光系统有不同的回路设置,这样能够让飞行员能够根据灯光来准确、清晰的分辨机场航道和其他区域.助航灯光的运用种类表多、功能比较全面,其通过塔台来发布灯光指令,并由灯光站对其进行操作.一般来说,机场越大,跑道越长,其助航灯光的数量就越多.如果机场的跑道过长,那么就在跑道的两端分别设置一个住灯光站和副灯光站.由于助航灯光的回路不通,其灯光的亮度等级也不同,在机场中发挥的作用也不尽相同.一般情况下,机场助航灯光的亮度等级有5个.机场助航灯光的管理人员要每日巡检一次所有的助航灯光,将发暗和烧坏了的灯泡替换掉.与此同时,助航灯光还会有监控巡检系统,这能够对整个机场的助航灯光情况进行及时的监控和检测.</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第三篇</w:t>
      </w:r>
    </w:p>
    <w:p>
      <w:pPr>
        <w:ind w:left="0" w:right="0" w:firstLine="560"/>
        <w:spacing w:before="450" w:after="450" w:line="312" w:lineRule="auto"/>
      </w:pPr>
      <w:r>
        <w:rPr>
          <w:rFonts w:ascii="宋体" w:hAnsi="宋体" w:eastAsia="宋体" w:cs="宋体"/>
          <w:color w:val="000"/>
          <w:sz w:val="28"/>
          <w:szCs w:val="28"/>
        </w:rPr>
        <w:t xml:space="preserve">在地面助航设备当中,助航灯光是其重要的部分和内容.一般在能见度较低和夜间这种条件下,助航灯光发挥着无可替代的作用,助航灯也是保障机场安全运行的重要内容.我国的民航部门对助航灯光保障体系作出了明确的标准和要求,并严格按照这一标准来衡量助航灯光的作用.因此,建立比较完备的助航灯光保障体系和流程是非常有必要的.那么要保障机场助航灯光满足机场适航的标准和要求,就要建立全面、标准的流程.因此,建立比较完备的助航灯光体系内容主要是实施项目标准化、操作维护标准化、运行设备标准化、职责岗位标准化、考核培训标准化以及处置应急标准等等.这些机场助航灯光的标准化流程都能够促进机场助航灯光作用的发挥,机场工作人员能够按照标准流程进行工作,既能够提高机场管理水平,还能够促进机场运营安全性的提升.</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第四篇</w:t>
      </w:r>
    </w:p>
    <w:p>
      <w:pPr>
        <w:ind w:left="0" w:right="0" w:firstLine="560"/>
        <w:spacing w:before="450" w:after="450" w:line="312" w:lineRule="auto"/>
      </w:pPr>
      <w:r>
        <w:rPr>
          <w:rFonts w:ascii="宋体" w:hAnsi="宋体" w:eastAsia="宋体" w:cs="宋体"/>
          <w:color w:val="000"/>
          <w:sz w:val="28"/>
          <w:szCs w:val="28"/>
        </w:rPr>
        <w:t xml:space="preserve">总而言之,在机场运行过程中,供电和助航灯光保障体系发挥着保障机场安全运行的作用,通过对机场供电及助航灯光保障体系的认知、了解并建立比较完备的流程和体系,促进机场供电及助航灯光保障体系作用的发挥,使得机场中的所有供电设备和助航灯光都能发挥其应有的作用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[1]张文哲；；机场供电及助航灯光评估体系的设计[J]；电子技术与软件工程；（05）：97-98.</w:t>
      </w:r>
    </w:p>
    <w:p>
      <w:pPr>
        <w:ind w:left="0" w:right="0" w:firstLine="560"/>
        <w:spacing w:before="450" w:after="450" w:line="312" w:lineRule="auto"/>
      </w:pPr>
      <w:r>
        <w:rPr>
          <w:rFonts w:ascii="宋体" w:hAnsi="宋体" w:eastAsia="宋体" w:cs="宋体"/>
          <w:color w:val="000"/>
          <w:sz w:val="28"/>
          <w:szCs w:val="28"/>
        </w:rPr>
        <w:t xml:space="preserve">[2]周沛荣；机场助航灯光运行维护管理系统设计与实现[D]；电子科技大学；20_年.</w:t>
      </w:r>
    </w:p>
    <w:p>
      <w:pPr>
        <w:ind w:left="0" w:right="0" w:firstLine="560"/>
        <w:spacing w:before="450" w:after="450" w:line="312" w:lineRule="auto"/>
      </w:pPr>
      <w:r>
        <w:rPr>
          <w:rFonts w:ascii="宋体" w:hAnsi="宋体" w:eastAsia="宋体" w:cs="宋体"/>
          <w:color w:val="000"/>
          <w:sz w:val="28"/>
          <w:szCs w:val="28"/>
        </w:rPr>
        <w:t xml:space="preserve">[3]张毅珏；助航灯光绝缘电阻实时在线监测单元的设计与实现[D]；大连交通大学；20_年.</w:t>
      </w:r>
    </w:p>
    <w:p>
      <w:pPr>
        <w:ind w:left="0" w:right="0" w:firstLine="560"/>
        <w:spacing w:before="450" w:after="450" w:line="312" w:lineRule="auto"/>
      </w:pPr>
      <w:r>
        <w:rPr>
          <w:rFonts w:ascii="宋体" w:hAnsi="宋体" w:eastAsia="宋体" w:cs="宋体"/>
          <w:color w:val="000"/>
          <w:sz w:val="28"/>
          <w:szCs w:val="28"/>
        </w:rPr>
        <w:t xml:space="preserve">本文结束语:此文为适合不知如何写保障体系和供电和灯光方面的灯光专业大学硕士和本科毕业论文以及关于灯光论文开题报告范文和相关职称论文写作参考文献资料.</w:t>
      </w:r>
    </w:p>
    <w:p>
      <w:pPr>
        <w:ind w:left="0" w:right="0" w:firstLine="560"/>
        <w:spacing w:before="450" w:after="450" w:line="312" w:lineRule="auto"/>
      </w:pPr>
      <w:r>
        <w:rPr>
          <w:rFonts w:ascii="宋体" w:hAnsi="宋体" w:eastAsia="宋体" w:cs="宋体"/>
          <w:color w:val="000"/>
          <w:sz w:val="28"/>
          <w:szCs w:val="28"/>
        </w:rPr>
        <w:t xml:space="preserve">灯光引用文献:</w:t>
      </w:r>
    </w:p>
    <w:p>
      <w:pPr>
        <w:ind w:left="0" w:right="0" w:firstLine="560"/>
        <w:spacing w:before="450" w:after="450" w:line="312" w:lineRule="auto"/>
      </w:pPr>
      <w:r>
        <w:rPr>
          <w:rFonts w:ascii="黑体" w:hAnsi="黑体" w:eastAsia="黑体" w:cs="黑体"/>
          <w:color w:val="000000"/>
          <w:sz w:val="36"/>
          <w:szCs w:val="36"/>
          <w:b w:val="1"/>
          <w:bCs w:val="1"/>
        </w:rPr>
        <w:t xml:space="preserve">灯光的特性论文范文 第五篇</w:t>
      </w:r>
    </w:p>
    <w:p>
      <w:pPr>
        <w:ind w:left="0" w:right="0" w:firstLine="560"/>
        <w:spacing w:before="450" w:after="450" w:line="312" w:lineRule="auto"/>
      </w:pPr>
      <w:r>
        <w:rPr>
          <w:rFonts w:ascii="宋体" w:hAnsi="宋体" w:eastAsia="宋体" w:cs="宋体"/>
          <w:color w:val="000"/>
          <w:sz w:val="28"/>
          <w:szCs w:val="28"/>
        </w:rPr>
        <w:t xml:space="preserve">当机场供电及助航灯光保障体系和流程建立并完善之后,机场运营管理人员就可以按照这些完善的标准流程进行管理和工作,将机场供电及助航灯光保障标准和内容落实到位,并严格遵守机场供电及助航灯光的保障系统的标准流程做事.机场助航灯光保障部门要强化对助航灯泡和机场内外供电设备的各项管理,对于老化的供电设备要及时更新换代,同时要践行助航灯光考核培训监督机制,提升机场对供电设备和线路以及助航灯光的管理效率.此外,在机场助航灯光的管理上,要破除小规模分散化的管理模式,逐渐向集中单一化的管理方向变化,不断培训专业管理人员,提升管理人员的管理技能和水平,使得机场供电及助航灯光管理人员能够认真履行自己的工作职责,将机场助航灯保障体系落实到位,保障机场助航灯的作用正常发挥,不对机场上飞机的滑行、起飞和降落造成任何不利影响,将所有不安全因素杜绝在机场之外,保障机场运行的安全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2025-06-20T13:29:36+08:00</dcterms:created>
  <dcterms:modified xsi:type="dcterms:W3CDTF">2025-06-20T13:29:36+08:00</dcterms:modified>
</cp:coreProperties>
</file>

<file path=docProps/custom.xml><?xml version="1.0" encoding="utf-8"?>
<Properties xmlns="http://schemas.openxmlformats.org/officeDocument/2006/custom-properties" xmlns:vt="http://schemas.openxmlformats.org/officeDocument/2006/docPropsVTypes"/>
</file>