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会计诚信论文开题报告范文精选7篇</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会计诚信论文开题报告范文 第一篇论文题目：上市公司采购成本内部控制有效性与企业绩效关系研究&gt;一、选题背景在本世纪初，一大批全球化公司，如美国安然公司、施乐、世界通信公司的轰然倒塌震惊了世界。人们在震惊的同时，也开始反思其中的原因。影响一个企...</w:t>
      </w:r>
    </w:p>
    <w:p>
      <w:pPr>
        <w:ind w:left="0" w:right="0" w:firstLine="560"/>
        <w:spacing w:before="450" w:after="450" w:line="312" w:lineRule="auto"/>
      </w:pPr>
      <w:r>
        <w:rPr>
          <w:rFonts w:ascii="黑体" w:hAnsi="黑体" w:eastAsia="黑体" w:cs="黑体"/>
          <w:color w:val="000000"/>
          <w:sz w:val="36"/>
          <w:szCs w:val="36"/>
          <w:b w:val="1"/>
          <w:bCs w:val="1"/>
        </w:rPr>
        <w:t xml:space="preserve">会计诚信论文开题报告范文 第一篇</w:t>
      </w:r>
    </w:p>
    <w:p>
      <w:pPr>
        <w:ind w:left="0" w:right="0" w:firstLine="560"/>
        <w:spacing w:before="450" w:after="450" w:line="312" w:lineRule="auto"/>
      </w:pPr>
      <w:r>
        <w:rPr>
          <w:rFonts w:ascii="宋体" w:hAnsi="宋体" w:eastAsia="宋体" w:cs="宋体"/>
          <w:color w:val="000"/>
          <w:sz w:val="28"/>
          <w:szCs w:val="28"/>
        </w:rPr>
        <w:t xml:space="preserve">论文题目：上市公司采购成本内部控制有效性与企业绩效关系研究</w:t>
      </w:r>
    </w:p>
    <w:p>
      <w:pPr>
        <w:ind w:left="0" w:right="0" w:firstLine="560"/>
        <w:spacing w:before="450" w:after="450" w:line="312" w:lineRule="auto"/>
      </w:pPr>
      <w:r>
        <w:rPr>
          <w:rFonts w:ascii="宋体" w:hAnsi="宋体" w:eastAsia="宋体" w:cs="宋体"/>
          <w:color w:val="000"/>
          <w:sz w:val="28"/>
          <w:szCs w:val="28"/>
        </w:rPr>
        <w:t xml:space="preserve">&gt;一、选题背景</w:t>
      </w:r>
    </w:p>
    <w:p>
      <w:pPr>
        <w:ind w:left="0" w:right="0" w:firstLine="560"/>
        <w:spacing w:before="450" w:after="450" w:line="312" w:lineRule="auto"/>
      </w:pPr>
      <w:r>
        <w:rPr>
          <w:rFonts w:ascii="宋体" w:hAnsi="宋体" w:eastAsia="宋体" w:cs="宋体"/>
          <w:color w:val="000"/>
          <w:sz w:val="28"/>
          <w:szCs w:val="28"/>
        </w:rPr>
        <w:t xml:space="preserve">在本世纪初，一大批全球化公司，如美国安然公司、施乐、世界通信公司的轰然倒塌震惊了世界。人们在震惊的同时，也开始反思其中的原因。影响一个企业生死存亡的原因很多，但企业内部控制完善与否是其中的直接因素。越来越多的国家和地区已经吸取了这些大公司的失败教训，深刻意识到企业的经营发展离不幵内部控制的建立。上市公司作为信息公开透明的企业，在全球化的影响下，面临的经营和投资风险不断增加。在国际金融危机的大背景下，美国雷曼兄弟因次贷投资破产、通用汽车破产重组、AIG深陷破产泥潭被政府接管。在国内，中信泰福、平安保险等公司投资亏损事件也不断地发生，严重损害了投资者的利益，对国际资本市场造成了重大打击，同时也引发了人们的反思：如何建立企业内部控制制度?如何在企业经营发展中发挥其有效性?由此可见，内部控制制度的建立作为公司制度中一项重要的治理手段，其有效性亟待提高。在当前复杂多变的市场环境中，如何增强企业应对风险的能力，提升企业内部控制的有效性，是一个十分迫切的问题。20_年5月，《企业内部控制基本规范》由我国财政部会同证监会、xxx、银监会、xxx共同制订出台。我国在上一世纪九十年代初期实施了新的企业会计准则、审计准则和财务通则。这些准则标志着与国际接轨。《企业内部控制基本规范》的出台，标志着这一重大改革又与国际接轨，中国版“萨班斯法案”的启动标志完成，并且融入了国际轨道。实际结合我国企业经营的现状，建立起适合我国国情，并适应市场经济发展轨道的规范体系，同时有效地借鉴他国的成熟经验，是理论界一直在探讨的方向。</w:t>
      </w:r>
    </w:p>
    <w:p>
      <w:pPr>
        <w:ind w:left="0" w:right="0" w:firstLine="560"/>
        <w:spacing w:before="450" w:after="450" w:line="312" w:lineRule="auto"/>
      </w:pPr>
      <w:r>
        <w:rPr>
          <w:rFonts w:ascii="宋体" w:hAnsi="宋体" w:eastAsia="宋体" w:cs="宋体"/>
          <w:color w:val="000"/>
          <w:sz w:val="28"/>
          <w:szCs w:val="28"/>
        </w:rPr>
        <w:t xml:space="preserve">我们可以了解到，该规范借鉴了国外内部控制研究领域的实践操作和理论内涵，同时因地制宜，结合我国经济发展情况，制订了不同于国外，适合我国特色的规范制度。具体包括内部控制应包括的五大要素;上市公司应实施有效的内部控制来加强管理等内容。规范的出台意义重大，推动了我国内部控制工作的发展，同时规范也是我国公司内部控制工作的纲领性文件。随着20_年出台的萨班斯法案，20_年COSO发布了《企业风险综合管理框架》，内部控制理论的研究推向了高潮。内部控制进入了一个新阶段，已经逐渐进入“风险导向”阶段。与企业管理相结合的综合框架是前沿拓展，它提出了具体要求。即在监督公司运营的基础上，兼顾股东、企业员工、债权方及其他相关方的利益，同时加强反馈与监督作用，起到为企业经营发展增值的作用，从而提高企业绩效和竞争力。近年来，企业甚至社会各界幵始关注企业内部控制建设，目前我国内部控制制度层面的建设已取得了一定的的成果。但是，制度优化和管理框架的完善方面成为内部控制的主要研究工作，而对内部控制的其他方面，如各关键控制点进行细化、量化分析的研究相对较少。当前从实际情况来看，我国公司特别是上市公司内部控制现状并不尽如人意。上市公司内部控制要么不规范、不健全，要么形同虚设、有章不循、有法不依、缺乏监督、无法落实。由于上市公司治理结构不完善、企业的成长性不均衡、经营环境复杂多变等多方面原因，为上市公司的发展起最根本保障作用的内部控制未能发挥其应有的功效，企业违法、违规，会计报告信息无法保证真实可靠，经营绩效下滑等各种情况不断发生，其根本原因就是内部控制制度的失效。</w:t>
      </w:r>
    </w:p>
    <w:p>
      <w:pPr>
        <w:ind w:left="0" w:right="0" w:firstLine="560"/>
        <w:spacing w:before="450" w:after="450" w:line="312" w:lineRule="auto"/>
      </w:pPr>
      <w:r>
        <w:rPr>
          <w:rFonts w:ascii="宋体" w:hAnsi="宋体" w:eastAsia="宋体" w:cs="宋体"/>
          <w:color w:val="000"/>
          <w:sz w:val="28"/>
          <w:szCs w:val="28"/>
        </w:rPr>
        <w:t xml:space="preserve">同时在学术上，在政策法规和理论规范的层面上的研究还是我国的内部控制研究的主要内容，对内部控制概念以及制度体系建设等问题的研究有所关注，但是较少讨论内部控制实际执行实施后的效果如何，达到什么样的程度。最关键问题在于没有建立一种统一的量化方法来对内部控制水平进行评价，这就造成了具体评价标准的缺乏。然而，我们清楚，内部控制的建立、加强和完善后，对外来说，企业可提高抗风险能力;对内来说，企业管理能力也得到了提升和改进，进一步来说，企业可稳步发展，持续前进，提高企业绩效。那么，会产生一系列问题。如内部控制执行的有效性究竟如何，较高的经营绩效就意味着有较优的内部控制水平?较低的经营绩效就意味着有较差的内部控制水平?完善的内部控制体系建立怎么提高了企业的经营绩效质量?针对引发的连锁性问题，我国在上述方面的实证研究还欠缺，但这正引起了实务界的普遍关注。显而易见，通过以上分析，研究内部控制与企业绩效之间的关系也就水道渠成，成为必然选择。</w:t>
      </w:r>
    </w:p>
    <w:p>
      <w:pPr>
        <w:ind w:left="0" w:right="0" w:firstLine="560"/>
        <w:spacing w:before="450" w:after="450" w:line="312" w:lineRule="auto"/>
      </w:pPr>
      <w:r>
        <w:rPr>
          <w:rFonts w:ascii="宋体" w:hAnsi="宋体" w:eastAsia="宋体" w:cs="宋体"/>
          <w:color w:val="000"/>
          <w:sz w:val="28"/>
          <w:szCs w:val="28"/>
        </w:rPr>
        <w:t xml:space="preserve">&gt;二、研究目的和意义</w:t>
      </w:r>
    </w:p>
    <w:p>
      <w:pPr>
        <w:ind w:left="0" w:right="0" w:firstLine="560"/>
        <w:spacing w:before="450" w:after="450" w:line="312" w:lineRule="auto"/>
      </w:pPr>
      <w:r>
        <w:rPr>
          <w:rFonts w:ascii="宋体" w:hAnsi="宋体" w:eastAsia="宋体" w:cs="宋体"/>
          <w:color w:val="000"/>
          <w:sz w:val="28"/>
          <w:szCs w:val="28"/>
        </w:rPr>
        <w:t xml:space="preserve">上一世纪八十年代,我国才逐步开始对内部控制理论的研究。吴水渗、邵贤弟(20_年)根据控制论原理，多层面、多方位的解释了内部控制的内涵，指出建立并完善企业的控制环境、进行广泛的风险预测和评价、同时设立健全的控制环境、加强信息流动与沟通、加强企业的内部监督来构建企业内部控制整体框架。张谏忠、吴轶伦以CSA(内控自我评估)在宝钢成功运用为案例，通过风险控制矩阵的设计并加强完善整改，指出内部控制自我评价机制在具体实践中推广使用，同时还可结合其他方面来发挥广泛作用。</w:t>
      </w:r>
    </w:p>
    <w:p>
      <w:pPr>
        <w:ind w:left="0" w:right="0" w:firstLine="560"/>
        <w:spacing w:before="450" w:after="450" w:line="312" w:lineRule="auto"/>
      </w:pPr>
      <w:r>
        <w:rPr>
          <w:rFonts w:ascii="宋体" w:hAnsi="宋体" w:eastAsia="宋体" w:cs="宋体"/>
          <w:color w:val="000"/>
          <w:sz w:val="28"/>
          <w:szCs w:val="28"/>
        </w:rPr>
        <w:t xml:space="preserve">企业成本控制由于直接受到采购业务的影响，一直被西方发达国家企业管理所推崇，也是其管理的核心内容之一。在20世纪80年代中期，产业竞争激烈、利润空间日益狭小，采购管理开始成为新的利润增长点，也成为帮助企业获得竞争力的战略问题而受到重视。上市公司及跨国公司把采购成本控制作为加强公司营运能力与市场定位的一种系统方法，这种方法相继在欧美盛行一时。具体来说，一些世界500强公司通过采用战略采购成本控制方法来改变企业财务状况，进一步优化供货商组合，从而提高企业的竞争力。如威望迪环球集团是一家全球公司，在欧洲采购一项目方面，严格控制成本，减少费用支出达亿欧元，而索尼_爱立信公司也是通过NPR全球成本控制项目提高了利润，节约费用也达到了亿美金。</w:t>
      </w:r>
    </w:p>
    <w:p>
      <w:pPr>
        <w:ind w:left="0" w:right="0" w:firstLine="560"/>
        <w:spacing w:before="450" w:after="450" w:line="312" w:lineRule="auto"/>
      </w:pPr>
      <w:r>
        <w:rPr>
          <w:rFonts w:ascii="宋体" w:hAnsi="宋体" w:eastAsia="宋体" w:cs="宋体"/>
          <w:color w:val="000"/>
          <w:sz w:val="28"/>
          <w:szCs w:val="28"/>
        </w:rPr>
        <w:t xml:space="preserve">本文也正是基于此进行研究。希望能够分类研究采购内部控制信息披露的情况，分析不同披露情况对公司绩效的影响，呼吁上市公司积极建立完善的釆购成本内部控制制度，在公司治理中有效运行，并且主动披露内部控制情况，在公司运营过程中提高公司收益，实现利润最大化目标。具体来说，通过研究采购成本内部控制信息披露对公司市场绩效的反应，从企业经济利益角度分析披露采购成本内部控制信息的价值含量对公司经营业绩的影响程度大小，使上市公司有自主动机来正确披露采购成本内部控制信息，强化上市公司完善内部控制机制的主动意愿。</w:t>
      </w:r>
    </w:p>
    <w:p>
      <w:pPr>
        <w:ind w:left="0" w:right="0" w:firstLine="560"/>
        <w:spacing w:before="450" w:after="450" w:line="312" w:lineRule="auto"/>
      </w:pPr>
      <w:r>
        <w:rPr>
          <w:rFonts w:ascii="宋体" w:hAnsi="宋体" w:eastAsia="宋体" w:cs="宋体"/>
          <w:color w:val="000"/>
          <w:sz w:val="28"/>
          <w:szCs w:val="28"/>
        </w:rPr>
        <w:t xml:space="preserve">&gt;三、本文研究涉及的主要理论</w:t>
      </w:r>
    </w:p>
    <w:p>
      <w:pPr>
        <w:ind w:left="0" w:right="0" w:firstLine="560"/>
        <w:spacing w:before="450" w:after="450" w:line="312" w:lineRule="auto"/>
      </w:pPr>
      <w:r>
        <w:rPr>
          <w:rFonts w:ascii="宋体" w:hAnsi="宋体" w:eastAsia="宋体" w:cs="宋体"/>
          <w:color w:val="000"/>
          <w:sz w:val="28"/>
          <w:szCs w:val="28"/>
        </w:rPr>
        <w:t xml:space="preserve">汪讳和蒋高峰(20_年)通过20_年在上交所上市的516家公司提供数据为采集样本，从而得出结论：上市公司权益资本与其自愿披露水平存在相互关系。具体来说，在剔除了两大因素即公司规模和财务风险后，降低公司权益资本成本，影响企业绩效源自于提高上市公司信息披露水平。王华和张程睿(20_年)利用我国20_年-20_年新发行A股并上市的175家公司为检验样本，得出相应结论。指明在证券市场上投资者与IP?公司间存在信息不对称情况。这一不对称程度分别与以下因素有关：公司IPO筹资直接成本、间接成本及总成本。而且与三者之间存在显著正相关关系。我们加以分析，可以作出进一步解释：公司IPO前披露信息越不透明，会付出相应代价，也就是要承担更高筹资成本。相反如要降低公司IPO筹资成本，减少付出代价，提高企业绩效，需要IP?前提高公司透明度和信息量，增加自愿披露信息，使投资者了解公司情况。陆颖丰(20_年)以深交所公布上市公司披露结果作为信息透明度衡量指标做实际验证，而在技术上采用GLS剩余收益方法模型来计算权益资本成本。权益资本成本高低源自上市公司信息透明度高低，这一结论为上市公司及其管理层提升公司信息透明提供原始依据和坚强动力。曾颖和陆正飞(20_)通过深圳证券市场A股上市公司为检验样本，在技术上，上市公司股权融资成本是通过剩余收益方法模型来计算完成的。上市公司的信息披露质量被以下两指标所替代：即披露总体质量与盈余披露指标。他们得出结论，信息披露质量较低的公司其付出代价较高，即股权融资成本较高;信息披露质量较高的公司其代价较低，即股权融资成本较低。简而言之，上市公司信息披露水平的提高将对公司的经营发展产生影响。具体来说，将有助于降低公司权益资本成本，从而提高企业绩效。</w:t>
      </w:r>
    </w:p>
    <w:p>
      <w:pPr>
        <w:ind w:left="0" w:right="0" w:firstLine="560"/>
        <w:spacing w:before="450" w:after="450" w:line="312" w:lineRule="auto"/>
      </w:pPr>
      <w:r>
        <w:rPr>
          <w:rFonts w:ascii="宋体" w:hAnsi="宋体" w:eastAsia="宋体" w:cs="宋体"/>
          <w:color w:val="000"/>
          <w:sz w:val="28"/>
          <w:szCs w:val="28"/>
        </w:rPr>
        <w:t xml:space="preserve">王斌等(20_年)通过检验，认为公司的治理、经营发展状况等相关因素与信息披露质量存在内在关系。研究发现，上市公司信息披露质量与股权结构无明显相关关系，但与以下几个因素有关：与独立董事在董事会中所占比例、财务收益状况、资产规模大小等因素正相关，但是与公司资产负债率负相关。梅艳晓(20_)认为公司治理、内部控制、风险管理都在很多程度上影响企业收益水平。所以需要建立考评体系，将公司治理、内部控制、风险管理都纳入其中。其实，在20_年，程新生等人就对上市公司信息披露机制评价及信息披露指数进行了研究。以信息透明度作为出发点进行考核，评价依据有三方面：信息披露的真实可靠性、及时性、完整健全性，并据此三方面依据建立评价标准体系，通过上市公司信息披露指数反映。一句话概括：上市公司信息披露越完善，公司治理越好，企业绩效越好;反之，信息披露不充分，企业绩效越差。</w:t>
      </w:r>
    </w:p>
    <w:p>
      <w:pPr>
        <w:ind w:left="0" w:right="0" w:firstLine="560"/>
        <w:spacing w:before="450" w:after="450" w:line="312" w:lineRule="auto"/>
      </w:pPr>
      <w:r>
        <w:rPr>
          <w:rFonts w:ascii="宋体" w:hAnsi="宋体" w:eastAsia="宋体" w:cs="宋体"/>
          <w:color w:val="000"/>
          <w:sz w:val="28"/>
          <w:szCs w:val="28"/>
        </w:rPr>
        <w:t xml:space="preserve">&gt;四、本文研究的主要内容</w:t>
      </w:r>
    </w:p>
    <w:p>
      <w:pPr>
        <w:ind w:left="0" w:right="0" w:firstLine="560"/>
        <w:spacing w:before="450" w:after="450" w:line="312" w:lineRule="auto"/>
      </w:pPr>
      <w:r>
        <w:rPr>
          <w:rFonts w:ascii="宋体" w:hAnsi="宋体" w:eastAsia="宋体" w:cs="宋体"/>
          <w:color w:val="000"/>
          <w:sz w:val="28"/>
          <w:szCs w:val="28"/>
        </w:rPr>
        <w:t xml:space="preserve">本文以采购过程中内部控制方面为研究对象，综合运用实证研究方法与理论分析手段，定性、定量结合，同时利用成本控制、内部控制、成本管理研究，针对上市公司，从制度设计、体系建设和操作流程等方面提出建议，推动建立和完善公司采购成本内部控制体系，使企业绩效提升，市场竞争力得到增强。本论文首先从上市公司采购成本内部控制的产生和发展的背景着手，介绍并分析了开展采购成本内部控制的重要性。并针对与企业绩效评价关系展幵论证，同时，对绩效评价指标情况做了实际分析。最后，通过对上市公司绩效指标评价的实务分析，对建立采购内部控制绩效模式进行了阐述，包括评价程序，评价方法，评价指标建立等方面。具体来说，本篇论文分为以下几个方面：首先是绪论部分。第一部分主要介绍了本文研究的意义及背景。第二部分主要介绍了研究的思路和方法。第三部分主要介绍了本论文的框架、研究内容。第四部分主要介绍了本论文的特色以及研究创新之处。其次对国内外有关研究成果综述作了介绍。主要介绍了国内有关文献综述以及国外有关文献综述，包括介绍了COSO关于内部控制的文献。</w:t>
      </w:r>
    </w:p>
    <w:p>
      <w:pPr>
        <w:ind w:left="0" w:right="0" w:firstLine="560"/>
        <w:spacing w:before="450" w:after="450" w:line="312" w:lineRule="auto"/>
      </w:pPr>
      <w:r>
        <w:rPr>
          <w:rFonts w:ascii="宋体" w:hAnsi="宋体" w:eastAsia="宋体" w:cs="宋体"/>
          <w:color w:val="000"/>
          <w:sz w:val="28"/>
          <w:szCs w:val="28"/>
        </w:rPr>
        <w:t xml:space="preserve">通过国内外文献的主要介绍，指出了相关文献对本文的研究启示。随后重点对采购成本内部控制与上市公司绩效相关性作了理论分析。主要研究了上市公司采购成本内部控制失效的现状，通过现状的描述，对采购成本内部控制有效性对上市公司经营业绩影响因素作了进一步分析。通过分析，并结合实际案例研究通过建立采购成本内部控制，提高上市公司经营业绩。后面重点是上市公司采购成本内部控制对企业绩效影响的实证研究。通过理论模型及构建、研究假设的提出，采集相关数据和选择样本，并对假设变量进行了实证分析和研究，得出最后实证结果。最后是结论。通过理论分析和实证研究，得出主要研究结论。当然，本文研究也存在不足之处，并做出相关对策和建议和对未来研究的展望。</w:t>
      </w:r>
    </w:p>
    <w:p>
      <w:pPr>
        <w:ind w:left="0" w:right="0" w:firstLine="560"/>
        <w:spacing w:before="450" w:after="450" w:line="312" w:lineRule="auto"/>
      </w:pPr>
      <w:r>
        <w:rPr>
          <w:rFonts w:ascii="宋体" w:hAnsi="宋体" w:eastAsia="宋体" w:cs="宋体"/>
          <w:color w:val="000"/>
          <w:sz w:val="28"/>
          <w:szCs w:val="28"/>
        </w:rPr>
        <w:t xml:space="preserve">&gt;五、写作提纲</w:t>
      </w:r>
    </w:p>
    <w:p>
      <w:pPr>
        <w:ind w:left="0" w:right="0" w:firstLine="560"/>
        <w:spacing w:before="450" w:after="450" w:line="312" w:lineRule="auto"/>
      </w:pPr>
      <w:r>
        <w:rPr>
          <w:rFonts w:ascii="黑体" w:hAnsi="黑体" w:eastAsia="黑体" w:cs="黑体"/>
          <w:color w:val="000000"/>
          <w:sz w:val="36"/>
          <w:szCs w:val="36"/>
          <w:b w:val="1"/>
          <w:bCs w:val="1"/>
        </w:rPr>
        <w:t xml:space="preserve">会计诚信论文开题报告范文 第二篇</w:t>
      </w:r>
    </w:p>
    <w:p>
      <w:pPr>
        <w:ind w:left="0" w:right="0" w:firstLine="560"/>
        <w:spacing w:before="450" w:after="450" w:line="312" w:lineRule="auto"/>
      </w:pPr>
      <w:r>
        <w:rPr>
          <w:rFonts w:ascii="宋体" w:hAnsi="宋体" w:eastAsia="宋体" w:cs="宋体"/>
          <w:color w:val="000"/>
          <w:sz w:val="28"/>
          <w:szCs w:val="28"/>
        </w:rPr>
        <w:t xml:space="preserve">&gt;题目：浅谈企业盈利能力分析—诚志股份公司盈利分析与预测</w:t>
      </w:r>
    </w:p>
    <w:p>
      <w:pPr>
        <w:ind w:left="0" w:right="0" w:firstLine="560"/>
        <w:spacing w:before="450" w:after="450" w:line="312" w:lineRule="auto"/>
      </w:pPr>
      <w:r>
        <w:rPr>
          <w:rFonts w:ascii="宋体" w:hAnsi="宋体" w:eastAsia="宋体" w:cs="宋体"/>
          <w:color w:val="000"/>
          <w:sz w:val="28"/>
          <w:szCs w:val="28"/>
        </w:rPr>
        <w:t xml:space="preserve">&gt;一、选题的目的及意义：</w:t>
      </w:r>
    </w:p>
    <w:p>
      <w:pPr>
        <w:ind w:left="0" w:right="0" w:firstLine="560"/>
        <w:spacing w:before="450" w:after="450" w:line="312" w:lineRule="auto"/>
      </w:pPr>
      <w:r>
        <w:rPr>
          <w:rFonts w:ascii="宋体" w:hAnsi="宋体" w:eastAsia="宋体" w:cs="宋体"/>
          <w:color w:val="000"/>
          <w:sz w:val="28"/>
          <w:szCs w:val="28"/>
        </w:rPr>
        <w:t xml:space="preserve">1.选题目的：</w:t>
      </w:r>
    </w:p>
    <w:p>
      <w:pPr>
        <w:ind w:left="0" w:right="0" w:firstLine="560"/>
        <w:spacing w:before="450" w:after="450" w:line="312" w:lineRule="auto"/>
      </w:pPr>
      <w:r>
        <w:rPr>
          <w:rFonts w:ascii="宋体" w:hAnsi="宋体" w:eastAsia="宋体" w:cs="宋体"/>
          <w:color w:val="000"/>
          <w:sz w:val="28"/>
          <w:szCs w:val="28"/>
        </w:rPr>
        <w:t xml:space="preserve">随着全球经济一体化步伐的加快，国内企业所面临的竞争压力越来越大，如何化解压力并在竞争中发展壮大，是每一个企业管理者需要认真思考的问题。对于企业管理者来说，如何分析企业盈利能力越来越重要，这关系到企业的管理战略与生存发展。它是企业营销能力、获取现金能力、降低成本能力及规避风险能力等的综合体现，也是企业各环节经营结果的具体表现。对于投资人而言也是投资人正确决定其投资去向，判断企业能否保全其资本的依据;债权人也要通过盈利状况的分析以准确评价企业债务的偿还能力，控制信贷风险。所以不论是投资人、债权人还是企业经营管理人员、都日益重视企业盈利能力的分析。本文以诚志股份有限公司为例，分析该公司的盈利能力，具体研究目的如下：</w:t>
      </w:r>
    </w:p>
    <w:p>
      <w:pPr>
        <w:ind w:left="0" w:right="0" w:firstLine="560"/>
        <w:spacing w:before="450" w:after="450" w:line="312" w:lineRule="auto"/>
      </w:pPr>
      <w:r>
        <w:rPr>
          <w:rFonts w:ascii="宋体" w:hAnsi="宋体" w:eastAsia="宋体" w:cs="宋体"/>
          <w:color w:val="000"/>
          <w:sz w:val="28"/>
          <w:szCs w:val="28"/>
        </w:rPr>
        <w:t xml:space="preserve">从研究盈利分析指标入手，分析进行上市公司盈利能力分析的依据和重要意义。</w:t>
      </w:r>
    </w:p>
    <w:p>
      <w:pPr>
        <w:ind w:left="0" w:right="0" w:firstLine="560"/>
        <w:spacing w:before="450" w:after="450" w:line="312" w:lineRule="auto"/>
      </w:pPr>
      <w:r>
        <w:rPr>
          <w:rFonts w:ascii="宋体" w:hAnsi="宋体" w:eastAsia="宋体" w:cs="宋体"/>
          <w:color w:val="000"/>
          <w:sz w:val="28"/>
          <w:szCs w:val="28"/>
        </w:rPr>
        <w:t xml:space="preserve">以诚志股份有限公司为例，分析诚志股份有限公司盈利能力，指出其目前存在的盈利问题。</w:t>
      </w:r>
    </w:p>
    <w:p>
      <w:pPr>
        <w:ind w:left="0" w:right="0" w:firstLine="560"/>
        <w:spacing w:before="450" w:after="450" w:line="312" w:lineRule="auto"/>
      </w:pPr>
      <w:r>
        <w:rPr>
          <w:rFonts w:ascii="宋体" w:hAnsi="宋体" w:eastAsia="宋体" w:cs="宋体"/>
          <w:color w:val="000"/>
          <w:sz w:val="28"/>
          <w:szCs w:val="28"/>
        </w:rPr>
        <w:t xml:space="preserve">针对诚志股份有限公司存在的盈利问题提出对策，这对促进企业改善管理有一定的应用价值。</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盈利能力通常是指企业在一定时期内利用各种经济资源赚取利润的能力，是各部门生产经营效果的综合表现。它既能反映企业在一定时期的销售水平、获取现金流水平、降低成本水平，又能反映资产的营运效益、获得报酬回避风险的水平及未来增长潜能。对于上市公司来说，股东报酬的高低、债权人债务的安全程度、经营者的业绩及公司的健康发展都与公司盈利能力密切相关，上市公司盈利能力分析成为各个利益相关者密切关注的内容。因此，如何正确、公正地评价上市公司的盈利能力是财务分析的重点内容，也是各个利益相关者做出正确财务决策的根本依据。公司维持较好盈利能力水平是实现财务管理根本目标股东财富最大化、企业价值最大化的基本途径和保证。因此，对上市公司进行盈利能力分析，具有很强的理论和实践意义。</w:t>
      </w:r>
    </w:p>
    <w:p>
      <w:pPr>
        <w:ind w:left="0" w:right="0" w:firstLine="560"/>
        <w:spacing w:before="450" w:after="450" w:line="312" w:lineRule="auto"/>
      </w:pPr>
      <w:r>
        <w:rPr>
          <w:rFonts w:ascii="宋体" w:hAnsi="宋体" w:eastAsia="宋体" w:cs="宋体"/>
          <w:color w:val="000"/>
          <w:sz w:val="28"/>
          <w:szCs w:val="28"/>
        </w:rPr>
        <w:t xml:space="preserve">&gt;二、国内外研究概况及发展趋势：</w:t>
      </w:r>
    </w:p>
    <w:p>
      <w:pPr>
        <w:ind w:left="0" w:right="0" w:firstLine="560"/>
        <w:spacing w:before="450" w:after="450" w:line="312" w:lineRule="auto"/>
      </w:pPr>
      <w:r>
        <w:rPr>
          <w:rFonts w:ascii="宋体" w:hAnsi="宋体" w:eastAsia="宋体" w:cs="宋体"/>
          <w:color w:val="000"/>
          <w:sz w:val="28"/>
          <w:szCs w:val="28"/>
        </w:rPr>
        <w:t xml:space="preserve">1、国外研究现状</w:t>
      </w:r>
    </w:p>
    <w:p>
      <w:pPr>
        <w:ind w:left="0" w:right="0" w:firstLine="560"/>
        <w:spacing w:before="450" w:after="450" w:line="312" w:lineRule="auto"/>
      </w:pPr>
      <w:r>
        <w:rPr>
          <w:rFonts w:ascii="宋体" w:hAnsi="宋体" w:eastAsia="宋体" w:cs="宋体"/>
          <w:color w:val="000"/>
          <w:sz w:val="28"/>
          <w:szCs w:val="28"/>
        </w:rPr>
        <w:t xml:space="preserve">国外对企业进行盈利能力分析研究较早，早在19世纪以前就已出现对家族企业的盈利能力分析，但由于这些企业的规模较小，故对他们进行盈利能力分析以观察代替了评价。但经过近百年的发展，西方国家对企业盈利能力分析的方法与技术都得到不断地完善与发展。其中最具影响的有：</w:t>
      </w:r>
    </w:p>
    <w:p>
      <w:pPr>
        <w:ind w:left="0" w:right="0" w:firstLine="560"/>
        <w:spacing w:before="450" w:after="450" w:line="312" w:lineRule="auto"/>
      </w:pPr>
      <w:r>
        <w:rPr>
          <w:rFonts w:ascii="宋体" w:hAnsi="宋体" w:eastAsia="宋体" w:cs="宋体"/>
          <w:color w:val="000"/>
          <w:sz w:val="28"/>
          <w:szCs w:val="28"/>
        </w:rPr>
        <w:t xml:space="preserve">[1]20 世纪初，美国学者xxx沃尔提出了信用能力指数的概念，包括资产净利率、销售净利率、净值报酬率、应收账款周转比率和存货周转率，利用这五个指标来分析公司的盈利能力。</w:t>
      </w:r>
    </w:p>
    <w:p>
      <w:pPr>
        <w:ind w:left="0" w:right="0" w:firstLine="560"/>
        <w:spacing w:before="450" w:after="450" w:line="312" w:lineRule="auto"/>
      </w:pPr>
      <w:r>
        <w:rPr>
          <w:rFonts w:ascii="宋体" w:hAnsi="宋体" w:eastAsia="宋体" w:cs="宋体"/>
          <w:color w:val="000"/>
          <w:sz w:val="28"/>
          <w:szCs w:val="28"/>
        </w:rPr>
        <w:t xml:space="preserve">[2]1921 年，美国银行家xxx华勒所著的《信用分析》被认为是盈利能力分析方面最早的书。西方世界财务分析初级阶段的重心，开始由企业的偿债能力分析转移到盈利能力分析和趋势分析。</w:t>
      </w:r>
    </w:p>
    <w:p>
      <w:pPr>
        <w:ind w:left="0" w:right="0" w:firstLine="560"/>
        <w:spacing w:before="450" w:after="450" w:line="312" w:lineRule="auto"/>
      </w:pPr>
      <w:r>
        <w:rPr>
          <w:rFonts w:ascii="宋体" w:hAnsi="宋体" w:eastAsia="宋体" w:cs="宋体"/>
          <w:color w:val="000"/>
          <w:sz w:val="28"/>
          <w:szCs w:val="28"/>
        </w:rPr>
        <w:t xml:space="preserve">[3] 1950 年，杰克逊马丁德尔提出了一套完整系统的对公司管理进行评价的指标体系，如生产、销售、财务、收益、董事会业绩、股东服务、经理人评价、员工贡献、公司结构、发展等，其中对公司收益的评价就是对盈利质量和盈利能力的关注。</w:t>
      </w:r>
    </w:p>
    <w:p>
      <w:pPr>
        <w:ind w:left="0" w:right="0" w:firstLine="560"/>
        <w:spacing w:before="450" w:after="450" w:line="312" w:lineRule="auto"/>
      </w:pPr>
      <w:r>
        <w:rPr>
          <w:rFonts w:ascii="宋体" w:hAnsi="宋体" w:eastAsia="宋体" w:cs="宋体"/>
          <w:color w:val="000"/>
          <w:sz w:val="28"/>
          <w:szCs w:val="28"/>
        </w:rPr>
        <w:t xml:space="preserve">2、国内研究现状</w:t>
      </w:r>
    </w:p>
    <w:p>
      <w:pPr>
        <w:ind w:left="0" w:right="0" w:firstLine="560"/>
        <w:spacing w:before="450" w:after="450" w:line="312" w:lineRule="auto"/>
      </w:pPr>
      <w:r>
        <w:rPr>
          <w:rFonts w:ascii="宋体" w:hAnsi="宋体" w:eastAsia="宋体" w:cs="宋体"/>
          <w:color w:val="000"/>
          <w:sz w:val="28"/>
          <w:szCs w:val="28"/>
        </w:rPr>
        <w:t xml:space="preserve">目前国内学者对盈利能力分析的研究起步比较晚，国内学者和研究部门主要借助于从国外引进的盈利能力分析指标，以先进的信息技术为载体，加上作业成本管理为基础，以动态、及时提供各项资源以及各项作业成本为主要目标，以成本节约和改善成本为手段，利用资源、质量、成本、价格和数量之间的相互关系，配合企业尽可能获得最大利润，包括通过节约稀缺资源增加产量。主要研究成果有：</w:t>
      </w:r>
    </w:p>
    <w:p>
      <w:pPr>
        <w:ind w:left="0" w:right="0" w:firstLine="560"/>
        <w:spacing w:before="450" w:after="450" w:line="312" w:lineRule="auto"/>
      </w:pPr>
      <w:r>
        <w:rPr>
          <w:rFonts w:ascii="宋体" w:hAnsi="宋体" w:eastAsia="宋体" w:cs="宋体"/>
          <w:color w:val="000"/>
          <w:sz w:val="28"/>
          <w:szCs w:val="28"/>
        </w:rPr>
        <w:t xml:space="preserve">[1]江享洪(20_)在《上市企业盈利能力分析》认为在现实生活中，人们只用“每股收益”来评价上市企业经营业绩的好坏存在很大误区，应从多方位、多角度来分析，如：重点评析企业主营业务、关注业“多元化”经营、注重分析企业的资本结构、正视企业资产运转效率等。</w:t>
      </w:r>
    </w:p>
    <w:p>
      <w:pPr>
        <w:ind w:left="0" w:right="0" w:firstLine="560"/>
        <w:spacing w:before="450" w:after="450" w:line="312" w:lineRule="auto"/>
      </w:pPr>
      <w:r>
        <w:rPr>
          <w:rFonts w:ascii="宋体" w:hAnsi="宋体" w:eastAsia="宋体" w:cs="宋体"/>
          <w:color w:val="000"/>
          <w:sz w:val="28"/>
          <w:szCs w:val="28"/>
        </w:rPr>
        <w:t xml:space="preserve">[2]方华(20_年)在《商业时代》中发表文章《上市公司盈利能力评价体系构建及应用》，通过对影响盈利能力的因素进行分析与总结，在传统盈利能力的基础上，综合盈利的真实性、持续性、获现性和成长性等众多方面因素进行综合评价。认为提高上市公司盈利质量应从上市公司自身、政府的宏观政策以及证券市场参与者的规范等多个方面着手。</w:t>
      </w:r>
    </w:p>
    <w:p>
      <w:pPr>
        <w:ind w:left="0" w:right="0" w:firstLine="560"/>
        <w:spacing w:before="450" w:after="450" w:line="312" w:lineRule="auto"/>
      </w:pPr>
      <w:r>
        <w:rPr>
          <w:rFonts w:ascii="宋体" w:hAnsi="宋体" w:eastAsia="宋体" w:cs="宋体"/>
          <w:color w:val="000"/>
          <w:sz w:val="28"/>
          <w:szCs w:val="28"/>
        </w:rPr>
        <w:t xml:space="preserve">[3]赵荣荣(20_年)在《经济师》中发表文章《上市公司盈利能力分析》中提到上市公司盈利能力要结合现金流量指标分析。现金流量指标可以反映盈利获得现金的真实能力，它代表着盈利能力的质量情况和风险情况。只有会计收益真正实现水平较高，才能表示公司具有真正较强的盈利能力，同时盈利风险较低。</w:t>
      </w:r>
    </w:p>
    <w:p>
      <w:pPr>
        <w:ind w:left="0" w:right="0" w:firstLine="560"/>
        <w:spacing w:before="450" w:after="450" w:line="312" w:lineRule="auto"/>
      </w:pPr>
      <w:r>
        <w:rPr>
          <w:rFonts w:ascii="宋体" w:hAnsi="宋体" w:eastAsia="宋体" w:cs="宋体"/>
          <w:color w:val="000"/>
          <w:sz w:val="28"/>
          <w:szCs w:val="28"/>
        </w:rPr>
        <w:t xml:space="preserve">[4]赵燕(20_年)在《企业获利能力评价体系的构建研究》从指标体系的构建原理出发 ，依据指标体系构建的综合性、代表性、指标变量具有可比性以及综合指标具有对比性原则，企业获利能力综合评价体系应该包括资产负债率、产品销售率、工业成本费用利润率、流动资产周转次数、资产贡献率等指标。</w:t>
      </w:r>
    </w:p>
    <w:p>
      <w:pPr>
        <w:ind w:left="0" w:right="0" w:firstLine="560"/>
        <w:spacing w:before="450" w:after="450" w:line="312" w:lineRule="auto"/>
      </w:pPr>
      <w:r>
        <w:rPr>
          <w:rFonts w:ascii="宋体" w:hAnsi="宋体" w:eastAsia="宋体" w:cs="宋体"/>
          <w:color w:val="000"/>
          <w:sz w:val="28"/>
          <w:szCs w:val="28"/>
        </w:rPr>
        <w:t xml:space="preserve">[5]潘洹(20_年)净资产收益率和总资产报酬率分别从净资产和总资产的利用效率方面展示上市公司的盈利能力。而每股收益和每股净资产分别从投资回报和股票含金量方面反映上市公司的盈利能力。市盈率则通过判断上市公司的投资价值来反映上市公司的盈利能力。</w:t>
      </w:r>
    </w:p>
    <w:p>
      <w:pPr>
        <w:ind w:left="0" w:right="0" w:firstLine="560"/>
        <w:spacing w:before="450" w:after="450" w:line="312" w:lineRule="auto"/>
      </w:pPr>
      <w:r>
        <w:rPr>
          <w:rFonts w:ascii="宋体" w:hAnsi="宋体" w:eastAsia="宋体" w:cs="宋体"/>
          <w:color w:val="000"/>
          <w:sz w:val="28"/>
          <w:szCs w:val="28"/>
        </w:rPr>
        <w:t xml:space="preserve">&gt;三、研究内容及方法：</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第一章.企业盈利能力概述</w:t>
      </w:r>
    </w:p>
    <w:p>
      <w:pPr>
        <w:ind w:left="0" w:right="0" w:firstLine="560"/>
        <w:spacing w:before="450" w:after="450" w:line="312" w:lineRule="auto"/>
      </w:pPr>
      <w:r>
        <w:rPr>
          <w:rFonts w:ascii="宋体" w:hAnsi="宋体" w:eastAsia="宋体" w:cs="宋体"/>
          <w:color w:val="000"/>
          <w:sz w:val="28"/>
          <w:szCs w:val="28"/>
        </w:rPr>
        <w:t xml:space="preserve">第一节.企业盈利能力含义</w:t>
      </w:r>
    </w:p>
    <w:p>
      <w:pPr>
        <w:ind w:left="0" w:right="0" w:firstLine="560"/>
        <w:spacing w:before="450" w:after="450" w:line="312" w:lineRule="auto"/>
      </w:pPr>
      <w:r>
        <w:rPr>
          <w:rFonts w:ascii="宋体" w:hAnsi="宋体" w:eastAsia="宋体" w:cs="宋体"/>
          <w:color w:val="000"/>
          <w:sz w:val="28"/>
          <w:szCs w:val="28"/>
        </w:rPr>
        <w:t xml:space="preserve">第二节.企业盈利分析的目的</w:t>
      </w:r>
    </w:p>
    <w:p>
      <w:pPr>
        <w:ind w:left="0" w:right="0" w:firstLine="560"/>
        <w:spacing w:before="450" w:after="450" w:line="312" w:lineRule="auto"/>
      </w:pPr>
      <w:r>
        <w:rPr>
          <w:rFonts w:ascii="宋体" w:hAnsi="宋体" w:eastAsia="宋体" w:cs="宋体"/>
          <w:color w:val="000"/>
          <w:sz w:val="28"/>
          <w:szCs w:val="28"/>
        </w:rPr>
        <w:t xml:space="preserve">第二章. 企业盈利能力分析的基本内容及主要指标</w:t>
      </w:r>
    </w:p>
    <w:p>
      <w:pPr>
        <w:ind w:left="0" w:right="0" w:firstLine="560"/>
        <w:spacing w:before="450" w:after="450" w:line="312" w:lineRule="auto"/>
      </w:pPr>
      <w:r>
        <w:rPr>
          <w:rFonts w:ascii="宋体" w:hAnsi="宋体" w:eastAsia="宋体" w:cs="宋体"/>
          <w:color w:val="000"/>
          <w:sz w:val="28"/>
          <w:szCs w:val="28"/>
        </w:rPr>
        <w:t xml:space="preserve">第一节.企业盈利能力分析的基本内容</w:t>
      </w:r>
    </w:p>
    <w:p>
      <w:pPr>
        <w:ind w:left="0" w:right="0" w:firstLine="560"/>
        <w:spacing w:before="450" w:after="450" w:line="312" w:lineRule="auto"/>
      </w:pPr>
      <w:r>
        <w:rPr>
          <w:rFonts w:ascii="宋体" w:hAnsi="宋体" w:eastAsia="宋体" w:cs="宋体"/>
          <w:color w:val="000"/>
          <w:sz w:val="28"/>
          <w:szCs w:val="28"/>
        </w:rPr>
        <w:t xml:space="preserve">第二节. 企业盈利能力主要指标</w:t>
      </w:r>
    </w:p>
    <w:p>
      <w:pPr>
        <w:ind w:left="0" w:right="0" w:firstLine="560"/>
        <w:spacing w:before="450" w:after="450" w:line="312" w:lineRule="auto"/>
      </w:pPr>
      <w:r>
        <w:rPr>
          <w:rFonts w:ascii="宋体" w:hAnsi="宋体" w:eastAsia="宋体" w:cs="宋体"/>
          <w:color w:val="000"/>
          <w:sz w:val="28"/>
          <w:szCs w:val="28"/>
        </w:rPr>
        <w:t xml:space="preserve">第三章. 诚志股份有限公司盈利能力分析</w:t>
      </w:r>
    </w:p>
    <w:p>
      <w:pPr>
        <w:ind w:left="0" w:right="0" w:firstLine="560"/>
        <w:spacing w:before="450" w:after="450" w:line="312" w:lineRule="auto"/>
      </w:pPr>
      <w:r>
        <w:rPr>
          <w:rFonts w:ascii="宋体" w:hAnsi="宋体" w:eastAsia="宋体" w:cs="宋体"/>
          <w:color w:val="000"/>
          <w:sz w:val="28"/>
          <w:szCs w:val="28"/>
        </w:rPr>
        <w:t xml:space="preserve">第一节.公司概况</w:t>
      </w:r>
    </w:p>
    <w:p>
      <w:pPr>
        <w:ind w:left="0" w:right="0" w:firstLine="560"/>
        <w:spacing w:before="450" w:after="450" w:line="312" w:lineRule="auto"/>
      </w:pPr>
      <w:r>
        <w:rPr>
          <w:rFonts w:ascii="宋体" w:hAnsi="宋体" w:eastAsia="宋体" w:cs="宋体"/>
          <w:color w:val="000"/>
          <w:sz w:val="28"/>
          <w:szCs w:val="28"/>
        </w:rPr>
        <w:t xml:space="preserve">第二节. 具体分析与评价</w:t>
      </w:r>
    </w:p>
    <w:p>
      <w:pPr>
        <w:ind w:left="0" w:right="0" w:firstLine="560"/>
        <w:spacing w:before="450" w:after="450" w:line="312" w:lineRule="auto"/>
      </w:pPr>
      <w:r>
        <w:rPr>
          <w:rFonts w:ascii="宋体" w:hAnsi="宋体" w:eastAsia="宋体" w:cs="宋体"/>
          <w:color w:val="000"/>
          <w:sz w:val="28"/>
          <w:szCs w:val="28"/>
        </w:rPr>
        <w:t xml:space="preserve">第四章. 同行业盈利能力比较</w:t>
      </w:r>
    </w:p>
    <w:p>
      <w:pPr>
        <w:ind w:left="0" w:right="0" w:firstLine="560"/>
        <w:spacing w:before="450" w:after="450" w:line="312" w:lineRule="auto"/>
      </w:pPr>
      <w:r>
        <w:rPr>
          <w:rFonts w:ascii="宋体" w:hAnsi="宋体" w:eastAsia="宋体" w:cs="宋体"/>
          <w:color w:val="000"/>
          <w:sz w:val="28"/>
          <w:szCs w:val="28"/>
        </w:rPr>
        <w:t xml:space="preserve">第五章. 诚志股份有限公司盈利能力的总体评价及建议</w:t>
      </w:r>
    </w:p>
    <w:p>
      <w:pPr>
        <w:ind w:left="0" w:right="0" w:firstLine="560"/>
        <w:spacing w:before="450" w:after="450" w:line="312" w:lineRule="auto"/>
      </w:pPr>
      <w:r>
        <w:rPr>
          <w:rFonts w:ascii="宋体" w:hAnsi="宋体" w:eastAsia="宋体" w:cs="宋体"/>
          <w:color w:val="000"/>
          <w:sz w:val="28"/>
          <w:szCs w:val="28"/>
        </w:rPr>
        <w:t xml:space="preserve">第六章. 对提升诚志股份有限公司盈利能力预测</w:t>
      </w:r>
    </w:p>
    <w:p>
      <w:pPr>
        <w:ind w:left="0" w:right="0" w:firstLine="560"/>
        <w:spacing w:before="450" w:after="450" w:line="312" w:lineRule="auto"/>
      </w:pPr>
      <w:r>
        <w:rPr>
          <w:rFonts w:ascii="宋体" w:hAnsi="宋体" w:eastAsia="宋体" w:cs="宋体"/>
          <w:color w:val="000"/>
          <w:sz w:val="28"/>
          <w:szCs w:val="28"/>
        </w:rPr>
        <w:t xml:space="preserve">第七章. 结论</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对上市公司盈利能力进行分析，一般说来,常用的方法是使用盈利指标分析法,可以采用每股收益、净资产收益率、主营业务利润等指标来判断公司的盈利能力与盈利水平。每股收益，是衡量上市公司盈利能力和投资价值重要的财务指标，反映了投资者所持有的每一股份在报告期内能够享受的净利润，该指标值越高，说明股东投入资本的获利水平越高，预示着较高的获利水平有可能向全体股东推出较好的分红送股方案。本文使用杜邦分析法进行研究与分析。杜邦分析法可以更客观、更准确、更全面地评价公司的盈利能力，能够对公司多年的利润变动以及盈利指标进行趋势分析，分析公司盈利能力的变动及发展趋势，为投资决策提供依据。这也是本文进行研究使用的主要方法。</w:t>
      </w:r>
    </w:p>
    <w:p>
      <w:pPr>
        <w:ind w:left="0" w:right="0" w:firstLine="560"/>
        <w:spacing w:before="450" w:after="450" w:line="312" w:lineRule="auto"/>
      </w:pPr>
      <w:r>
        <w:rPr>
          <w:rFonts w:ascii="宋体" w:hAnsi="宋体" w:eastAsia="宋体" w:cs="宋体"/>
          <w:color w:val="000"/>
          <w:sz w:val="28"/>
          <w:szCs w:val="28"/>
        </w:rPr>
        <w:t xml:space="preserve">&gt;四、工作进度安排：</w:t>
      </w:r>
    </w:p>
    <w:p>
      <w:pPr>
        <w:ind w:left="0" w:right="0" w:firstLine="560"/>
        <w:spacing w:before="450" w:after="450" w:line="312" w:lineRule="auto"/>
      </w:pPr>
      <w:r>
        <w:rPr>
          <w:rFonts w:ascii="宋体" w:hAnsi="宋体" w:eastAsia="宋体" w:cs="宋体"/>
          <w:color w:val="000"/>
          <w:sz w:val="28"/>
          <w:szCs w:val="28"/>
        </w:rPr>
        <w:t xml:space="preserve">1、第1周-第3周：学生查阅、并整理资料，教师下达任务书。</w:t>
      </w:r>
    </w:p>
    <w:p>
      <w:pPr>
        <w:ind w:left="0" w:right="0" w:firstLine="560"/>
        <w:spacing w:before="450" w:after="450" w:line="312" w:lineRule="auto"/>
      </w:pPr>
      <w:r>
        <w:rPr>
          <w:rFonts w:ascii="宋体" w:hAnsi="宋体" w:eastAsia="宋体" w:cs="宋体"/>
          <w:color w:val="000"/>
          <w:sz w:val="28"/>
          <w:szCs w:val="28"/>
        </w:rPr>
        <w:t xml:space="preserve">2、第4周-第6周：撰写开题报告。</w:t>
      </w:r>
    </w:p>
    <w:p>
      <w:pPr>
        <w:ind w:left="0" w:right="0" w:firstLine="560"/>
        <w:spacing w:before="450" w:after="450" w:line="312" w:lineRule="auto"/>
      </w:pPr>
      <w:r>
        <w:rPr>
          <w:rFonts w:ascii="宋体" w:hAnsi="宋体" w:eastAsia="宋体" w:cs="宋体"/>
          <w:color w:val="000"/>
          <w:sz w:val="28"/>
          <w:szCs w:val="28"/>
        </w:rPr>
        <w:t xml:space="preserve">3、第7周-第10周：完成并提交毕业论文(设计)初稿。。</w:t>
      </w:r>
    </w:p>
    <w:p>
      <w:pPr>
        <w:ind w:left="0" w:right="0" w:firstLine="560"/>
        <w:spacing w:before="450" w:after="450" w:line="312" w:lineRule="auto"/>
      </w:pPr>
      <w:r>
        <w:rPr>
          <w:rFonts w:ascii="宋体" w:hAnsi="宋体" w:eastAsia="宋体" w:cs="宋体"/>
          <w:color w:val="000"/>
          <w:sz w:val="28"/>
          <w:szCs w:val="28"/>
        </w:rPr>
        <w:t xml:space="preserve">4、第11周-第13周：毕业论文(设计)定稿。</w:t>
      </w:r>
    </w:p>
    <w:p>
      <w:pPr>
        <w:ind w:left="0" w:right="0" w:firstLine="560"/>
        <w:spacing w:before="450" w:after="450" w:line="312" w:lineRule="auto"/>
      </w:pPr>
      <w:r>
        <w:rPr>
          <w:rFonts w:ascii="宋体" w:hAnsi="宋体" w:eastAsia="宋体" w:cs="宋体"/>
          <w:color w:val="000"/>
          <w:sz w:val="28"/>
          <w:szCs w:val="28"/>
        </w:rPr>
        <w:t xml:space="preserve">5、第14周：提交答辩稿;毕业论文(设计)答辩、最终定稿并提交归档。</w:t>
      </w:r>
    </w:p>
    <w:p>
      <w:pPr>
        <w:ind w:left="0" w:right="0" w:firstLine="560"/>
        <w:spacing w:before="450" w:after="450" w:line="312" w:lineRule="auto"/>
      </w:pPr>
      <w:r>
        <w:rPr>
          <w:rFonts w:ascii="黑体" w:hAnsi="黑体" w:eastAsia="黑体" w:cs="黑体"/>
          <w:color w:val="000000"/>
          <w:sz w:val="36"/>
          <w:szCs w:val="36"/>
          <w:b w:val="1"/>
          <w:bCs w:val="1"/>
        </w:rPr>
        <w:t xml:space="preserve">会计诚信论文开题报告范文 第三篇</w:t>
      </w:r>
    </w:p>
    <w:p>
      <w:pPr>
        <w:ind w:left="0" w:right="0" w:firstLine="560"/>
        <w:spacing w:before="450" w:after="450" w:line="312" w:lineRule="auto"/>
      </w:pPr>
      <w:r>
        <w:rPr>
          <w:rFonts w:ascii="宋体" w:hAnsi="宋体" w:eastAsia="宋体" w:cs="宋体"/>
          <w:color w:val="000"/>
          <w:sz w:val="28"/>
          <w:szCs w:val="28"/>
        </w:rPr>
        <w:t xml:space="preserve">学院(系) 会计学 专业 20 年 月 日</w:t>
      </w:r>
    </w:p>
    <w:p>
      <w:pPr>
        <w:ind w:left="0" w:right="0" w:firstLine="560"/>
        <w:spacing w:before="450" w:after="450" w:line="312" w:lineRule="auto"/>
      </w:pPr>
      <w:r>
        <w:rPr>
          <w:rFonts w:ascii="宋体" w:hAnsi="宋体" w:eastAsia="宋体" w:cs="宋体"/>
          <w:color w:val="000"/>
          <w:sz w:val="28"/>
          <w:szCs w:val="28"/>
        </w:rPr>
        <w:t xml:space="preserve">设计(论文)题目</w:t>
      </w:r>
    </w:p>
    <w:p>
      <w:pPr>
        <w:ind w:left="0" w:right="0" w:firstLine="560"/>
        <w:spacing w:before="450" w:after="450" w:line="312" w:lineRule="auto"/>
      </w:pPr>
      <w:r>
        <w:rPr>
          <w:rFonts w:ascii="宋体" w:hAnsi="宋体" w:eastAsia="宋体" w:cs="宋体"/>
          <w:color w:val="000"/>
          <w:sz w:val="28"/>
          <w:szCs w:val="28"/>
        </w:rPr>
        <w:t xml:space="preserve">民营企业财务风险诊断与防范</w:t>
      </w:r>
    </w:p>
    <w:p>
      <w:pPr>
        <w:ind w:left="0" w:right="0" w:firstLine="560"/>
        <w:spacing w:before="450" w:after="450" w:line="312" w:lineRule="auto"/>
      </w:pPr>
      <w:r>
        <w:rPr>
          <w:rFonts w:ascii="宋体" w:hAnsi="宋体" w:eastAsia="宋体" w:cs="宋体"/>
          <w:color w:val="000"/>
          <w:sz w:val="28"/>
          <w:szCs w:val="28"/>
        </w:rPr>
        <w:t xml:space="preserve">选题目的和意义：</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通过对《民营企业财务风险诊断与防范》的选题,一 是促使本人对民营企业财务管理有更深层次的理解, 提高本人的对民营企业财务管理的认识，在实际工作中做好民营企业财务风险诊断与防范，达到学以致用的目的。二是通过论方答辩等途径，让社会认同自己研究成果的价值，并讯速向广大读者传播，达到相互交流相互学习的目的。</w:t>
      </w:r>
    </w:p>
    <w:p>
      <w:pPr>
        <w:ind w:left="0" w:right="0" w:firstLine="560"/>
        <w:spacing w:before="450" w:after="450" w:line="312" w:lineRule="auto"/>
      </w:pPr>
      <w:r>
        <w:rPr>
          <w:rFonts w:ascii="宋体" w:hAnsi="宋体" w:eastAsia="宋体" w:cs="宋体"/>
          <w:color w:val="000"/>
          <w:sz w:val="28"/>
          <w:szCs w:val="28"/>
        </w:rPr>
        <w:t xml:space="preserve">&gt;二、意义</w:t>
      </w:r>
    </w:p>
    <w:p>
      <w:pPr>
        <w:ind w:left="0" w:right="0" w:firstLine="560"/>
        <w:spacing w:before="450" w:after="450" w:line="312" w:lineRule="auto"/>
      </w:pPr>
      <w:r>
        <w:rPr>
          <w:rFonts w:ascii="宋体" w:hAnsi="宋体" w:eastAsia="宋体" w:cs="宋体"/>
          <w:color w:val="000"/>
          <w:sz w:val="28"/>
          <w:szCs w:val="28"/>
        </w:rPr>
        <w:t xml:space="preserve">通过对《民营企业的财务诊断和防范》的研究，提出高效的防范措施。使自己初步掌握进行科学研究的基本程序和方法。结合实际工作经验，能运用较扎实的基础知识和专业知识，不断解决实际工作中出现的新问题;既能运用已有的知识熟练地从事高等学校财务管理工作,又能大胆探索，不断向科学的高峰攀登。</w:t>
      </w:r>
    </w:p>
    <w:p>
      <w:pPr>
        <w:ind w:left="0" w:right="0" w:firstLine="560"/>
        <w:spacing w:before="450" w:after="450" w:line="312" w:lineRule="auto"/>
      </w:pPr>
      <w:r>
        <w:rPr>
          <w:rFonts w:ascii="宋体" w:hAnsi="宋体" w:eastAsia="宋体" w:cs="宋体"/>
          <w:color w:val="000"/>
          <w:sz w:val="28"/>
          <w:szCs w:val="28"/>
        </w:rPr>
        <w:t xml:space="preserve">&gt;三、主要研究内容：</w:t>
      </w:r>
    </w:p>
    <w:p>
      <w:pPr>
        <w:ind w:left="0" w:right="0" w:firstLine="560"/>
        <w:spacing w:before="450" w:after="450" w:line="312" w:lineRule="auto"/>
      </w:pPr>
      <w:r>
        <w:rPr>
          <w:rFonts w:ascii="宋体" w:hAnsi="宋体" w:eastAsia="宋体" w:cs="宋体"/>
          <w:color w:val="000"/>
          <w:sz w:val="28"/>
          <w:szCs w:val="28"/>
        </w:rPr>
        <w:t xml:space="preserve">民营企业的财务诊断与防范是企业在市场上生存的基本要求，是企业高效率稳定持续发展的前提。民营企业的财务诊断与防范从认识财务风险，经营者经营心态，企业资金有效运用三方面入手。通过正确了解认识财务风险的内容，提高企业的市场适应能力，优化企业内部环境，强化企业规章制度，积极培养人才力量来规避民营企业的财务风险。说白了，就是要里外结合，可管理性的对待财务风险。</w:t>
      </w:r>
    </w:p>
    <w:p>
      <w:pPr>
        <w:ind w:left="0" w:right="0" w:firstLine="560"/>
        <w:spacing w:before="450" w:after="450" w:line="312" w:lineRule="auto"/>
      </w:pPr>
      <w:r>
        <w:rPr>
          <w:rFonts w:ascii="宋体" w:hAnsi="宋体" w:eastAsia="宋体" w:cs="宋体"/>
          <w:color w:val="000"/>
          <w:sz w:val="28"/>
          <w:szCs w:val="28"/>
        </w:rPr>
        <w:t xml:space="preserve">正确认识民营企业的财务风险。是诊断和防范财务风险的基本要求，是企业发展的前提。明确意识认识财务风险的重要意义。</w:t>
      </w:r>
    </w:p>
    <w:p>
      <w:pPr>
        <w:ind w:left="0" w:right="0" w:firstLine="560"/>
        <w:spacing w:before="450" w:after="450" w:line="312" w:lineRule="auto"/>
      </w:pPr>
      <w:r>
        <w:rPr>
          <w:rFonts w:ascii="宋体" w:hAnsi="宋体" w:eastAsia="宋体" w:cs="宋体"/>
          <w:color w:val="000"/>
          <w:sz w:val="28"/>
          <w:szCs w:val="28"/>
        </w:rPr>
        <w:t xml:space="preserve">提高企业在市场的适应能力。即在了解分析市场宏观经济后,进行充分的调查研究,预测各部门经费使用情况,制定可行有效高效的经营策略,做出确实可行的决策,做到企业内部分工明确，目标一致，规章制度完善。即要求在管理决策中力求“精”， 防犯“做大做空”片面盲目。强调理性投资建设，有助于高校长期战略发展目标的决策。</w:t>
      </w:r>
    </w:p>
    <w:p>
      <w:pPr>
        <w:ind w:left="0" w:right="0" w:firstLine="560"/>
        <w:spacing w:before="450" w:after="450" w:line="312" w:lineRule="auto"/>
      </w:pPr>
      <w:r>
        <w:rPr>
          <w:rFonts w:ascii="宋体" w:hAnsi="宋体" w:eastAsia="宋体" w:cs="宋体"/>
          <w:color w:val="000"/>
          <w:sz w:val="28"/>
          <w:szCs w:val="28"/>
        </w:rPr>
        <w:t xml:space="preserve">企业资金的有效运用。要求管理人员有全面的财务风险的认识。在具体工作中，结合实际情况，对资金有效的利用，不只重视眼前利益导致企业失去长远收益。</w:t>
      </w:r>
    </w:p>
    <w:p>
      <w:pPr>
        <w:ind w:left="0" w:right="0" w:firstLine="560"/>
        <w:spacing w:before="450" w:after="450" w:line="312" w:lineRule="auto"/>
      </w:pPr>
      <w:r>
        <w:rPr>
          <w:rFonts w:ascii="宋体" w:hAnsi="宋体" w:eastAsia="宋体" w:cs="宋体"/>
          <w:color w:val="000"/>
          <w:sz w:val="28"/>
          <w:szCs w:val="28"/>
        </w:rPr>
        <w:t xml:space="preserve">重视企业人才培养。就是要求企业不仅重视硬件设施，还应重视人才。对重点部门和重要财务管理上应有相应人才，并在更换管理层时有足够重视，尽量做到宁缺毋滥。 实验设计：收集并整理2至3个典型而翔实的案例，对论文中的论点加以充分有力的论证。如下：</w:t>
      </w:r>
    </w:p>
    <w:p>
      <w:pPr>
        <w:ind w:left="0" w:right="0" w:firstLine="560"/>
        <w:spacing w:before="450" w:after="450" w:line="312" w:lineRule="auto"/>
      </w:pPr>
      <w:r>
        <w:rPr>
          <w:rFonts w:ascii="宋体" w:hAnsi="宋体" w:eastAsia="宋体" w:cs="宋体"/>
          <w:color w:val="000"/>
          <w:sz w:val="28"/>
          <w:szCs w:val="28"/>
        </w:rPr>
        <w:t xml:space="preserve">案例一：三株实业有限公司曾是国内知名的生产和销售保健品的民营企业，1994年才组建，只用了两年，即1996年其年销额就猛涨到了80亿元，到 1997年，公司总资产为48亿元，且资产负债率为0。然而这个庞大的帝国，竟然就因一个危机事件走向了灭亡———三株集团在一起消费者病故的法律纠纷中一审司败诉。于是从1998年4月开始，其销售收入猛然从原来的年销售80亿元，下跌到1000万元，随后出现全面亏损，工厂全面停产。</w:t>
      </w:r>
    </w:p>
    <w:p>
      <w:pPr>
        <w:ind w:left="0" w:right="0" w:firstLine="560"/>
        <w:spacing w:before="450" w:after="450" w:line="312" w:lineRule="auto"/>
      </w:pPr>
      <w:r>
        <w:rPr>
          <w:rFonts w:ascii="宋体" w:hAnsi="宋体" w:eastAsia="宋体" w:cs="宋体"/>
          <w:color w:val="000"/>
          <w:sz w:val="28"/>
          <w:szCs w:val="28"/>
        </w:rPr>
        <w:t xml:space="preserve">案例二：德隆集团一度是我国最大的民营企业集团之一。德隆成为中国经济的一个神话。然而神话的破灭却比神话的制造更为迅猛和突然。以20_年4月14日德隆旗下“三驾马车”</w:t>
      </w:r>
    </w:p>
    <w:p>
      <w:pPr>
        <w:ind w:left="0" w:right="0" w:firstLine="560"/>
        <w:spacing w:before="450" w:after="450" w:line="312" w:lineRule="auto"/>
      </w:pPr>
      <w:r>
        <w:rPr>
          <w:rFonts w:ascii="宋体" w:hAnsi="宋体" w:eastAsia="宋体" w:cs="宋体"/>
          <w:color w:val="000"/>
          <w:sz w:val="28"/>
          <w:szCs w:val="28"/>
        </w:rPr>
        <w:t xml:space="preserve">股票连续跌停为导火索，德隆资金链条崩断的事实逐渐浮出水面。此后，公安、司法、监管机关对德隆涉嫌操纵股市，非法融资，扰乱金融秩序的行为展开调查。短短两个月的时间，创造了中国乃至世界企业扩张奇迹的资本巨人颓然倒下。</w:t>
      </w:r>
    </w:p>
    <w:p>
      <w:pPr>
        <w:ind w:left="0" w:right="0" w:firstLine="560"/>
        <w:spacing w:before="450" w:after="450" w:line="312" w:lineRule="auto"/>
      </w:pPr>
      <w:r>
        <w:rPr>
          <w:rFonts w:ascii="黑体" w:hAnsi="黑体" w:eastAsia="黑体" w:cs="黑体"/>
          <w:color w:val="000000"/>
          <w:sz w:val="36"/>
          <w:szCs w:val="36"/>
          <w:b w:val="1"/>
          <w:bCs w:val="1"/>
        </w:rPr>
        <w:t xml:space="preserve">会计诚信论文开题报告范文 第四篇</w:t>
      </w:r>
    </w:p>
    <w:p>
      <w:pPr>
        <w:ind w:left="0" w:right="0" w:firstLine="560"/>
        <w:spacing w:before="450" w:after="450" w:line="312" w:lineRule="auto"/>
      </w:pPr>
      <w:r>
        <w:rPr>
          <w:rFonts w:ascii="宋体" w:hAnsi="宋体" w:eastAsia="宋体" w:cs="宋体"/>
          <w:color w:val="000"/>
          <w:sz w:val="28"/>
          <w:szCs w:val="28"/>
        </w:rPr>
        <w:t xml:space="preserve">&gt;一、论文选题的动因(背景或意义)</w:t>
      </w:r>
    </w:p>
    <w:p>
      <w:pPr>
        <w:ind w:left="0" w:right="0" w:firstLine="560"/>
        <w:spacing w:before="450" w:after="450" w:line="312" w:lineRule="auto"/>
      </w:pPr>
      <w:r>
        <w:rPr>
          <w:rFonts w:ascii="宋体" w:hAnsi="宋体" w:eastAsia="宋体" w:cs="宋体"/>
          <w:color w:val="000"/>
          <w:sz w:val="28"/>
          <w:szCs w:val="28"/>
        </w:rPr>
        <w:t xml:space="preserve">内部控制作为一门应用性的学科，是近年来发展起来的。它发展的动力主要来自两个方面：一是社会经济环境的变化;二是外部和内部管理需求的变化。前者是根本动力，它决定了内部控制发展的方向和程度。从国际上一些比较成功的企业管理经验看，完善并运转良好的企业内部控制体系是这些企业能够在激烈的市场竞争中屹立不倒的重要基础，为企业的生存与可持续发展提供支持和保障，进而推动整个社会的经济发展，需要我们深入思考。因此，在当前信息环境下，研究如何构建合理的企业内部控制体系，具有深远的意义。</w:t>
      </w:r>
    </w:p>
    <w:p>
      <w:pPr>
        <w:ind w:left="0" w:right="0" w:firstLine="560"/>
        <w:spacing w:before="450" w:after="450" w:line="312" w:lineRule="auto"/>
      </w:pPr>
      <w:r>
        <w:rPr>
          <w:rFonts w:ascii="宋体" w:hAnsi="宋体" w:eastAsia="宋体" w:cs="宋体"/>
          <w:color w:val="000"/>
          <w:sz w:val="28"/>
          <w:szCs w:val="28"/>
        </w:rPr>
        <w:t xml:space="preserve">&gt;二、论文拟阐明的主要问题</w:t>
      </w:r>
    </w:p>
    <w:p>
      <w:pPr>
        <w:ind w:left="0" w:right="0" w:firstLine="560"/>
        <w:spacing w:before="450" w:after="450" w:line="312" w:lineRule="auto"/>
      </w:pPr>
      <w:r>
        <w:rPr>
          <w:rFonts w:ascii="宋体" w:hAnsi="宋体" w:eastAsia="宋体" w:cs="宋体"/>
          <w:color w:val="000"/>
          <w:sz w:val="28"/>
          <w:szCs w:val="28"/>
        </w:rPr>
        <w:t xml:space="preserve">&gt;三、论文提纲</w:t>
      </w:r>
    </w:p>
    <w:p>
      <w:pPr>
        <w:ind w:left="0" w:right="0" w:firstLine="560"/>
        <w:spacing w:before="450" w:after="450" w:line="312" w:lineRule="auto"/>
      </w:pPr>
      <w:r>
        <w:rPr>
          <w:rFonts w:ascii="宋体" w:hAnsi="宋体" w:eastAsia="宋体" w:cs="宋体"/>
          <w:color w:val="000"/>
          <w:sz w:val="28"/>
          <w:szCs w:val="28"/>
        </w:rPr>
        <w:t xml:space="preserve">一、信息环境与内部控制 2</w:t>
      </w:r>
    </w:p>
    <w:p>
      <w:pPr>
        <w:ind w:left="0" w:right="0" w:firstLine="560"/>
        <w:spacing w:before="450" w:after="450" w:line="312" w:lineRule="auto"/>
      </w:pPr>
      <w:r>
        <w:rPr>
          <w:rFonts w:ascii="宋体" w:hAnsi="宋体" w:eastAsia="宋体" w:cs="宋体"/>
          <w:color w:val="000"/>
          <w:sz w:val="28"/>
          <w:szCs w:val="28"/>
        </w:rPr>
        <w:t xml:space="preserve">(一)信息环境与内部控制的简要介绍 2</w:t>
      </w:r>
    </w:p>
    <w:p>
      <w:pPr>
        <w:ind w:left="0" w:right="0" w:firstLine="560"/>
        <w:spacing w:before="450" w:after="450" w:line="312" w:lineRule="auto"/>
      </w:pPr>
      <w:r>
        <w:rPr>
          <w:rFonts w:ascii="宋体" w:hAnsi="宋体" w:eastAsia="宋体" w:cs="宋体"/>
          <w:color w:val="000"/>
          <w:sz w:val="28"/>
          <w:szCs w:val="28"/>
        </w:rPr>
        <w:t xml:space="preserve">(二)比较传统内部控制体系与信息化内部控制体系 4</w:t>
      </w:r>
    </w:p>
    <w:p>
      <w:pPr>
        <w:ind w:left="0" w:right="0" w:firstLine="560"/>
        <w:spacing w:before="450" w:after="450" w:line="312" w:lineRule="auto"/>
      </w:pPr>
      <w:r>
        <w:rPr>
          <w:rFonts w:ascii="宋体" w:hAnsi="宋体" w:eastAsia="宋体" w:cs="宋体"/>
          <w:color w:val="000"/>
          <w:sz w:val="28"/>
          <w:szCs w:val="28"/>
        </w:rPr>
        <w:t xml:space="preserve">1.经济背景的比较分析 4</w:t>
      </w:r>
    </w:p>
    <w:p>
      <w:pPr>
        <w:ind w:left="0" w:right="0" w:firstLine="560"/>
        <w:spacing w:before="450" w:after="450" w:line="312" w:lineRule="auto"/>
      </w:pPr>
      <w:r>
        <w:rPr>
          <w:rFonts w:ascii="宋体" w:hAnsi="宋体" w:eastAsia="宋体" w:cs="宋体"/>
          <w:color w:val="000"/>
          <w:sz w:val="28"/>
          <w:szCs w:val="28"/>
        </w:rPr>
        <w:t xml:space="preserve">2.理论基础的比较分析 5</w:t>
      </w:r>
    </w:p>
    <w:p>
      <w:pPr>
        <w:ind w:left="0" w:right="0" w:firstLine="560"/>
        <w:spacing w:before="450" w:after="450" w:line="312" w:lineRule="auto"/>
      </w:pPr>
      <w:r>
        <w:rPr>
          <w:rFonts w:ascii="宋体" w:hAnsi="宋体" w:eastAsia="宋体" w:cs="宋体"/>
          <w:color w:val="000"/>
          <w:sz w:val="28"/>
          <w:szCs w:val="28"/>
        </w:rPr>
        <w:t xml:space="preserve">3.内部控制目标的比较分析 7</w:t>
      </w:r>
    </w:p>
    <w:p>
      <w:pPr>
        <w:ind w:left="0" w:right="0" w:firstLine="560"/>
        <w:spacing w:before="450" w:after="450" w:line="312" w:lineRule="auto"/>
      </w:pPr>
      <w:r>
        <w:rPr>
          <w:rFonts w:ascii="宋体" w:hAnsi="宋体" w:eastAsia="宋体" w:cs="宋体"/>
          <w:color w:val="000"/>
          <w:sz w:val="28"/>
          <w:szCs w:val="28"/>
        </w:rPr>
        <w:t xml:space="preserve">二、 信息环境下企业内部控制体系的构建 8</w:t>
      </w:r>
    </w:p>
    <w:p>
      <w:pPr>
        <w:ind w:left="0" w:right="0" w:firstLine="560"/>
        <w:spacing w:before="450" w:after="450" w:line="312" w:lineRule="auto"/>
      </w:pPr>
      <w:r>
        <w:rPr>
          <w:rFonts w:ascii="宋体" w:hAnsi="宋体" w:eastAsia="宋体" w:cs="宋体"/>
          <w:color w:val="000"/>
          <w:sz w:val="28"/>
          <w:szCs w:val="28"/>
        </w:rPr>
        <w:t xml:space="preserve">(一)建立内部控制体系的原则、方法及步骤 8</w:t>
      </w:r>
    </w:p>
    <w:p>
      <w:pPr>
        <w:ind w:left="0" w:right="0" w:firstLine="560"/>
        <w:spacing w:before="450" w:after="450" w:line="312" w:lineRule="auto"/>
      </w:pPr>
      <w:r>
        <w:rPr>
          <w:rFonts w:ascii="宋体" w:hAnsi="宋体" w:eastAsia="宋体" w:cs="宋体"/>
          <w:color w:val="000"/>
          <w:sz w:val="28"/>
          <w:szCs w:val="28"/>
        </w:rPr>
        <w:t xml:space="preserve">1.建立内部控制体系的原则 8</w:t>
      </w:r>
    </w:p>
    <w:p>
      <w:pPr>
        <w:ind w:left="0" w:right="0" w:firstLine="560"/>
        <w:spacing w:before="450" w:after="450" w:line="312" w:lineRule="auto"/>
      </w:pPr>
      <w:r>
        <w:rPr>
          <w:rFonts w:ascii="宋体" w:hAnsi="宋体" w:eastAsia="宋体" w:cs="宋体"/>
          <w:color w:val="000"/>
          <w:sz w:val="28"/>
          <w:szCs w:val="28"/>
        </w:rPr>
        <w:t xml:space="preserve">2.建立内部控制体系的方法 8</w:t>
      </w:r>
    </w:p>
    <w:p>
      <w:pPr>
        <w:ind w:left="0" w:right="0" w:firstLine="560"/>
        <w:spacing w:before="450" w:after="450" w:line="312" w:lineRule="auto"/>
      </w:pPr>
      <w:r>
        <w:rPr>
          <w:rFonts w:ascii="宋体" w:hAnsi="宋体" w:eastAsia="宋体" w:cs="宋体"/>
          <w:color w:val="000"/>
          <w:sz w:val="28"/>
          <w:szCs w:val="28"/>
        </w:rPr>
        <w:t xml:space="preserve">3.建立内部控制体系的步骤 8</w:t>
      </w:r>
    </w:p>
    <w:p>
      <w:pPr>
        <w:ind w:left="0" w:right="0" w:firstLine="560"/>
        <w:spacing w:before="450" w:after="450" w:line="312" w:lineRule="auto"/>
      </w:pPr>
      <w:r>
        <w:rPr>
          <w:rFonts w:ascii="宋体" w:hAnsi="宋体" w:eastAsia="宋体" w:cs="宋体"/>
          <w:color w:val="000"/>
          <w:sz w:val="28"/>
          <w:szCs w:val="28"/>
        </w:rPr>
        <w:t xml:space="preserve">(二)构建企业内部控制体系的框架 9</w:t>
      </w:r>
    </w:p>
    <w:p>
      <w:pPr>
        <w:ind w:left="0" w:right="0" w:firstLine="560"/>
        <w:spacing w:before="450" w:after="450" w:line="312" w:lineRule="auto"/>
      </w:pPr>
      <w:r>
        <w:rPr>
          <w:rFonts w:ascii="宋体" w:hAnsi="宋体" w:eastAsia="宋体" w:cs="宋体"/>
          <w:color w:val="000"/>
          <w:sz w:val="28"/>
          <w:szCs w:val="28"/>
        </w:rPr>
        <w:t xml:space="preserve">1.完善企业的控制环境 9</w:t>
      </w:r>
    </w:p>
    <w:p>
      <w:pPr>
        <w:ind w:left="0" w:right="0" w:firstLine="560"/>
        <w:spacing w:before="450" w:after="450" w:line="312" w:lineRule="auto"/>
      </w:pPr>
      <w:r>
        <w:rPr>
          <w:rFonts w:ascii="宋体" w:hAnsi="宋体" w:eastAsia="宋体" w:cs="宋体"/>
          <w:color w:val="000"/>
          <w:sz w:val="28"/>
          <w:szCs w:val="28"/>
        </w:rPr>
        <w:t xml:space="preserve">2.进行全面的风险评估 10</w:t>
      </w:r>
    </w:p>
    <w:p>
      <w:pPr>
        <w:ind w:left="0" w:right="0" w:firstLine="560"/>
        <w:spacing w:before="450" w:after="450" w:line="312" w:lineRule="auto"/>
      </w:pPr>
      <w:r>
        <w:rPr>
          <w:rFonts w:ascii="宋体" w:hAnsi="宋体" w:eastAsia="宋体" w:cs="宋体"/>
          <w:color w:val="000"/>
          <w:sz w:val="28"/>
          <w:szCs w:val="28"/>
        </w:rPr>
        <w:t xml:space="preserve">3.设立良好的控制活动 10</w:t>
      </w:r>
    </w:p>
    <w:p>
      <w:pPr>
        <w:ind w:left="0" w:right="0" w:firstLine="560"/>
        <w:spacing w:before="450" w:after="450" w:line="312" w:lineRule="auto"/>
      </w:pPr>
      <w:r>
        <w:rPr>
          <w:rFonts w:ascii="宋体" w:hAnsi="宋体" w:eastAsia="宋体" w:cs="宋体"/>
          <w:color w:val="000"/>
          <w:sz w:val="28"/>
          <w:szCs w:val="28"/>
        </w:rPr>
        <w:t xml:space="preserve">4.加强信息流动与沟通 10</w:t>
      </w:r>
    </w:p>
    <w:p>
      <w:pPr>
        <w:ind w:left="0" w:right="0" w:firstLine="560"/>
        <w:spacing w:before="450" w:after="450" w:line="312" w:lineRule="auto"/>
      </w:pPr>
      <w:r>
        <w:rPr>
          <w:rFonts w:ascii="宋体" w:hAnsi="宋体" w:eastAsia="宋体" w:cs="宋体"/>
          <w:color w:val="000"/>
          <w:sz w:val="28"/>
          <w:szCs w:val="28"/>
        </w:rPr>
        <w:t xml:space="preserve">5.加强企业的内部监督 11</w:t>
      </w:r>
    </w:p>
    <w:p>
      <w:pPr>
        <w:ind w:left="0" w:right="0" w:firstLine="560"/>
        <w:spacing w:before="450" w:after="450" w:line="312" w:lineRule="auto"/>
      </w:pPr>
      <w:r>
        <w:rPr>
          <w:rFonts w:ascii="宋体" w:hAnsi="宋体" w:eastAsia="宋体" w:cs="宋体"/>
          <w:color w:val="000"/>
          <w:sz w:val="28"/>
          <w:szCs w:val="28"/>
        </w:rPr>
        <w:t xml:space="preserve">6. 内部控制的实施方式 11</w:t>
      </w:r>
    </w:p>
    <w:p>
      <w:pPr>
        <w:ind w:left="0" w:right="0" w:firstLine="560"/>
        <w:spacing w:before="450" w:after="450" w:line="312" w:lineRule="auto"/>
      </w:pPr>
      <w:r>
        <w:rPr>
          <w:rFonts w:ascii="宋体" w:hAnsi="宋体" w:eastAsia="宋体" w:cs="宋体"/>
          <w:color w:val="000"/>
          <w:sz w:val="28"/>
          <w:szCs w:val="28"/>
        </w:rPr>
        <w:t xml:space="preserve">三、 成都嘉瑞德家私有限公司内部控制体系分析 12</w:t>
      </w:r>
    </w:p>
    <w:p>
      <w:pPr>
        <w:ind w:left="0" w:right="0" w:firstLine="560"/>
        <w:spacing w:before="450" w:after="450" w:line="312" w:lineRule="auto"/>
      </w:pPr>
      <w:r>
        <w:rPr>
          <w:rFonts w:ascii="宋体" w:hAnsi="宋体" w:eastAsia="宋体" w:cs="宋体"/>
          <w:color w:val="000"/>
          <w:sz w:val="28"/>
          <w:szCs w:val="28"/>
        </w:rPr>
        <w:t xml:space="preserve">(一)成都嘉瑞德家私有限公司概述 12</w:t>
      </w:r>
    </w:p>
    <w:p>
      <w:pPr>
        <w:ind w:left="0" w:right="0" w:firstLine="560"/>
        <w:spacing w:before="450" w:after="450" w:line="312" w:lineRule="auto"/>
      </w:pPr>
      <w:r>
        <w:rPr>
          <w:rFonts w:ascii="宋体" w:hAnsi="宋体" w:eastAsia="宋体" w:cs="宋体"/>
          <w:color w:val="000"/>
          <w:sz w:val="28"/>
          <w:szCs w:val="28"/>
        </w:rPr>
        <w:t xml:space="preserve">(二)成都嘉瑞德家私内部控制体系框架 12</w:t>
      </w:r>
    </w:p>
    <w:p>
      <w:pPr>
        <w:ind w:left="0" w:right="0" w:firstLine="560"/>
        <w:spacing w:before="450" w:after="450" w:line="312" w:lineRule="auto"/>
      </w:pPr>
      <w:r>
        <w:rPr>
          <w:rFonts w:ascii="宋体" w:hAnsi="宋体" w:eastAsia="宋体" w:cs="宋体"/>
          <w:color w:val="000"/>
          <w:sz w:val="28"/>
          <w:szCs w:val="28"/>
        </w:rPr>
        <w:t xml:space="preserve">(三)成都嘉瑞德家私有限公司内部控制体系要素分析 13</w:t>
      </w:r>
    </w:p>
    <w:p>
      <w:pPr>
        <w:ind w:left="0" w:right="0" w:firstLine="560"/>
        <w:spacing w:before="450" w:after="450" w:line="312" w:lineRule="auto"/>
      </w:pPr>
      <w:r>
        <w:rPr>
          <w:rFonts w:ascii="宋体" w:hAnsi="宋体" w:eastAsia="宋体" w:cs="宋体"/>
          <w:color w:val="000"/>
          <w:sz w:val="28"/>
          <w:szCs w:val="28"/>
        </w:rPr>
        <w:t xml:space="preserve">(四)成都嘉瑞德家私有限公司内部控制体系实施分析 15</w:t>
      </w:r>
    </w:p>
    <w:p>
      <w:pPr>
        <w:ind w:left="0" w:right="0" w:firstLine="560"/>
        <w:spacing w:before="450" w:after="450" w:line="312" w:lineRule="auto"/>
      </w:pPr>
      <w:r>
        <w:rPr>
          <w:rFonts w:ascii="宋体" w:hAnsi="宋体" w:eastAsia="宋体" w:cs="宋体"/>
          <w:color w:val="000"/>
          <w:sz w:val="28"/>
          <w:szCs w:val="28"/>
        </w:rPr>
        <w:t xml:space="preserve">四、完善当前的内部控制系统模式 16</w:t>
      </w:r>
    </w:p>
    <w:p>
      <w:pPr>
        <w:ind w:left="0" w:right="0" w:firstLine="560"/>
        <w:spacing w:before="450" w:after="450" w:line="312" w:lineRule="auto"/>
      </w:pPr>
      <w:r>
        <w:rPr>
          <w:rFonts w:ascii="宋体" w:hAnsi="宋体" w:eastAsia="宋体" w:cs="宋体"/>
          <w:color w:val="000"/>
          <w:sz w:val="28"/>
          <w:szCs w:val="28"/>
        </w:rPr>
        <w:t xml:space="preserve">参考文献 18</w:t>
      </w:r>
    </w:p>
    <w:p>
      <w:pPr>
        <w:ind w:left="0" w:right="0" w:firstLine="560"/>
        <w:spacing w:before="450" w:after="450" w:line="312" w:lineRule="auto"/>
      </w:pPr>
      <w:r>
        <w:rPr>
          <w:rFonts w:ascii="宋体" w:hAnsi="宋体" w:eastAsia="宋体" w:cs="宋体"/>
          <w:color w:val="000"/>
          <w:sz w:val="28"/>
          <w:szCs w:val="28"/>
        </w:rPr>
        <w:t xml:space="preserve">致 谢 19</w:t>
      </w:r>
    </w:p>
    <w:p>
      <w:pPr>
        <w:ind w:left="0" w:right="0" w:firstLine="560"/>
        <w:spacing w:before="450" w:after="450" w:line="312" w:lineRule="auto"/>
      </w:pPr>
      <w:r>
        <w:rPr>
          <w:rFonts w:ascii="宋体" w:hAnsi="宋体" w:eastAsia="宋体" w:cs="宋体"/>
          <w:color w:val="000"/>
          <w:sz w:val="28"/>
          <w:szCs w:val="28"/>
        </w:rPr>
        <w:t xml:space="preserve">&gt;四、论文工作进度安排</w:t>
      </w:r>
    </w:p>
    <w:p>
      <w:pPr>
        <w:ind w:left="0" w:right="0" w:firstLine="560"/>
        <w:spacing w:before="450" w:after="450" w:line="312" w:lineRule="auto"/>
      </w:pPr>
      <w:r>
        <w:rPr>
          <w:rFonts w:ascii="宋体" w:hAnsi="宋体" w:eastAsia="宋体" w:cs="宋体"/>
          <w:color w:val="000"/>
          <w:sz w:val="28"/>
          <w:szCs w:val="28"/>
        </w:rPr>
        <w:t xml:space="preserve">序号 论文各阶段内容 时间节点</w:t>
      </w:r>
    </w:p>
    <w:p>
      <w:pPr>
        <w:ind w:left="0" w:right="0" w:firstLine="560"/>
        <w:spacing w:before="450" w:after="450" w:line="312" w:lineRule="auto"/>
      </w:pPr>
      <w:r>
        <w:rPr>
          <w:rFonts w:ascii="宋体" w:hAnsi="宋体" w:eastAsia="宋体" w:cs="宋体"/>
          <w:color w:val="000"/>
          <w:sz w:val="28"/>
          <w:szCs w:val="28"/>
        </w:rPr>
        <w:t xml:space="preserve">1 前 选题</w:t>
      </w:r>
    </w:p>
    <w:p>
      <w:pPr>
        <w:ind w:left="0" w:right="0" w:firstLine="560"/>
        <w:spacing w:before="450" w:after="450" w:line="312" w:lineRule="auto"/>
      </w:pPr>
      <w:r>
        <w:rPr>
          <w:rFonts w:ascii="宋体" w:hAnsi="宋体" w:eastAsia="宋体" w:cs="宋体"/>
          <w:color w:val="000"/>
          <w:sz w:val="28"/>
          <w:szCs w:val="28"/>
        </w:rPr>
        <w:t xml:space="preserve">2 确定论文题目</w:t>
      </w:r>
    </w:p>
    <w:p>
      <w:pPr>
        <w:ind w:left="0" w:right="0" w:firstLine="560"/>
        <w:spacing w:before="450" w:after="450" w:line="312" w:lineRule="auto"/>
      </w:pPr>
      <w:r>
        <w:rPr>
          <w:rFonts w:ascii="宋体" w:hAnsi="宋体" w:eastAsia="宋体" w:cs="宋体"/>
          <w:color w:val="000"/>
          <w:sz w:val="28"/>
          <w:szCs w:val="28"/>
        </w:rPr>
        <w:t xml:space="preserve">3 开始写开题报告</w:t>
      </w:r>
    </w:p>
    <w:p>
      <w:pPr>
        <w:ind w:left="0" w:right="0" w:firstLine="560"/>
        <w:spacing w:before="450" w:after="450" w:line="312" w:lineRule="auto"/>
      </w:pPr>
      <w:r>
        <w:rPr>
          <w:rFonts w:ascii="宋体" w:hAnsi="宋体" w:eastAsia="宋体" w:cs="宋体"/>
          <w:color w:val="000"/>
          <w:sz w:val="28"/>
          <w:szCs w:val="28"/>
        </w:rPr>
        <w:t xml:space="preserve">4 开始写论文初稿</w:t>
      </w:r>
    </w:p>
    <w:p>
      <w:pPr>
        <w:ind w:left="0" w:right="0" w:firstLine="560"/>
        <w:spacing w:before="450" w:after="450" w:line="312" w:lineRule="auto"/>
      </w:pPr>
      <w:r>
        <w:rPr>
          <w:rFonts w:ascii="宋体" w:hAnsi="宋体" w:eastAsia="宋体" w:cs="宋体"/>
          <w:color w:val="000"/>
          <w:sz w:val="28"/>
          <w:szCs w:val="28"/>
        </w:rPr>
        <w:t xml:space="preserve">5 完成论文初稿</w:t>
      </w:r>
    </w:p>
    <w:p>
      <w:pPr>
        <w:ind w:left="0" w:right="0" w:firstLine="560"/>
        <w:spacing w:before="450" w:after="450" w:line="312" w:lineRule="auto"/>
      </w:pPr>
      <w:r>
        <w:rPr>
          <w:rFonts w:ascii="宋体" w:hAnsi="宋体" w:eastAsia="宋体" w:cs="宋体"/>
          <w:color w:val="000"/>
          <w:sz w:val="28"/>
          <w:szCs w:val="28"/>
        </w:rPr>
        <w:t xml:space="preserve">6 论文定稿</w:t>
      </w:r>
    </w:p>
    <w:p>
      <w:pPr>
        <w:ind w:left="0" w:right="0" w:firstLine="560"/>
        <w:spacing w:before="450" w:after="450" w:line="312" w:lineRule="auto"/>
      </w:pPr>
      <w:r>
        <w:rPr>
          <w:rFonts w:ascii="宋体" w:hAnsi="宋体" w:eastAsia="宋体" w:cs="宋体"/>
          <w:color w:val="000"/>
          <w:sz w:val="28"/>
          <w:szCs w:val="28"/>
        </w:rPr>
        <w:t xml:space="preserve">7 论文答辩</w:t>
      </w:r>
    </w:p>
    <w:p>
      <w:pPr>
        <w:ind w:left="0" w:right="0" w:firstLine="560"/>
        <w:spacing w:before="450" w:after="450" w:line="312" w:lineRule="auto"/>
      </w:pPr>
      <w:r>
        <w:rPr>
          <w:rFonts w:ascii="宋体" w:hAnsi="宋体" w:eastAsia="宋体" w:cs="宋体"/>
          <w:color w:val="000"/>
          <w:sz w:val="28"/>
          <w:szCs w:val="28"/>
        </w:rPr>
        <w:t xml:space="preserve">五、主要参考文献及相关资料</w:t>
      </w:r>
    </w:p>
    <w:p>
      <w:pPr>
        <w:ind w:left="0" w:right="0" w:firstLine="560"/>
        <w:spacing w:before="450" w:after="450" w:line="312" w:lineRule="auto"/>
      </w:pPr>
      <w:r>
        <w:rPr>
          <w:rFonts w:ascii="宋体" w:hAnsi="宋体" w:eastAsia="宋体" w:cs="宋体"/>
          <w:color w:val="000"/>
          <w:sz w:val="28"/>
          <w:szCs w:val="28"/>
        </w:rPr>
        <w:t xml:space="preserve">[1] 杨有红，构建企业内部控制框架[m].杭州，北影出版社，xx年版</w:t>
      </w:r>
    </w:p>
    <w:p>
      <w:pPr>
        <w:ind w:left="0" w:right="0" w:firstLine="560"/>
        <w:spacing w:before="450" w:after="450" w:line="312" w:lineRule="auto"/>
      </w:pPr>
      <w:r>
        <w:rPr>
          <w:rFonts w:ascii="宋体" w:hAnsi="宋体" w:eastAsia="宋体" w:cs="宋体"/>
          <w:color w:val="000"/>
          <w:sz w:val="28"/>
          <w:szCs w:val="28"/>
        </w:rPr>
        <w:t xml:space="preserve">[2] 陶雷颂.对企业内部控制的几点思考[j].江西煤炭科技，xx，(1)：109-110.</w:t>
      </w:r>
    </w:p>
    <w:p>
      <w:pPr>
        <w:ind w:left="0" w:right="0" w:firstLine="560"/>
        <w:spacing w:before="450" w:after="450" w:line="312" w:lineRule="auto"/>
      </w:pPr>
      <w:r>
        <w:rPr>
          <w:rFonts w:ascii="宋体" w:hAnsi="宋体" w:eastAsia="宋体" w:cs="宋体"/>
          <w:color w:val="000"/>
          <w:sz w:val="28"/>
          <w:szCs w:val="28"/>
        </w:rPr>
        <w:t xml:space="preserve">[3] 池国华. 创内部控制学[m] .北京大学出版社，xx.</w:t>
      </w:r>
    </w:p>
    <w:p>
      <w:pPr>
        <w:ind w:left="0" w:right="0" w:firstLine="560"/>
        <w:spacing w:before="450" w:after="450" w:line="312" w:lineRule="auto"/>
      </w:pPr>
      <w:r>
        <w:rPr>
          <w:rFonts w:ascii="宋体" w:hAnsi="宋体" w:eastAsia="宋体" w:cs="宋体"/>
          <w:color w:val="000"/>
          <w:sz w:val="28"/>
          <w:szCs w:val="28"/>
        </w:rPr>
        <w:t xml:space="preserve">[4] 胡兴国，王晶.信息化背景下内部控制体系建设研究[j].财会研究，xx(3)：43-44.</w:t>
      </w:r>
    </w:p>
    <w:p>
      <w:pPr>
        <w:ind w:left="0" w:right="0" w:firstLine="560"/>
        <w:spacing w:before="450" w:after="450" w:line="312" w:lineRule="auto"/>
      </w:pPr>
      <w:r>
        <w:rPr>
          <w:rFonts w:ascii="宋体" w:hAnsi="宋体" w:eastAsia="宋体" w:cs="宋体"/>
          <w:color w:val="000"/>
          <w:sz w:val="28"/>
          <w:szCs w:val="28"/>
        </w:rPr>
        <w:t xml:space="preserve">[5] 杨雄胜 夏俊.企业内部控制：理论、实务与案例[m].大连出版社，xx.</w:t>
      </w:r>
    </w:p>
    <w:p>
      <w:pPr>
        <w:ind w:left="0" w:right="0" w:firstLine="560"/>
        <w:spacing w:before="450" w:after="450" w:line="312" w:lineRule="auto"/>
      </w:pPr>
      <w:r>
        <w:rPr>
          <w:rFonts w:ascii="黑体" w:hAnsi="黑体" w:eastAsia="黑体" w:cs="黑体"/>
          <w:color w:val="000000"/>
          <w:sz w:val="36"/>
          <w:szCs w:val="36"/>
          <w:b w:val="1"/>
          <w:bCs w:val="1"/>
        </w:rPr>
        <w:t xml:space="preserve">会计诚信论文开题报告范文 第五篇</w:t>
      </w:r>
    </w:p>
    <w:p>
      <w:pPr>
        <w:ind w:left="0" w:right="0" w:firstLine="560"/>
        <w:spacing w:before="450" w:after="450" w:line="312" w:lineRule="auto"/>
      </w:pPr>
      <w:r>
        <w:rPr>
          <w:rFonts w:ascii="宋体" w:hAnsi="宋体" w:eastAsia="宋体" w:cs="宋体"/>
          <w:color w:val="000"/>
          <w:sz w:val="28"/>
          <w:szCs w:val="28"/>
        </w:rPr>
        <w:t xml:space="preserve">&gt;一、论文名称及项目来源</w:t>
      </w:r>
    </w:p>
    <w:p>
      <w:pPr>
        <w:ind w:left="0" w:right="0" w:firstLine="560"/>
        <w:spacing w:before="450" w:after="450" w:line="312" w:lineRule="auto"/>
      </w:pPr>
      <w:r>
        <w:rPr>
          <w:rFonts w:ascii="宋体" w:hAnsi="宋体" w:eastAsia="宋体" w:cs="宋体"/>
          <w:color w:val="000"/>
          <w:sz w:val="28"/>
          <w:szCs w:val="28"/>
        </w:rPr>
        <w:t xml:space="preserve">浅析企业的预算控制系统中存在的问题及对策</w:t>
      </w:r>
    </w:p>
    <w:p>
      <w:pPr>
        <w:ind w:left="0" w:right="0" w:firstLine="560"/>
        <w:spacing w:before="450" w:after="450" w:line="312" w:lineRule="auto"/>
      </w:pPr>
      <w:r>
        <w:rPr>
          <w:rFonts w:ascii="宋体" w:hAnsi="宋体" w:eastAsia="宋体" w:cs="宋体"/>
          <w:color w:val="000"/>
          <w:sz w:val="28"/>
          <w:szCs w:val="28"/>
        </w:rPr>
        <w:t xml:space="preserve">&gt;二、研究目的和意义</w:t>
      </w:r>
    </w:p>
    <w:p>
      <w:pPr>
        <w:ind w:left="0" w:right="0" w:firstLine="560"/>
        <w:spacing w:before="450" w:after="450" w:line="312" w:lineRule="auto"/>
      </w:pPr>
      <w:r>
        <w:rPr>
          <w:rFonts w:ascii="宋体" w:hAnsi="宋体" w:eastAsia="宋体" w:cs="宋体"/>
          <w:color w:val="000"/>
          <w:sz w:val="28"/>
          <w:szCs w:val="28"/>
        </w:rPr>
        <w:t xml:space="preserve">广西财政厅会计管理部门曾经做过一次调查，向样本企业寄发调查问卷。结果显示绝大多数企业知道什么是预算控制系统，知道要在经营管理中有效运用预算控制，只有极少数企业仍对预算控制不太了解，甚至认为没有必要实行。调查结果表明财会界多年来在对预算控制的宣传和推广应用方面所做的不懈努力已取得了显著成就，但我们也应进一步意识到企业对预算控制了解和认识的深度问题。因此，在对企业预算控制中存在的问题等多方面有待研究。现在看来，预算控制是防范风险、评价企业经济业绩、实现企业目标的重要手段，通过有效的预算控制可以规范各级管理者的经济目标和经济行为，调整与修正管理行为与目标偏差，保证各级管理目标和企业战略目标的实现。我国的企业中，预算管理的运用远不如西方普遍，同时伴随着企业在经营过程中的不确定因素越来越多，在控制的运行和管理体制上出现了许多问题，这就需要我们找出解决问题的方法，以使预算控制的运用产生更高的控制效率和更好的经济效益。</w:t>
      </w:r>
    </w:p>
    <w:p>
      <w:pPr>
        <w:ind w:left="0" w:right="0" w:firstLine="560"/>
        <w:spacing w:before="450" w:after="450" w:line="312" w:lineRule="auto"/>
      </w:pPr>
      <w:r>
        <w:rPr>
          <w:rFonts w:ascii="宋体" w:hAnsi="宋体" w:eastAsia="宋体" w:cs="宋体"/>
          <w:color w:val="000"/>
          <w:sz w:val="28"/>
          <w:szCs w:val="28"/>
        </w:rPr>
        <w:t xml:space="preserve">&gt;三、国内外研究现状和发展趋势</w:t>
      </w:r>
    </w:p>
    <w:p>
      <w:pPr>
        <w:ind w:left="0" w:right="0" w:firstLine="560"/>
        <w:spacing w:before="450" w:after="450" w:line="312" w:lineRule="auto"/>
      </w:pPr>
      <w:r>
        <w:rPr>
          <w:rFonts w:ascii="宋体" w:hAnsi="宋体" w:eastAsia="宋体" w:cs="宋体"/>
          <w:color w:val="000"/>
          <w:sz w:val="28"/>
          <w:szCs w:val="28"/>
        </w:rPr>
        <w:t xml:space="preserve">麦金西出版了《预算控制》的专著，将预算管理理论及方法从控制的角度进行了详细介绍，认为一个公司的预算控制系统由几个大的控制系统组成，预算控制对预算偏离度有严格的限制，但不必过分细划。认为在预算管理系统中，在每个会计年度，对管理者业绩的衡量是看其达到预算目标的程度。叶伟杰在《浅论如何加强预算控制》中指出，预算控制是企业预算管理系统中的核心内容，主要强调要建立健全企业预算内、外经济业务的审核、审批制度，以及设置直属董事会领导的企业内部审查监督机构与组织体系，强化事前控制、事中监督、和事后分析及评价工作，使预算目标的实现得到有效的保障。谭泽谰在《企业预算控制中的问题及对策》提及预算控制对企业的成长和发展起着重大推动作用，是企业财务管理的重要内容。但一些企业在预算控制过程中仍存在些许问题，主要表现在目标确定、组织构件、模式选择等几个方面。这就需要企业通过加强企业的预算控制、完善预算的控制体系来改进预算控制。南京大学会计系课题组在《中国企业预算管理现状的判断及其评价》中指出大多数企业都认识到了实施预算管理的重要性但企业预算管理尚存在一些认识和实施上的误区。但企业对预算管理的认识不够全面，对预算执行的跟踪调查、预算调整、预算的激励作用以及在全过程中权限的划分未给以应有的重视。代宏坤在《有效全面预算控制分析》文章中指出预算控制被越来越多的企业运用，但在控制环节中仍存在许多问题，诸如执行与事中控制、差异分析等要对其进行深入的探讨，主要通过对其中的月度计划、财务审核、业绩报告的制定与审核分析进行探讨。潘静远在《关于集团公司预算管理过程中若干问题的探讨》文章中指出预算管理系统是一个复杂的系统，在观念上和技术上两个方面要把握好预算与计划、预算与控制、预算控制与组织架构的关系。</w:t>
      </w:r>
    </w:p>
    <w:p>
      <w:pPr>
        <w:ind w:left="0" w:right="0" w:firstLine="560"/>
        <w:spacing w:before="450" w:after="450" w:line="312" w:lineRule="auto"/>
      </w:pPr>
      <w:r>
        <w:rPr>
          <w:rFonts w:ascii="宋体" w:hAnsi="宋体" w:eastAsia="宋体" w:cs="宋体"/>
          <w:color w:val="000"/>
          <w:sz w:val="28"/>
          <w:szCs w:val="28"/>
        </w:rPr>
        <w:t xml:space="preserve">现代企业的经营环境不断变化，不确定性明显加大，对预算控制各方面的改革进行思考就成为势在必行的事情。总体来说，还有许多方面有待进一步研究，包括预算控制的控制点、控制方法的改进、控制系统的完善、如何加强预算控制等，另外对于预算控制中存在的问题及如何解决、预算控制得以有效运行所需要的环境条件有哪些、对预算控制系统改进的思考是研究的重点。</w:t>
      </w:r>
    </w:p>
    <w:p>
      <w:pPr>
        <w:ind w:left="0" w:right="0" w:firstLine="560"/>
        <w:spacing w:before="450" w:after="450" w:line="312" w:lineRule="auto"/>
      </w:pPr>
      <w:r>
        <w:rPr>
          <w:rFonts w:ascii="宋体" w:hAnsi="宋体" w:eastAsia="宋体" w:cs="宋体"/>
          <w:color w:val="000"/>
          <w:sz w:val="28"/>
          <w:szCs w:val="28"/>
        </w:rPr>
        <w:t xml:space="preserve">&gt;四、主要研究内容及要解决的问题</w:t>
      </w:r>
    </w:p>
    <w:p>
      <w:pPr>
        <w:ind w:left="0" w:right="0" w:firstLine="560"/>
        <w:spacing w:before="450" w:after="450" w:line="312" w:lineRule="auto"/>
      </w:pPr>
      <w:r>
        <w:rPr>
          <w:rFonts w:ascii="宋体" w:hAnsi="宋体" w:eastAsia="宋体" w:cs="宋体"/>
          <w:color w:val="000"/>
          <w:sz w:val="28"/>
          <w:szCs w:val="28"/>
        </w:rPr>
        <w:t xml:space="preserve">论文在简要论述了预算控制的概念、分类、作用及发展过程的基础上，着重研究了预算控制存在的问题及解决方法、预算控制赖以实现的条件。</w:t>
      </w:r>
    </w:p>
    <w:p>
      <w:pPr>
        <w:ind w:left="0" w:right="0" w:firstLine="560"/>
        <w:spacing w:before="450" w:after="450" w:line="312" w:lineRule="auto"/>
      </w:pPr>
      <w:r>
        <w:rPr>
          <w:rFonts w:ascii="宋体" w:hAnsi="宋体" w:eastAsia="宋体" w:cs="宋体"/>
          <w:color w:val="000"/>
          <w:sz w:val="28"/>
          <w:szCs w:val="28"/>
        </w:rPr>
        <w:t xml:space="preserve">早在计划经济时期，我国企业就已实行预算控制,但那时的预算控制并不被充分重视。20世纪20年代美国杜邦公司等企业产生后，预算控制很快就成了大型企业标准作业程序，它提高了企业的协调效率还促进了企业组织规模与范围的迅速发展。20世纪90年代后，随着经营环境的变化，西方企业对于预算控制的前景发生分歧，传统的预算紧控制随先进的管理控制方法的产生，其优势逐步减弱，大型企业提倡预算松控制。实行预算松控制，初见成效，企业的运行质量明显提高，创造出了较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会计诚信论文开题报告范文 第六篇</w:t>
      </w:r>
    </w:p>
    <w:p>
      <w:pPr>
        <w:ind w:left="0" w:right="0" w:firstLine="560"/>
        <w:spacing w:before="450" w:after="450" w:line="312" w:lineRule="auto"/>
      </w:pPr>
      <w:r>
        <w:rPr>
          <w:rFonts w:ascii="宋体" w:hAnsi="宋体" w:eastAsia="宋体" w:cs="宋体"/>
          <w:color w:val="000"/>
          <w:sz w:val="28"/>
          <w:szCs w:val="28"/>
        </w:rPr>
        <w:t xml:space="preserve">&gt;选题目的和意义：</w:t>
      </w:r>
    </w:p>
    <w:p>
      <w:pPr>
        <w:ind w:left="0" w:right="0" w:firstLine="560"/>
        <w:spacing w:before="450" w:after="450" w:line="312" w:lineRule="auto"/>
      </w:pPr>
      <w:r>
        <w:rPr>
          <w:rFonts w:ascii="宋体" w:hAnsi="宋体" w:eastAsia="宋体" w:cs="宋体"/>
          <w:color w:val="000"/>
          <w:sz w:val="28"/>
          <w:szCs w:val="28"/>
        </w:rPr>
        <w:t xml:space="preserve">目的：通过对《精细化高校财务管理》的选题，一是促使本人对高校财务管理有更深层次的理解，提高本人的对高校精细化财务管理水平，在实际工作中做到精细化管理，达到学以致用的目的。二是通过论方发表等途径，让社会认同自己研究成果的价值，并讯速向广大读者传播，达到相互交流相互学习的目的。</w:t>
      </w:r>
    </w:p>
    <w:p>
      <w:pPr>
        <w:ind w:left="0" w:right="0" w:firstLine="560"/>
        <w:spacing w:before="450" w:after="450" w:line="312" w:lineRule="auto"/>
      </w:pPr>
      <w:r>
        <w:rPr>
          <w:rFonts w:ascii="宋体" w:hAnsi="宋体" w:eastAsia="宋体" w:cs="宋体"/>
          <w:color w:val="000"/>
          <w:sz w:val="28"/>
          <w:szCs w:val="28"/>
        </w:rPr>
        <w:t xml:space="preserve">意义：通过对《精细化高校财务管理》理论研究，提出创建节约型学校，开源节流，实现我国高等学校发展目标的重要保障。使自己初步掌握进行科学研究的基本程序和方法。结合实际工作经验，能运用较扎实的基础知识和专业知识，不断解决实际工作中出现的新问题；既能运用已有的知识熟练地从事高等学校财务管理工作，又能大胆探索，不断向科学的高峰攀登。</w:t>
      </w:r>
    </w:p>
    <w:p>
      <w:pPr>
        <w:ind w:left="0" w:right="0" w:firstLine="560"/>
        <w:spacing w:before="450" w:after="450" w:line="312" w:lineRule="auto"/>
      </w:pPr>
      <w:r>
        <w:rPr>
          <w:rFonts w:ascii="宋体" w:hAnsi="宋体" w:eastAsia="宋体" w:cs="宋体"/>
          <w:color w:val="000"/>
          <w:sz w:val="28"/>
          <w:szCs w:val="28"/>
        </w:rPr>
        <w:t xml:space="preserve">&gt;主要研究内容：</w:t>
      </w:r>
    </w:p>
    <w:p>
      <w:pPr>
        <w:ind w:left="0" w:right="0" w:firstLine="560"/>
        <w:spacing w:before="450" w:after="450" w:line="312" w:lineRule="auto"/>
      </w:pPr>
      <w:r>
        <w:rPr>
          <w:rFonts w:ascii="宋体" w:hAnsi="宋体" w:eastAsia="宋体" w:cs="宋体"/>
          <w:color w:val="000"/>
          <w:sz w:val="28"/>
          <w:szCs w:val="28"/>
        </w:rPr>
        <w:t xml:space="preserve">精细化高校财务管理是我国国情的要求，是财务工作现代化的要求。精细化高校财务管理从精细制定单位内部会计制度和工作规程、合理精细编制单位内部预算并进行有效控制，加强教育事业经费的精细化管理、对公共支出绩效精细化评价四方面着手。通过建立制度、预测决策、分析控制、绩效评价使高校的财务管理做精做细。说白了，就是要会精打细算。</w:t>
      </w:r>
    </w:p>
    <w:p>
      <w:pPr>
        <w:ind w:left="0" w:right="0" w:firstLine="560"/>
        <w:spacing w:before="450" w:after="450" w:line="312" w:lineRule="auto"/>
      </w:pPr>
      <w:r>
        <w:rPr>
          <w:rFonts w:ascii="宋体" w:hAnsi="宋体" w:eastAsia="宋体" w:cs="宋体"/>
          <w:color w:val="000"/>
          <w:sz w:val="28"/>
          <w:szCs w:val="28"/>
        </w:rPr>
        <w:t xml:space="preserve">精细制定单位内部会计制度和工作规程。是精细化财务管理最主要的一点，是会计工作精细化规范的基本要求。严格按单位内部会计制度和工作规程办理每项业务。</w:t>
      </w:r>
    </w:p>
    <w:p>
      <w:pPr>
        <w:ind w:left="0" w:right="0" w:firstLine="560"/>
        <w:spacing w:before="450" w:after="450" w:line="312" w:lineRule="auto"/>
      </w:pPr>
      <w:r>
        <w:rPr>
          <w:rFonts w:ascii="宋体" w:hAnsi="宋体" w:eastAsia="宋体" w:cs="宋体"/>
          <w:color w:val="000"/>
          <w:sz w:val="28"/>
          <w:szCs w:val="28"/>
        </w:rPr>
        <w:t xml:space="preserve">合理精细编制单位内部预算并进行有效控制。即在编制单位内部预算之前，进行充分的调查研究，预测各部门经费使用情况，为高校教育事业可持续发展提供经费保障，做出确实可行的决策，单位预算一经审查批准即成为具有法律效力的文件。即要求在管理决策中力求“精”，防犯“做大做空”。强调理性投资建设，有助于高校长期战略发展目标的决策。</w:t>
      </w:r>
    </w:p>
    <w:p>
      <w:pPr>
        <w:ind w:left="0" w:right="0" w:firstLine="560"/>
        <w:spacing w:before="450" w:after="450" w:line="312" w:lineRule="auto"/>
      </w:pPr>
      <w:r>
        <w:rPr>
          <w:rFonts w:ascii="宋体" w:hAnsi="宋体" w:eastAsia="宋体" w:cs="宋体"/>
          <w:color w:val="000"/>
          <w:sz w:val="28"/>
          <w:szCs w:val="28"/>
        </w:rPr>
        <w:t xml:space="preserve">加强教育事业经费的精细化管理。要求多种渠道筹集高校经费，开源节流防止浪费。在具体工作中，结合实际情况，将教育事业经费收入、支出的内容细化、分解。</w:t>
      </w:r>
    </w:p>
    <w:p>
      <w:pPr>
        <w:ind w:left="0" w:right="0" w:firstLine="560"/>
        <w:spacing w:before="450" w:after="450" w:line="312" w:lineRule="auto"/>
      </w:pPr>
      <w:r>
        <w:rPr>
          <w:rFonts w:ascii="宋体" w:hAnsi="宋体" w:eastAsia="宋体" w:cs="宋体"/>
          <w:color w:val="000"/>
          <w:sz w:val="28"/>
          <w:szCs w:val="28"/>
        </w:rPr>
        <w:t xml:space="preserve">对公共支出绩效精细化分析评价。就是要求将财务管理触角延伸到高校的各个管理领域，对重点业务和重要财务变动情况进行跟踪，定期或不定期地提出各种财务分析报告，在事中和事后的控制、监督和考核评价中则体现“细”。</w:t>
      </w:r>
    </w:p>
    <w:p>
      <w:pPr>
        <w:ind w:left="0" w:right="0" w:firstLine="560"/>
        <w:spacing w:before="450" w:after="450" w:line="312" w:lineRule="auto"/>
      </w:pPr>
      <w:r>
        <w:rPr>
          <w:rFonts w:ascii="宋体" w:hAnsi="宋体" w:eastAsia="宋体" w:cs="宋体"/>
          <w:color w:val="000"/>
          <w:sz w:val="28"/>
          <w:szCs w:val="28"/>
        </w:rPr>
        <w:t xml:space="preserve">&gt;实验设计：</w:t>
      </w:r>
    </w:p>
    <w:p>
      <w:pPr>
        <w:ind w:left="0" w:right="0" w:firstLine="560"/>
        <w:spacing w:before="450" w:after="450" w:line="312" w:lineRule="auto"/>
      </w:pPr>
      <w:r>
        <w:rPr>
          <w:rFonts w:ascii="宋体" w:hAnsi="宋体" w:eastAsia="宋体" w:cs="宋体"/>
          <w:color w:val="000"/>
          <w:sz w:val="28"/>
          <w:szCs w:val="28"/>
        </w:rPr>
        <w:t xml:space="preserve">收集并整理2至3个典型而翔实的案例，对论文中的论点加以充分有力的论证。如下：</w:t>
      </w:r>
    </w:p>
    <w:p>
      <w:pPr>
        <w:ind w:left="0" w:right="0" w:firstLine="560"/>
        <w:spacing w:before="450" w:after="450" w:line="312" w:lineRule="auto"/>
      </w:pPr>
      <w:r>
        <w:rPr>
          <w:rFonts w:ascii="宋体" w:hAnsi="宋体" w:eastAsia="宋体" w:cs="宋体"/>
          <w:color w:val="000"/>
          <w:sz w:val="28"/>
          <w:szCs w:val="28"/>
        </w:rPr>
        <w:t xml:space="preserve">1、高等学校公开招标，实现“阳光采购”案例分析。</w:t>
      </w:r>
    </w:p>
    <w:p>
      <w:pPr>
        <w:ind w:left="0" w:right="0" w:firstLine="560"/>
        <w:spacing w:before="450" w:after="450" w:line="312" w:lineRule="auto"/>
      </w:pPr>
      <w:r>
        <w:rPr>
          <w:rFonts w:ascii="宋体" w:hAnsi="宋体" w:eastAsia="宋体" w:cs="宋体"/>
          <w:color w:val="000"/>
          <w:sz w:val="28"/>
          <w:szCs w:val="28"/>
        </w:rPr>
        <w:t xml:space="preserve">2、国家发改委专门出台的《公众节能行为指南》，第一部分就写给“政府公务员、企事业单位职员”，倡导“绿色办公”，甚至非常细，比如，夏季办公楼空调温度设置于27℃至28℃，空调温度每升高一度，则可降低耗电8%等案例分析。</w:t>
      </w:r>
    </w:p>
    <w:p>
      <w:pPr>
        <w:ind w:left="0" w:right="0" w:firstLine="560"/>
        <w:spacing w:before="450" w:after="450" w:line="312" w:lineRule="auto"/>
      </w:pPr>
      <w:r>
        <w:rPr>
          <w:rFonts w:ascii="宋体" w:hAnsi="宋体" w:eastAsia="宋体" w:cs="宋体"/>
          <w:color w:val="000"/>
          <w:sz w:val="28"/>
          <w:szCs w:val="28"/>
        </w:rPr>
        <w:t xml:space="preserve">&gt;完成设计（论文）的条件、方法及措施：</w:t>
      </w:r>
    </w:p>
    <w:p>
      <w:pPr>
        <w:ind w:left="0" w:right="0" w:firstLine="560"/>
        <w:spacing w:before="450" w:after="450" w:line="312" w:lineRule="auto"/>
      </w:pPr>
      <w:r>
        <w:rPr>
          <w:rFonts w:ascii="宋体" w:hAnsi="宋体" w:eastAsia="宋体" w:cs="宋体"/>
          <w:color w:val="000"/>
          <w:sz w:val="28"/>
          <w:szCs w:val="28"/>
        </w:rPr>
        <w:t xml:space="preserve">一、条件：</w:t>
      </w:r>
    </w:p>
    <w:p>
      <w:pPr>
        <w:ind w:left="0" w:right="0" w:firstLine="560"/>
        <w:spacing w:before="450" w:after="450" w:line="312" w:lineRule="auto"/>
      </w:pPr>
      <w:r>
        <w:rPr>
          <w:rFonts w:ascii="宋体" w:hAnsi="宋体" w:eastAsia="宋体" w:cs="宋体"/>
          <w:color w:val="000"/>
          <w:sz w:val="28"/>
          <w:szCs w:val="28"/>
        </w:rPr>
        <w:t xml:space="preserve">1、理论知识：利用所学《会计制度设计》、《管理会计》、《会计理论专题》、《审计》、《经济法》《高级财务会计》等会计专业知识，结合实际工作经验，进行分析研究。</w:t>
      </w:r>
    </w:p>
    <w:p>
      <w:pPr>
        <w:ind w:left="0" w:right="0" w:firstLine="560"/>
        <w:spacing w:before="450" w:after="450" w:line="312" w:lineRule="auto"/>
      </w:pPr>
      <w:r>
        <w:rPr>
          <w:rFonts w:ascii="宋体" w:hAnsi="宋体" w:eastAsia="宋体" w:cs="宋体"/>
          <w:color w:val="000"/>
          <w:sz w:val="28"/>
          <w:szCs w:val="28"/>
        </w:rPr>
        <w:t xml:space="preserve">2、指导原则：《会计法》和《事业单位财务规则》等为依据。</w:t>
      </w:r>
    </w:p>
    <w:p>
      <w:pPr>
        <w:ind w:left="0" w:right="0" w:firstLine="560"/>
        <w:spacing w:before="450" w:after="450" w:line="312" w:lineRule="auto"/>
      </w:pPr>
      <w:r>
        <w:rPr>
          <w:rFonts w:ascii="宋体" w:hAnsi="宋体" w:eastAsia="宋体" w:cs="宋体"/>
          <w:color w:val="000"/>
          <w:sz w:val="28"/>
          <w:szCs w:val="28"/>
        </w:rPr>
        <w:t xml:space="preserve">3、专业教师的指导与传授，论文可以减少摸索中的一些失误，少走弯路。</w:t>
      </w:r>
    </w:p>
    <w:p>
      <w:pPr>
        <w:ind w:left="0" w:right="0" w:firstLine="560"/>
        <w:spacing w:before="450" w:after="450" w:line="312" w:lineRule="auto"/>
      </w:pPr>
      <w:r>
        <w:rPr>
          <w:rFonts w:ascii="宋体" w:hAnsi="宋体" w:eastAsia="宋体" w:cs="宋体"/>
          <w:color w:val="000"/>
          <w:sz w:val="28"/>
          <w:szCs w:val="28"/>
        </w:rPr>
        <w:t xml:space="preserve">4、利用学校暑期长假，有充沛的时间作保证。</w:t>
      </w:r>
    </w:p>
    <w:p>
      <w:pPr>
        <w:ind w:left="0" w:right="0" w:firstLine="560"/>
        <w:spacing w:before="450" w:after="450" w:line="312" w:lineRule="auto"/>
      </w:pPr>
      <w:r>
        <w:rPr>
          <w:rFonts w:ascii="宋体" w:hAnsi="宋体" w:eastAsia="宋体" w:cs="宋体"/>
          <w:color w:val="000"/>
          <w:sz w:val="28"/>
          <w:szCs w:val="28"/>
        </w:rPr>
        <w:t xml:space="preserve">5、参阅工具书《词海》、专著《开源节流—利润倍增方法》等。高级别、影响力大的刊物。如《会计研究》、《财务与会计》、《教育财会研究》、《财会月刊》、《财会文摘卡》、《新理财》、《首席财务官》等专业杂志。</w:t>
      </w:r>
    </w:p>
    <w:p>
      <w:pPr>
        <w:ind w:left="0" w:right="0" w:firstLine="560"/>
        <w:spacing w:before="450" w:after="450" w:line="312" w:lineRule="auto"/>
      </w:pPr>
      <w:r>
        <w:rPr>
          <w:rFonts w:ascii="宋体" w:hAnsi="宋体" w:eastAsia="宋体" w:cs="宋体"/>
          <w:color w:val="000"/>
          <w:sz w:val="28"/>
          <w:szCs w:val="28"/>
        </w:rPr>
        <w:t xml:space="preserve">二、方法及措施（写作程序及日程安排）：</w:t>
      </w:r>
    </w:p>
    <w:p>
      <w:pPr>
        <w:ind w:left="0" w:right="0" w:firstLine="560"/>
        <w:spacing w:before="450" w:after="450" w:line="312" w:lineRule="auto"/>
      </w:pPr>
      <w:r>
        <w:rPr>
          <w:rFonts w:ascii="宋体" w:hAnsi="宋体" w:eastAsia="宋体" w:cs="宋体"/>
          <w:color w:val="000"/>
          <w:sz w:val="28"/>
          <w:szCs w:val="28"/>
        </w:rPr>
        <w:t xml:space="preserve">1、5月7日前完成选题。</w:t>
      </w:r>
    </w:p>
    <w:p>
      <w:pPr>
        <w:ind w:left="0" w:right="0" w:firstLine="560"/>
        <w:spacing w:before="450" w:after="450" w:line="312" w:lineRule="auto"/>
      </w:pPr>
      <w:r>
        <w:rPr>
          <w:rFonts w:ascii="宋体" w:hAnsi="宋体" w:eastAsia="宋体" w:cs="宋体"/>
          <w:color w:val="000"/>
          <w:sz w:val="28"/>
          <w:szCs w:val="28"/>
        </w:rPr>
        <w:t xml:space="preserve">2、5月31日前指导老师辅导开题报告并下达任务书。</w:t>
      </w:r>
    </w:p>
    <w:p>
      <w:pPr>
        <w:ind w:left="0" w:right="0" w:firstLine="560"/>
        <w:spacing w:before="450" w:after="450" w:line="312" w:lineRule="auto"/>
      </w:pPr>
      <w:r>
        <w:rPr>
          <w:rFonts w:ascii="宋体" w:hAnsi="宋体" w:eastAsia="宋体" w:cs="宋体"/>
          <w:color w:val="000"/>
          <w:sz w:val="28"/>
          <w:szCs w:val="28"/>
        </w:rPr>
        <w:t xml:space="preserve">3、6月30日前完成筛选文献资料、确定翻译的外文文献，做好读书笔记等。</w:t>
      </w:r>
    </w:p>
    <w:p>
      <w:pPr>
        <w:ind w:left="0" w:right="0" w:firstLine="560"/>
        <w:spacing w:before="450" w:after="450" w:line="312" w:lineRule="auto"/>
      </w:pPr>
      <w:r>
        <w:rPr>
          <w:rFonts w:ascii="宋体" w:hAnsi="宋体" w:eastAsia="宋体" w:cs="宋体"/>
          <w:color w:val="000"/>
          <w:sz w:val="28"/>
          <w:szCs w:val="28"/>
        </w:rPr>
        <w:t xml:space="preserve">4、7月5日前完成论文初纲。</w:t>
      </w:r>
    </w:p>
    <w:p>
      <w:pPr>
        <w:ind w:left="0" w:right="0" w:firstLine="560"/>
        <w:spacing w:before="450" w:after="450" w:line="312" w:lineRule="auto"/>
      </w:pPr>
      <w:r>
        <w:rPr>
          <w:rFonts w:ascii="宋体" w:hAnsi="宋体" w:eastAsia="宋体" w:cs="宋体"/>
          <w:color w:val="000"/>
          <w:sz w:val="28"/>
          <w:szCs w:val="28"/>
        </w:rPr>
        <w:t xml:space="preserve">5、7月暑期面授前完成论文细纲。</w:t>
      </w:r>
    </w:p>
    <w:p>
      <w:pPr>
        <w:ind w:left="0" w:right="0" w:firstLine="560"/>
        <w:spacing w:before="450" w:after="450" w:line="312" w:lineRule="auto"/>
      </w:pPr>
      <w:r>
        <w:rPr>
          <w:rFonts w:ascii="宋体" w:hAnsi="宋体" w:eastAsia="宋体" w:cs="宋体"/>
          <w:color w:val="000"/>
          <w:sz w:val="28"/>
          <w:szCs w:val="28"/>
        </w:rPr>
        <w:t xml:space="preserve">6、8月31日前完成论文初稿。</w:t>
      </w:r>
    </w:p>
    <w:p>
      <w:pPr>
        <w:ind w:left="0" w:right="0" w:firstLine="560"/>
        <w:spacing w:before="450" w:after="450" w:line="312" w:lineRule="auto"/>
      </w:pPr>
      <w:r>
        <w:rPr>
          <w:rFonts w:ascii="宋体" w:hAnsi="宋体" w:eastAsia="宋体" w:cs="宋体"/>
          <w:color w:val="000"/>
          <w:sz w:val="28"/>
          <w:szCs w:val="28"/>
        </w:rPr>
        <w:t xml:space="preserve">7、9月30前完成论文修改稿并定稿；提前做好答辩准备。</w:t>
      </w:r>
    </w:p>
    <w:p>
      <w:pPr>
        <w:ind w:left="0" w:right="0" w:firstLine="560"/>
        <w:spacing w:before="450" w:after="450" w:line="312" w:lineRule="auto"/>
      </w:pPr>
      <w:r>
        <w:rPr>
          <w:rFonts w:ascii="宋体" w:hAnsi="宋体" w:eastAsia="宋体" w:cs="宋体"/>
          <w:color w:val="000"/>
          <w:sz w:val="28"/>
          <w:szCs w:val="28"/>
        </w:rPr>
        <w:t xml:space="preserve">8、10月国庆（面授）期间参加并完成论文答辩。</w:t>
      </w:r>
    </w:p>
    <w:p>
      <w:pPr>
        <w:ind w:left="0" w:right="0" w:firstLine="560"/>
        <w:spacing w:before="450" w:after="450" w:line="312" w:lineRule="auto"/>
      </w:pPr>
      <w:r>
        <w:rPr>
          <w:rFonts w:ascii="黑体" w:hAnsi="黑体" w:eastAsia="黑体" w:cs="黑体"/>
          <w:color w:val="000000"/>
          <w:sz w:val="36"/>
          <w:szCs w:val="36"/>
          <w:b w:val="1"/>
          <w:bCs w:val="1"/>
        </w:rPr>
        <w:t xml:space="preserve">会计诚信论文开题报告范文 第七篇</w:t>
      </w:r>
    </w:p>
    <w:p>
      <w:pPr>
        <w:ind w:left="0" w:right="0" w:firstLine="560"/>
        <w:spacing w:before="450" w:after="450" w:line="312" w:lineRule="auto"/>
      </w:pPr>
      <w:r>
        <w:rPr>
          <w:rFonts w:ascii="宋体" w:hAnsi="宋体" w:eastAsia="宋体" w:cs="宋体"/>
          <w:color w:val="000"/>
          <w:sz w:val="28"/>
          <w:szCs w:val="28"/>
        </w:rPr>
        <w:t xml:space="preserve">&gt;一、论文选题的依据</w:t>
      </w:r>
    </w:p>
    <w:p>
      <w:pPr>
        <w:ind w:left="0" w:right="0" w:firstLine="560"/>
        <w:spacing w:before="450" w:after="450" w:line="312" w:lineRule="auto"/>
      </w:pPr>
      <w:r>
        <w:rPr>
          <w:rFonts w:ascii="宋体" w:hAnsi="宋体" w:eastAsia="宋体" w:cs="宋体"/>
          <w:color w:val="000"/>
          <w:sz w:val="28"/>
          <w:szCs w:val="28"/>
        </w:rPr>
        <w:t xml:space="preserve">自从证券市场诞生之日起，虚假财务信息就成为证券市场挥之不去的阴影。而在虚假财务信息中，由于利润操纵形成的虚假财务信息占据相当大的部分。由利润操纵而形成虚假财务信息对国民经济的危害是极其严重的。对投资者而言，会产生或加大投资风险，如果投入的.是国有资产，还会造成国有资产的流失；对债权人而言，会加大金融风险；对国家而言，可能会流失税款，减少国家的财政收入。本文试对上市公司会计利润操纵的动机及经济后果和对策作一下分析和探讨。希望通过这次论文的研究能对这些问题能有更深刻的认识。希望各级监管部门努力提高监督管理水平，把防范证券市场利润操纵及市场风险的各项措施贯穿到监管工作和市场运行的每个环节，保证证券市场的健康、规范发展。</w:t>
      </w:r>
    </w:p>
    <w:p>
      <w:pPr>
        <w:ind w:left="0" w:right="0" w:firstLine="560"/>
        <w:spacing w:before="450" w:after="450" w:line="312" w:lineRule="auto"/>
      </w:pPr>
      <w:r>
        <w:rPr>
          <w:rFonts w:ascii="宋体" w:hAnsi="宋体" w:eastAsia="宋体" w:cs="宋体"/>
          <w:color w:val="000"/>
          <w:sz w:val="28"/>
          <w:szCs w:val="28"/>
        </w:rPr>
        <w:t xml:space="preserve">（主要写论文选题的理论与实际意义，参考引言写）</w:t>
      </w:r>
    </w:p>
    <w:p>
      <w:pPr>
        <w:ind w:left="0" w:right="0" w:firstLine="560"/>
        <w:spacing w:before="450" w:after="450" w:line="312" w:lineRule="auto"/>
      </w:pPr>
      <w:r>
        <w:rPr>
          <w:rFonts w:ascii="宋体" w:hAnsi="宋体" w:eastAsia="宋体" w:cs="宋体"/>
          <w:color w:val="000"/>
          <w:sz w:val="28"/>
          <w:szCs w:val="28"/>
        </w:rPr>
        <w:t xml:space="preserve">&gt;二、论文研究的主要内容及论文框架</w:t>
      </w:r>
    </w:p>
    <w:p>
      <w:pPr>
        <w:ind w:left="0" w:right="0" w:firstLine="560"/>
        <w:spacing w:before="450" w:after="450" w:line="312" w:lineRule="auto"/>
      </w:pPr>
      <w:r>
        <w:rPr>
          <w:rFonts w:ascii="宋体" w:hAnsi="宋体" w:eastAsia="宋体" w:cs="宋体"/>
          <w:color w:val="000"/>
          <w:sz w:val="28"/>
          <w:szCs w:val="28"/>
        </w:rPr>
        <w:t xml:space="preserve">内容：上市公司利用关联交易等手段操纵利润已是中国证券市场上屡见不鲜的现象。本文就是针对这种操纵动机及其经济后果展开分析的。本文分为四个部分：会计利润操纵的基本含义，会计利润操纵的动机分析，会计利润操纵的经济后果分析，会计利润操纵的治理对策。通过本文的初步研究，我们期望上市公司及从事证券中介业务的人员遵守本行业公认的业务标准和道德规范，为证券市场提供更加优质的服务。即使是在证券市场成熟而完善的发达国家，利润操纵也不可避免。可以预见，利润操纵还会出现新的形式，对它的治理不可能一劳永逸。上市公司会计利润操纵的治理是一项艰巨而复杂的系统工程，在将来还有很多新的治理方法等待我们去探索。</w:t>
      </w:r>
    </w:p>
    <w:p>
      <w:pPr>
        <w:ind w:left="0" w:right="0" w:firstLine="560"/>
        <w:spacing w:before="450" w:after="450" w:line="312" w:lineRule="auto"/>
      </w:pPr>
      <w:r>
        <w:rPr>
          <w:rFonts w:ascii="宋体" w:hAnsi="宋体" w:eastAsia="宋体" w:cs="宋体"/>
          <w:color w:val="000"/>
          <w:sz w:val="28"/>
          <w:szCs w:val="28"/>
        </w:rPr>
        <w:t xml:space="preserve">概述论文研究的主要内容（参考论文摘要写）框架：</w:t>
      </w:r>
    </w:p>
    <w:p>
      <w:pPr>
        <w:ind w:left="0" w:right="0" w:firstLine="560"/>
        <w:spacing w:before="450" w:after="450" w:line="312" w:lineRule="auto"/>
      </w:pPr>
      <w:r>
        <w:rPr>
          <w:rFonts w:ascii="宋体" w:hAnsi="宋体" w:eastAsia="宋体" w:cs="宋体"/>
          <w:color w:val="000"/>
          <w:sz w:val="28"/>
          <w:szCs w:val="28"/>
        </w:rPr>
        <w:t xml:space="preserve">一、会计利润操纵的基本含义</w:t>
      </w:r>
    </w:p>
    <w:p>
      <w:pPr>
        <w:ind w:left="0" w:right="0" w:firstLine="560"/>
        <w:spacing w:before="450" w:after="450" w:line="312" w:lineRule="auto"/>
      </w:pPr>
      <w:r>
        <w:rPr>
          <w:rFonts w:ascii="宋体" w:hAnsi="宋体" w:eastAsia="宋体" w:cs="宋体"/>
          <w:color w:val="000"/>
          <w:sz w:val="28"/>
          <w:szCs w:val="28"/>
        </w:rPr>
        <w:t xml:space="preserve">二、上市公司会计操纵动机分析</w:t>
      </w:r>
    </w:p>
    <w:p>
      <w:pPr>
        <w:ind w:left="0" w:right="0" w:firstLine="560"/>
        <w:spacing w:before="450" w:after="450" w:line="312" w:lineRule="auto"/>
      </w:pPr>
      <w:r>
        <w:rPr>
          <w:rFonts w:ascii="宋体" w:hAnsi="宋体" w:eastAsia="宋体" w:cs="宋体"/>
          <w:color w:val="000"/>
          <w:sz w:val="28"/>
          <w:szCs w:val="28"/>
        </w:rPr>
        <w:t xml:space="preserve">（一）上市公司会计利润操纵的主体</w:t>
      </w:r>
    </w:p>
    <w:p>
      <w:pPr>
        <w:ind w:left="0" w:right="0" w:firstLine="560"/>
        <w:spacing w:before="450" w:after="450" w:line="312" w:lineRule="auto"/>
      </w:pPr>
      <w:r>
        <w:rPr>
          <w:rFonts w:ascii="宋体" w:hAnsi="宋体" w:eastAsia="宋体" w:cs="宋体"/>
          <w:color w:val="000"/>
          <w:sz w:val="28"/>
          <w:szCs w:val="28"/>
        </w:rPr>
        <w:t xml:space="preserve">（二）上市公司会计利润操纵的常用手段</w:t>
      </w:r>
    </w:p>
    <w:p>
      <w:pPr>
        <w:ind w:left="0" w:right="0" w:firstLine="560"/>
        <w:spacing w:before="450" w:after="450" w:line="312" w:lineRule="auto"/>
      </w:pPr>
      <w:r>
        <w:rPr>
          <w:rFonts w:ascii="宋体" w:hAnsi="宋体" w:eastAsia="宋体" w:cs="宋体"/>
          <w:color w:val="000"/>
          <w:sz w:val="28"/>
          <w:szCs w:val="28"/>
        </w:rPr>
        <w:t xml:space="preserve">（三）上市公司会计利润操纵动机分析</w:t>
      </w:r>
    </w:p>
    <w:p>
      <w:pPr>
        <w:ind w:left="0" w:right="0" w:firstLine="560"/>
        <w:spacing w:before="450" w:after="450" w:line="312" w:lineRule="auto"/>
      </w:pPr>
      <w:r>
        <w:rPr>
          <w:rFonts w:ascii="宋体" w:hAnsi="宋体" w:eastAsia="宋体" w:cs="宋体"/>
          <w:color w:val="000"/>
          <w:sz w:val="28"/>
          <w:szCs w:val="28"/>
        </w:rPr>
        <w:t xml:space="preserve">三、上市公司会计利润操纵的经济后果分析</w:t>
      </w:r>
    </w:p>
    <w:p>
      <w:pPr>
        <w:ind w:left="0" w:right="0" w:firstLine="560"/>
        <w:spacing w:before="450" w:after="450" w:line="312" w:lineRule="auto"/>
      </w:pPr>
      <w:r>
        <w:rPr>
          <w:rFonts w:ascii="宋体" w:hAnsi="宋体" w:eastAsia="宋体" w:cs="宋体"/>
          <w:color w:val="000"/>
          <w:sz w:val="28"/>
          <w:szCs w:val="28"/>
        </w:rPr>
        <w:t xml:space="preserve">（一）虚增利润，导致利润真实性无法确定</w:t>
      </w:r>
    </w:p>
    <w:p>
      <w:pPr>
        <w:ind w:left="0" w:right="0" w:firstLine="560"/>
        <w:spacing w:before="450" w:after="450" w:line="312" w:lineRule="auto"/>
      </w:pPr>
      <w:r>
        <w:rPr>
          <w:rFonts w:ascii="宋体" w:hAnsi="宋体" w:eastAsia="宋体" w:cs="宋体"/>
          <w:color w:val="000"/>
          <w:sz w:val="28"/>
          <w:szCs w:val="28"/>
        </w:rPr>
        <w:t xml:space="preserve">（二）虚构出口，降低虚增的税收</w:t>
      </w:r>
    </w:p>
    <w:p>
      <w:pPr>
        <w:ind w:left="0" w:right="0" w:firstLine="560"/>
        <w:spacing w:before="450" w:after="450" w:line="312" w:lineRule="auto"/>
      </w:pPr>
      <w:r>
        <w:rPr>
          <w:rFonts w:ascii="宋体" w:hAnsi="宋体" w:eastAsia="宋体" w:cs="宋体"/>
          <w:color w:val="000"/>
          <w:sz w:val="28"/>
          <w:szCs w:val="28"/>
        </w:rPr>
        <w:t xml:space="preserve">（三）利用配股进行“圈钱”</w:t>
      </w:r>
    </w:p>
    <w:p>
      <w:pPr>
        <w:ind w:left="0" w:right="0" w:firstLine="560"/>
        <w:spacing w:before="450" w:after="450" w:line="312" w:lineRule="auto"/>
      </w:pPr>
      <w:r>
        <w:rPr>
          <w:rFonts w:ascii="宋体" w:hAnsi="宋体" w:eastAsia="宋体" w:cs="宋体"/>
          <w:color w:val="000"/>
          <w:sz w:val="28"/>
          <w:szCs w:val="28"/>
        </w:rPr>
        <w:t xml:space="preserve">四、上市公司会计利润操纵的治理对策</w:t>
      </w:r>
    </w:p>
    <w:p>
      <w:pPr>
        <w:ind w:left="0" w:right="0" w:firstLine="560"/>
        <w:spacing w:before="450" w:after="450" w:line="312" w:lineRule="auto"/>
      </w:pPr>
      <w:r>
        <w:rPr>
          <w:rFonts w:ascii="宋体" w:hAnsi="宋体" w:eastAsia="宋体" w:cs="宋体"/>
          <w:color w:val="000"/>
          <w:sz w:val="28"/>
          <w:szCs w:val="28"/>
        </w:rPr>
        <w:t xml:space="preserve">（一）完善与资产减值准备相关的会计准则和会计制度</w:t>
      </w:r>
    </w:p>
    <w:p>
      <w:pPr>
        <w:ind w:left="0" w:right="0" w:firstLine="560"/>
        <w:spacing w:before="450" w:after="450" w:line="312" w:lineRule="auto"/>
      </w:pPr>
      <w:r>
        <w:rPr>
          <w:rFonts w:ascii="宋体" w:hAnsi="宋体" w:eastAsia="宋体" w:cs="宋体"/>
          <w:color w:val="000"/>
          <w:sz w:val="28"/>
          <w:szCs w:val="28"/>
        </w:rPr>
        <w:t xml:space="preserve">（二）增加操纵成本，加大惩罚力度</w:t>
      </w:r>
    </w:p>
    <w:p>
      <w:pPr>
        <w:ind w:left="0" w:right="0" w:firstLine="560"/>
        <w:spacing w:before="450" w:after="450" w:line="312" w:lineRule="auto"/>
      </w:pPr>
      <w:r>
        <w:rPr>
          <w:rFonts w:ascii="宋体" w:hAnsi="宋体" w:eastAsia="宋体" w:cs="宋体"/>
          <w:color w:val="000"/>
          <w:sz w:val="28"/>
          <w:szCs w:val="28"/>
        </w:rPr>
        <w:t xml:space="preserve">（三）加强对中介机构的外部监管</w:t>
      </w:r>
    </w:p>
    <w:p>
      <w:pPr>
        <w:ind w:left="0" w:right="0" w:firstLine="560"/>
        <w:spacing w:before="450" w:after="450" w:line="312" w:lineRule="auto"/>
      </w:pPr>
      <w:r>
        <w:rPr>
          <w:rFonts w:ascii="宋体" w:hAnsi="宋体" w:eastAsia="宋体" w:cs="宋体"/>
          <w:color w:val="000"/>
          <w:sz w:val="28"/>
          <w:szCs w:val="28"/>
        </w:rPr>
        <w:t xml:space="preserve">（四）增强注册会计师审计独立性，培育中介机构公信度</w:t>
      </w:r>
    </w:p>
    <w:p>
      <w:pPr>
        <w:ind w:left="0" w:right="0" w:firstLine="560"/>
        <w:spacing w:before="450" w:after="450" w:line="312" w:lineRule="auto"/>
      </w:pPr>
      <w:r>
        <w:rPr>
          <w:rFonts w:ascii="宋体" w:hAnsi="宋体" w:eastAsia="宋体" w:cs="宋体"/>
          <w:color w:val="000"/>
          <w:sz w:val="28"/>
          <w:szCs w:val="28"/>
        </w:rPr>
        <w:t xml:space="preserve">（五）规范政府行为，强化政府监管</w:t>
      </w:r>
    </w:p>
    <w:p>
      <w:pPr>
        <w:ind w:left="0" w:right="0" w:firstLine="560"/>
        <w:spacing w:before="450" w:after="450" w:line="312" w:lineRule="auto"/>
      </w:pPr>
      <w:r>
        <w:rPr>
          <w:rFonts w:ascii="宋体" w:hAnsi="宋体" w:eastAsia="宋体" w:cs="宋体"/>
          <w:color w:val="000"/>
          <w:sz w:val="28"/>
          <w:szCs w:val="28"/>
        </w:rPr>
        <w:t xml:space="preserve">&gt;三、论文重点及研究思路</w:t>
      </w:r>
    </w:p>
    <w:p>
      <w:pPr>
        <w:ind w:left="0" w:right="0" w:firstLine="560"/>
        <w:spacing w:before="450" w:after="450" w:line="312" w:lineRule="auto"/>
      </w:pPr>
      <w:r>
        <w:rPr>
          <w:rFonts w:ascii="宋体" w:hAnsi="宋体" w:eastAsia="宋体" w:cs="宋体"/>
          <w:color w:val="000"/>
          <w:sz w:val="28"/>
          <w:szCs w:val="28"/>
        </w:rPr>
        <w:t xml:space="preserve">（根据自己的论文提出重点和研究思路，研究思路：如结合某企业案例研究、结合20_年年报审计结果研究等）。</w:t>
      </w:r>
    </w:p>
    <w:p>
      <w:pPr>
        <w:ind w:left="0" w:right="0" w:firstLine="560"/>
        <w:spacing w:before="450" w:after="450" w:line="312" w:lineRule="auto"/>
      </w:pPr>
      <w:r>
        <w:rPr>
          <w:rFonts w:ascii="宋体" w:hAnsi="宋体" w:eastAsia="宋体" w:cs="宋体"/>
          <w:color w:val="000"/>
          <w:sz w:val="28"/>
          <w:szCs w:val="28"/>
        </w:rPr>
        <w:t xml:space="preserve">本文准备以“银广夏事件”为例来研究上市公司会计利润操纵的动机及经济后果分析。“银广夏事件”是发生会计利润操纵中较为典型的一例，反应出多数上市公司会计利润操纵存在的一些共同的问题。通过对“银广夏事件”的案例分析，发现上市公司会计利润的操纵的动机及经济后果分析，针对这些动机及经济后果分析提出相应的治理对策。</w:t>
      </w:r>
    </w:p>
    <w:p>
      <w:pPr>
        <w:ind w:left="0" w:right="0" w:firstLine="560"/>
        <w:spacing w:before="450" w:after="450" w:line="312" w:lineRule="auto"/>
      </w:pPr>
      <w:r>
        <w:rPr>
          <w:rFonts w:ascii="宋体" w:hAnsi="宋体" w:eastAsia="宋体" w:cs="宋体"/>
          <w:color w:val="000"/>
          <w:sz w:val="28"/>
          <w:szCs w:val="28"/>
        </w:rPr>
        <w:t xml:space="preserve">&gt;四、论文研究方法</w:t>
      </w:r>
    </w:p>
    <w:p>
      <w:pPr>
        <w:ind w:left="0" w:right="0" w:firstLine="560"/>
        <w:spacing w:before="450" w:after="450" w:line="312" w:lineRule="auto"/>
      </w:pPr>
      <w:r>
        <w:rPr>
          <w:rFonts w:ascii="宋体" w:hAnsi="宋体" w:eastAsia="宋体" w:cs="宋体"/>
          <w:color w:val="000"/>
          <w:sz w:val="28"/>
          <w:szCs w:val="28"/>
        </w:rPr>
        <w:t xml:space="preserve">（可选择的方法有：资料检索分析法、归纳总结法、比较分析法、案例研究法、统计抽样法等。同学们可以根据自己的论文具体情况来写。）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2025-07-13T23:48:06+08:00</dcterms:created>
  <dcterms:modified xsi:type="dcterms:W3CDTF">2025-07-13T23:48:06+08:00</dcterms:modified>
</cp:coreProperties>
</file>

<file path=docProps/custom.xml><?xml version="1.0" encoding="utf-8"?>
<Properties xmlns="http://schemas.openxmlformats.org/officeDocument/2006/custom-properties" xmlns:vt="http://schemas.openxmlformats.org/officeDocument/2006/docPropsVTypes"/>
</file>