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2024年坚守平凡岗位奉献无悔青春 坚守平凡岗位议论文(4篇)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坚守平凡岗位奉献无悔青春 坚守平凡岗位议论文一今天，在座的百分之九十以上都是年轻的员工。我想问大家一个问题：你为__公司的生产发展准备好了吗?也许你会说，我一个平常老百姓，在平凡的岗位上工作，我们能做什么?那些都是领导的事情。在这里，我要大...</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坚守平凡岗位议论文一</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lt;&lt; </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坚守平凡岗位议论文二</w:t>
      </w:r>
    </w:p>
    <w:p>
      <w:pPr>
        <w:ind w:left="0" w:right="0" w:firstLine="560"/>
        <w:spacing w:before="450" w:after="450" w:line="312" w:lineRule="auto"/>
      </w:pPr>
      <w:r>
        <w:rPr>
          <w:rFonts w:ascii="宋体" w:hAnsi="宋体" w:eastAsia="宋体" w:cs="宋体"/>
          <w:color w:val="000"/>
          <w:sz w:val="28"/>
          <w:szCs w:val="28"/>
        </w:rPr>
        <w:t xml:space="preserve">敬爱的各位领导、同事们：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