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有关解决科技型中小企业的融资难题论文(精)(7篇)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解决科技型中小企业的融资难题论文(精)一本人意识形态工作中主要存在以下几个问题：一是意识形态鉴别力不强，不善于从政治的角度看问题。二是意识形态学习力不强，没有系统地学习掌握社会主义核心价值体系相关理论，不了解当前思想领域的突出问题。三是...</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有关解决科技型中小企业的融资难题论文(精)一</w:t>
      </w:r>
    </w:p>
    <w:p>
      <w:pPr>
        <w:ind w:left="0" w:right="0" w:firstLine="560"/>
        <w:spacing w:before="450" w:after="450" w:line="312" w:lineRule="auto"/>
      </w:pPr>
      <w:r>
        <w:rPr>
          <w:rFonts w:ascii="宋体" w:hAnsi="宋体" w:eastAsia="宋体" w:cs="宋体"/>
          <w:color w:val="000"/>
          <w:sz w:val="28"/>
          <w:szCs w:val="28"/>
        </w:rPr>
        <w:t xml:space="preserve">本人意识形态工作中主要存在以下几个问题：一是意识形态鉴别力不强，不善于从政治的角度看问题。二是意识形态学习力不强，没有系统地学习掌握社会主义核心价值体系相关理论，不了解当前思想领域的突出问题。三是意识形态思考力不强，不善于从政治角度去观察和认识问题。四是意识形态创新力不强，不善于打破思维，开展理论创新、内容创新和应用创新，日常工作中习惯于用老思维、老方法解决新问题。五是意识形态表达力不强。</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针对上述问题，我将从以下几方面加以改进：</w:t>
      </w:r>
    </w:p>
    <w:p>
      <w:pPr>
        <w:ind w:left="0" w:right="0" w:firstLine="560"/>
        <w:spacing w:before="450" w:after="450" w:line="312" w:lineRule="auto"/>
      </w:pPr>
      <w:r>
        <w:rPr>
          <w:rFonts w:ascii="宋体" w:hAnsi="宋体" w:eastAsia="宋体" w:cs="宋体"/>
          <w:color w:val="000"/>
          <w:sz w:val="28"/>
          <w:szCs w:val="28"/>
        </w:rPr>
        <w:t xml:space="preserve">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w:t>
      </w:r>
    </w:p>
    <w:p>
      <w:pPr>
        <w:ind w:left="0" w:right="0" w:firstLine="560"/>
        <w:spacing w:before="450" w:after="450" w:line="312" w:lineRule="auto"/>
      </w:pPr>
      <w:r>
        <w:rPr>
          <w:rFonts w:ascii="宋体" w:hAnsi="宋体" w:eastAsia="宋体" w:cs="宋体"/>
          <w:color w:val="000"/>
          <w:sz w:val="28"/>
          <w:szCs w:val="28"/>
        </w:rPr>
        <w:t xml:space="preserve">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有关解决科技型中小企业的融资难题论文(精)二</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一、教学过程有意义创设与设计，让数学课堂有“宽度”。(知识技能)</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二、数学思想有意识挖掘与渗透，让数学课堂有“高度”。(数学思想)</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三、数学本质有机地建构与提升，让数学课堂有“深度”。(数学思考)</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四、学习情感有效地激励和唤醒，让数学课堂有“温度”。(情感态度)</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有关解决科技型中小企业的融资难题论文(精)三</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有关解决科技型中小企业的融资难题论文(精)四</w:t>
      </w:r>
    </w:p>
    <w:p>
      <w:pPr>
        <w:ind w:left="0" w:right="0" w:firstLine="560"/>
        <w:spacing w:before="450" w:after="450" w:line="312" w:lineRule="auto"/>
      </w:pPr>
      <w:r>
        <w:rPr>
          <w:rFonts w:ascii="宋体" w:hAnsi="宋体" w:eastAsia="宋体" w:cs="宋体"/>
          <w:color w:val="000"/>
          <w:sz w:val="28"/>
          <w:szCs w:val="28"/>
        </w:rPr>
        <w:t xml:space="preserve">根据《_____》，___厂（委托方）委托___研究所（受托方），由____公司作保证人，完成____科技协作项目。经三方协商一致签订本合同，共同执行。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１．协作项目名称及其主要内容：</w:t>
      </w:r>
    </w:p>
    <w:p>
      <w:pPr>
        <w:ind w:left="0" w:right="0" w:firstLine="560"/>
        <w:spacing w:before="450" w:after="450" w:line="312" w:lineRule="auto"/>
      </w:pPr>
      <w:r>
        <w:rPr>
          <w:rFonts w:ascii="宋体" w:hAnsi="宋体" w:eastAsia="宋体" w:cs="宋体"/>
          <w:color w:val="000"/>
          <w:sz w:val="28"/>
          <w:szCs w:val="28"/>
        </w:rPr>
        <w:t xml:space="preserve">２．技术经济要求：</w:t>
      </w:r>
    </w:p>
    <w:p>
      <w:pPr>
        <w:ind w:left="0" w:right="0" w:firstLine="560"/>
        <w:spacing w:before="450" w:after="450" w:line="312" w:lineRule="auto"/>
      </w:pPr>
      <w:r>
        <w:rPr>
          <w:rFonts w:ascii="宋体" w:hAnsi="宋体" w:eastAsia="宋体" w:cs="宋体"/>
          <w:color w:val="000"/>
          <w:sz w:val="28"/>
          <w:szCs w:val="28"/>
        </w:rPr>
        <w:t xml:space="preserve">（１）技术要求：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（２）经济要求：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３．计划进度：</w:t>
      </w:r>
    </w:p>
    <w:p>
      <w:pPr>
        <w:ind w:left="0" w:right="0" w:firstLine="560"/>
        <w:spacing w:before="450" w:after="450" w:line="312" w:lineRule="auto"/>
      </w:pPr>
      <w:r>
        <w:rPr>
          <w:rFonts w:ascii="宋体" w:hAnsi="宋体" w:eastAsia="宋体" w:cs="宋体"/>
          <w:color w:val="000"/>
          <w:sz w:val="28"/>
          <w:szCs w:val="28"/>
        </w:rPr>
        <w:t xml:space="preserve">（１）____年__月完成________</w:t>
      </w:r>
    </w:p>
    <w:p>
      <w:pPr>
        <w:ind w:left="0" w:right="0" w:firstLine="560"/>
        <w:spacing w:before="450" w:after="450" w:line="312" w:lineRule="auto"/>
      </w:pPr>
      <w:r>
        <w:rPr>
          <w:rFonts w:ascii="宋体" w:hAnsi="宋体" w:eastAsia="宋体" w:cs="宋体"/>
          <w:color w:val="000"/>
          <w:sz w:val="28"/>
          <w:szCs w:val="28"/>
        </w:rPr>
        <w:t xml:space="preserve">（２）____年__月完成________</w:t>
      </w:r>
    </w:p>
    <w:p>
      <w:pPr>
        <w:ind w:left="0" w:right="0" w:firstLine="560"/>
        <w:spacing w:before="450" w:after="450" w:line="312" w:lineRule="auto"/>
      </w:pPr>
      <w:r>
        <w:rPr>
          <w:rFonts w:ascii="宋体" w:hAnsi="宋体" w:eastAsia="宋体" w:cs="宋体"/>
          <w:color w:val="000"/>
          <w:sz w:val="28"/>
          <w:szCs w:val="28"/>
        </w:rPr>
        <w:t xml:space="preserve">（３）____年__月全部完全协作项目。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４．协作方式：</w:t>
      </w:r>
    </w:p>
    <w:p>
      <w:pPr>
        <w:ind w:left="0" w:right="0" w:firstLine="560"/>
        <w:spacing w:before="450" w:after="450" w:line="312" w:lineRule="auto"/>
      </w:pPr>
      <w:r>
        <w:rPr>
          <w:rFonts w:ascii="宋体" w:hAnsi="宋体" w:eastAsia="宋体" w:cs="宋体"/>
          <w:color w:val="000"/>
          <w:sz w:val="28"/>
          <w:szCs w:val="28"/>
        </w:rPr>
        <w:t xml:space="preserve">（１）______</w:t>
      </w:r>
    </w:p>
    <w:p>
      <w:pPr>
        <w:ind w:left="0" w:right="0" w:firstLine="560"/>
        <w:spacing w:before="450" w:after="450" w:line="312" w:lineRule="auto"/>
      </w:pPr>
      <w:r>
        <w:rPr>
          <w:rFonts w:ascii="宋体" w:hAnsi="宋体" w:eastAsia="宋体" w:cs="宋体"/>
          <w:color w:val="000"/>
          <w:sz w:val="28"/>
          <w:szCs w:val="28"/>
        </w:rPr>
        <w:t xml:space="preserve">（２）______</w:t>
      </w:r>
    </w:p>
    <w:p>
      <w:pPr>
        <w:ind w:left="0" w:right="0" w:firstLine="560"/>
        <w:spacing w:before="450" w:after="450" w:line="312" w:lineRule="auto"/>
      </w:pPr>
      <w:r>
        <w:rPr>
          <w:rFonts w:ascii="宋体" w:hAnsi="宋体" w:eastAsia="宋体" w:cs="宋体"/>
          <w:color w:val="000"/>
          <w:sz w:val="28"/>
          <w:szCs w:val="28"/>
        </w:rPr>
        <w:t xml:space="preserve">５．经费和物资概算：</w:t>
      </w:r>
    </w:p>
    <w:p>
      <w:pPr>
        <w:ind w:left="0" w:right="0" w:firstLine="560"/>
        <w:spacing w:before="450" w:after="450" w:line="312" w:lineRule="auto"/>
      </w:pPr>
      <w:r>
        <w:rPr>
          <w:rFonts w:ascii="宋体" w:hAnsi="宋体" w:eastAsia="宋体" w:cs="宋体"/>
          <w:color w:val="000"/>
          <w:sz w:val="28"/>
          <w:szCs w:val="28"/>
        </w:rPr>
        <w:t xml:space="preserve">（１）经费：________</w:t>
      </w:r>
    </w:p>
    <w:p>
      <w:pPr>
        <w:ind w:left="0" w:right="0" w:firstLine="560"/>
        <w:spacing w:before="450" w:after="450" w:line="312" w:lineRule="auto"/>
      </w:pPr>
      <w:r>
        <w:rPr>
          <w:rFonts w:ascii="宋体" w:hAnsi="宋体" w:eastAsia="宋体" w:cs="宋体"/>
          <w:color w:val="000"/>
          <w:sz w:val="28"/>
          <w:szCs w:val="28"/>
        </w:rPr>
        <w:t xml:space="preserve">（２）物资：________</w:t>
      </w:r>
    </w:p>
    <w:p>
      <w:pPr>
        <w:ind w:left="0" w:right="0" w:firstLine="560"/>
        <w:spacing w:before="450" w:after="450" w:line="312" w:lineRule="auto"/>
      </w:pPr>
      <w:r>
        <w:rPr>
          <w:rFonts w:ascii="宋体" w:hAnsi="宋体" w:eastAsia="宋体" w:cs="宋体"/>
          <w:color w:val="000"/>
          <w:sz w:val="28"/>
          <w:szCs w:val="28"/>
        </w:rPr>
        <w:t xml:space="preserve">６．违约责任：委托方在合同生效之日起十天内支付受托方人民币___元，作为委托费。委托方不履行合同时，不得追回该项费用；受托方不履行合同时，应全部退回该项费用。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７．保证人负责监督合同的执行，并帮助解决委托方和受托方执行合同过程中出现的问题。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８．受托方完成协作项目后，应做出报告，并提交完整的`技术资料，经委托方、受托方和保证人三方共同协商确定的专家进行评审，符合合同要求则为完成。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９．协作项目完成后，委托方付给受托方下列的报酬：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１０．当事人应当对下列技术资料在_______期限内承担保密义务___。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１１．争议及解决方法如下：_________。</w:t>
      </w:r>
    </w:p>
    <w:p>
      <w:pPr>
        <w:ind w:left="0" w:right="0" w:firstLine="560"/>
        <w:spacing w:before="450" w:after="450" w:line="312" w:lineRule="auto"/>
      </w:pPr>
      <w:r>
        <w:rPr>
          <w:rFonts w:ascii="宋体" w:hAnsi="宋体" w:eastAsia="宋体" w:cs="宋体"/>
          <w:color w:val="000"/>
          <w:sz w:val="28"/>
          <w:szCs w:val="28"/>
        </w:rPr>
        <w:t xml:space="preserve">１２．协作项目完成后的技术成果归_____所有。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１３．本合同从签订之日起生效。一式三份，委托方、受托方、保证人各执一份。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有关解决科技型中小企业的融资难题论文(精)五</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甲方(委托方)：___________________________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2.1技术咨询合同□</w:t>
      </w:r>
    </w:p>
    <w:p>
      <w:pPr>
        <w:ind w:left="0" w:right="0" w:firstLine="560"/>
        <w:spacing w:before="450" w:after="450" w:line="312" w:lineRule="auto"/>
      </w:pPr>
      <w:r>
        <w:rPr>
          <w:rFonts w:ascii="宋体" w:hAnsi="宋体" w:eastAsia="宋体" w:cs="宋体"/>
          <w:color w:val="000"/>
          <w:sz w:val="28"/>
          <w:szCs w:val="28"/>
        </w:rPr>
        <w:t xml:space="preserve">2.2技术培训合同□</w:t>
      </w:r>
    </w:p>
    <w:p>
      <w:pPr>
        <w:ind w:left="0" w:right="0" w:firstLine="560"/>
        <w:spacing w:before="450" w:after="450" w:line="312" w:lineRule="auto"/>
      </w:pPr>
      <w:r>
        <w:rPr>
          <w:rFonts w:ascii="宋体" w:hAnsi="宋体" w:eastAsia="宋体" w:cs="宋体"/>
          <w:color w:val="000"/>
          <w:sz w:val="28"/>
          <w:szCs w:val="28"/>
        </w:rPr>
        <w:t xml:space="preserve">2.3技术中介合同□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9.1保密范围：________ ____________</w:t>
      </w:r>
    </w:p>
    <w:p>
      <w:pPr>
        <w:ind w:left="0" w:right="0" w:firstLine="560"/>
        <w:spacing w:before="450" w:after="450" w:line="312" w:lineRule="auto"/>
      </w:pPr>
      <w:r>
        <w:rPr>
          <w:rFonts w:ascii="宋体" w:hAnsi="宋体" w:eastAsia="宋体" w:cs="宋体"/>
          <w:color w:val="000"/>
          <w:sz w:val="28"/>
          <w:szCs w:val="28"/>
        </w:rPr>
        <w:t xml:space="preserve">9.2保密期限：_____________________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10.1验收时间、地点：_____________</w:t>
      </w:r>
    </w:p>
    <w:p>
      <w:pPr>
        <w:ind w:left="0" w:right="0" w:firstLine="560"/>
        <w:spacing w:before="450" w:after="450" w:line="312" w:lineRule="auto"/>
      </w:pPr>
      <w:r>
        <w:rPr>
          <w:rFonts w:ascii="宋体" w:hAnsi="宋体" w:eastAsia="宋体" w:cs="宋体"/>
          <w:color w:val="000"/>
          <w:sz w:val="28"/>
          <w:szCs w:val="28"/>
        </w:rPr>
        <w:t xml:space="preserve">10.2验收方法：___________________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有关解决科技型中小企业的融资难题论文(精)六</w:t>
      </w:r>
    </w:p>
    <w:p>
      <w:pPr>
        <w:ind w:left="0" w:right="0" w:firstLine="560"/>
        <w:spacing w:before="450" w:after="450" w:line="312" w:lineRule="auto"/>
      </w:pPr>
      <w:r>
        <w:rPr>
          <w:rFonts w:ascii="宋体" w:hAnsi="宋体" w:eastAsia="宋体" w:cs="宋体"/>
          <w:color w:val="000"/>
          <w:sz w:val="28"/>
          <w:szCs w:val="28"/>
        </w:rPr>
        <w:t xml:space="preserve">山东动脉智能（domor）系统技术有限公司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于20_年11月成立，注册资本金500万元，致力于信息技术产业，利用现代通信技术、计算机与控制技术，专业从事智能化弱电系统产品的研发与系统集成设计，个性化集成各类语音文字、图像与视频智能化应用处理系统，着力推动社会信息化应用与发展，是最早从事智能化、信息化的工程服务商之一。</w:t>
      </w:r>
    </w:p>
    <w:p>
      <w:pPr>
        <w:ind w:left="0" w:right="0" w:firstLine="560"/>
        <w:spacing w:before="450" w:after="450" w:line="312" w:lineRule="auto"/>
      </w:pPr>
      <w:r>
        <w:rPr>
          <w:rFonts w:ascii="宋体" w:hAnsi="宋体" w:eastAsia="宋体" w:cs="宋体"/>
          <w:color w:val="000"/>
          <w:sz w:val="28"/>
          <w:szCs w:val="28"/>
        </w:rPr>
        <w:t xml:space="preserve">以“解读科技密码，创造智能未来，做最值得信赖的信息化弱电系统集成商”为目标，以“用心多做一点 do more with the heart”为核心价值观，坚持“合作、创新、高效、职业”的经营理念，以客户为中心，专业提供需求解决方案，并长期提供ict技术与劳务外包服务。在数字通信、智能化建筑、智能化社区、数字化城市等各类信息化系统集成领域，提供专业化的总体设计、设备选型、工程实施管理、系统安装调试以及软件系统的集成设计开发、技术服务；为社会缔造安全、舒适、节能、高效、方便的环境贡献力量。</w:t>
      </w:r>
    </w:p>
    <w:p>
      <w:pPr>
        <w:ind w:left="0" w:right="0" w:firstLine="560"/>
        <w:spacing w:before="450" w:after="450" w:line="312" w:lineRule="auto"/>
      </w:pPr>
      <w:r>
        <w:rPr>
          <w:rFonts w:ascii="宋体" w:hAnsi="宋体" w:eastAsia="宋体" w:cs="宋体"/>
          <w:color w:val="000"/>
          <w:sz w:val="28"/>
          <w:szCs w:val="28"/>
        </w:rPr>
        <w:t xml:space="preserve">公司坚持走科学研究与应用相结合的发展道路，利用现代信息技术充分解决行业业务需求，自主研发的domor l9000型“来客宝”访客登记系统，以及domor q100l“八方宝”全图摄像机获得科技进步奖，并取得良好应用。</w:t>
      </w:r>
    </w:p>
    <w:p>
      <w:pPr>
        <w:ind w:left="0" w:right="0" w:firstLine="560"/>
        <w:spacing w:before="450" w:after="450" w:line="312" w:lineRule="auto"/>
      </w:pPr>
      <w:r>
        <w:rPr>
          <w:rFonts w:ascii="宋体" w:hAnsi="宋体" w:eastAsia="宋体" w:cs="宋体"/>
          <w:color w:val="000"/>
          <w:sz w:val="28"/>
          <w:szCs w:val="28"/>
        </w:rPr>
        <w:t xml:space="preserve">公司拥有各类认证工程师，国家</w:t>
      </w:r>
    </w:p>
    <w:p>
      <w:pPr>
        <w:ind w:left="0" w:right="0" w:firstLine="560"/>
        <w:spacing w:before="450" w:after="450" w:line="312" w:lineRule="auto"/>
      </w:pPr>
      <w:r>
        <w:rPr>
          <w:rFonts w:ascii="宋体" w:hAnsi="宋体" w:eastAsia="宋体" w:cs="宋体"/>
          <w:color w:val="000"/>
          <w:sz w:val="28"/>
          <w:szCs w:val="28"/>
        </w:rPr>
        <w:t xml:space="preserve">发的安防二级资质。</w:t>
      </w:r>
    </w:p>
    <w:p>
      <w:pPr>
        <w:ind w:left="0" w:right="0" w:firstLine="560"/>
        <w:spacing w:before="450" w:after="450" w:line="312" w:lineRule="auto"/>
      </w:pPr>
      <w:r>
        <w:rPr>
          <w:rFonts w:ascii="宋体" w:hAnsi="宋体" w:eastAsia="宋体" w:cs="宋体"/>
          <w:color w:val="000"/>
          <w:sz w:val="28"/>
          <w:szCs w:val="28"/>
        </w:rPr>
        <w:t xml:space="preserve">多年来，公司主要服务与党政机关、学校、医院、银行、保险、商场、工矿企业、体育馆、展览中心、物流、零售等各行业，设计实施了上百个信息化弱电系统工程，在从业实践中，通过多项重点大型工程的建设，使我公司积累了丰富的智能化弱电工程的技术管理与现场管理经验，为今后实施更高要求的建筑智能化系统工程打下坚实的基础。</w:t>
      </w:r>
    </w:p>
    <w:p>
      <w:pPr>
        <w:ind w:left="0" w:right="0" w:firstLine="560"/>
        <w:spacing w:before="450" w:after="450" w:line="312" w:lineRule="auto"/>
      </w:pPr>
      <w:r>
        <w:rPr>
          <w:rFonts w:ascii="宋体" w:hAnsi="宋体" w:eastAsia="宋体" w:cs="宋体"/>
          <w:color w:val="000"/>
          <w:sz w:val="28"/>
          <w:szCs w:val="28"/>
        </w:rPr>
        <w:t xml:space="preserve">动脉公司主要业务范围涉及以下智能化系统：</w:t>
      </w:r>
    </w:p>
    <w:p>
      <w:pPr>
        <w:ind w:left="0" w:right="0" w:firstLine="560"/>
        <w:spacing w:before="450" w:after="450" w:line="312" w:lineRule="auto"/>
      </w:pPr>
      <w:r>
        <w:rPr>
          <w:rFonts w:ascii="宋体" w:hAnsi="宋体" w:eastAsia="宋体" w:cs="宋体"/>
          <w:color w:val="000"/>
          <w:sz w:val="28"/>
          <w:szCs w:val="28"/>
        </w:rPr>
        <w:t xml:space="preserve">信息机房系统综合布线系统通信工程系统 呼叫中心系统来客登记系统led照明系统 信息网络系统无线通信系统卫星电视系统 ip广播系统大屏幕显示系统ip监控系统 视频会议系统灯光控制系统音响控制系统 智能卡系统停车场管理系统物业管理系统 智能家居系统楼宇设备自控系统场馆智能系统 电子卡口系统电子警察系统平安城市系统 智能路灯系统数字化城管系统数字社区系统</w:t>
      </w:r>
    </w:p>
    <w:p>
      <w:pPr>
        <w:ind w:left="0" w:right="0" w:firstLine="560"/>
        <w:spacing w:before="450" w:after="450" w:line="312" w:lineRule="auto"/>
      </w:pPr>
      <w:r>
        <w:rPr>
          <w:rFonts w:ascii="宋体" w:hAnsi="宋体" w:eastAsia="宋体" w:cs="宋体"/>
          <w:color w:val="000"/>
          <w:sz w:val="28"/>
          <w:szCs w:val="28"/>
        </w:rPr>
        <w:t xml:space="preserve">公司主要业绩：</w:t>
      </w:r>
    </w:p>
    <w:p>
      <w:pPr>
        <w:ind w:left="0" w:right="0" w:firstLine="560"/>
        <w:spacing w:before="450" w:after="450" w:line="312" w:lineRule="auto"/>
      </w:pPr>
      <w:r>
        <w:rPr>
          <w:rFonts w:ascii="宋体" w:hAnsi="宋体" w:eastAsia="宋体" w:cs="宋体"/>
          <w:color w:val="000"/>
          <w:sz w:val="28"/>
          <w:szCs w:val="28"/>
        </w:rPr>
        <w:t xml:space="preserve">通信类</w:t>
      </w:r>
    </w:p>
    <w:p>
      <w:pPr>
        <w:ind w:left="0" w:right="0" w:firstLine="560"/>
        <w:spacing w:before="450" w:after="450" w:line="312" w:lineRule="auto"/>
      </w:pPr>
      <w:r>
        <w:rPr>
          <w:rFonts w:ascii="宋体" w:hAnsi="宋体" w:eastAsia="宋体" w:cs="宋体"/>
          <w:color w:val="000"/>
          <w:sz w:val="28"/>
          <w:szCs w:val="28"/>
        </w:rPr>
        <w:t xml:space="preserve">中国网通通信机房交换系统设备安装</w:t>
      </w:r>
    </w:p>
    <w:p>
      <w:pPr>
        <w:ind w:left="0" w:right="0" w:firstLine="560"/>
        <w:spacing w:before="450" w:after="450" w:line="312" w:lineRule="auto"/>
      </w:pPr>
      <w:r>
        <w:rPr>
          <w:rFonts w:ascii="宋体" w:hAnsi="宋体" w:eastAsia="宋体" w:cs="宋体"/>
          <w:color w:val="000"/>
          <w:sz w:val="28"/>
          <w:szCs w:val="28"/>
        </w:rPr>
        <w:t xml:space="preserve">中国电信通讯机房交换系统设备安装</w:t>
      </w:r>
    </w:p>
    <w:p>
      <w:pPr>
        <w:ind w:left="0" w:right="0" w:firstLine="560"/>
        <w:spacing w:before="450" w:after="450" w:line="312" w:lineRule="auto"/>
      </w:pPr>
      <w:r>
        <w:rPr>
          <w:rFonts w:ascii="宋体" w:hAnsi="宋体" w:eastAsia="宋体" w:cs="宋体"/>
          <w:color w:val="000"/>
          <w:sz w:val="28"/>
          <w:szCs w:val="28"/>
        </w:rPr>
        <w:t xml:space="preserve">中国网通internet网络系统设备安装</w:t>
      </w:r>
    </w:p>
    <w:p>
      <w:pPr>
        <w:ind w:left="0" w:right="0" w:firstLine="560"/>
        <w:spacing w:before="450" w:after="450" w:line="312" w:lineRule="auto"/>
      </w:pPr>
      <w:r>
        <w:rPr>
          <w:rFonts w:ascii="宋体" w:hAnsi="宋体" w:eastAsia="宋体" w:cs="宋体"/>
          <w:color w:val="000"/>
          <w:sz w:val="28"/>
          <w:szCs w:val="28"/>
        </w:rPr>
        <w:t xml:space="preserve">中国网通无线市话系统工程</w:t>
      </w:r>
    </w:p>
    <w:p>
      <w:pPr>
        <w:ind w:left="0" w:right="0" w:firstLine="560"/>
        <w:spacing w:before="450" w:after="450" w:line="312" w:lineRule="auto"/>
      </w:pPr>
      <w:r>
        <w:rPr>
          <w:rFonts w:ascii="宋体" w:hAnsi="宋体" w:eastAsia="宋体" w:cs="宋体"/>
          <w:color w:val="000"/>
          <w:sz w:val="28"/>
          <w:szCs w:val="28"/>
        </w:rPr>
        <w:t xml:space="preserve">中国电信移动基站建设</w:t>
      </w:r>
    </w:p>
    <w:p>
      <w:pPr>
        <w:ind w:left="0" w:right="0" w:firstLine="560"/>
        <w:spacing w:before="450" w:after="450" w:line="312" w:lineRule="auto"/>
      </w:pPr>
      <w:r>
        <w:rPr>
          <w:rFonts w:ascii="宋体" w:hAnsi="宋体" w:eastAsia="宋体" w:cs="宋体"/>
          <w:color w:val="000"/>
          <w:sz w:val="28"/>
          <w:szCs w:val="28"/>
        </w:rPr>
        <w:t xml:space="preserve">中国联通移动基站建设</w:t>
      </w:r>
    </w:p>
    <w:p>
      <w:pPr>
        <w:ind w:left="0" w:right="0" w:firstLine="560"/>
        <w:spacing w:before="450" w:after="450" w:line="312" w:lineRule="auto"/>
      </w:pPr>
      <w:r>
        <w:rPr>
          <w:rFonts w:ascii="宋体" w:hAnsi="宋体" w:eastAsia="宋体" w:cs="宋体"/>
          <w:color w:val="000"/>
          <w:sz w:val="28"/>
          <w:szCs w:val="28"/>
        </w:rPr>
        <w:t xml:space="preserve">通讯网络传输、电源系统设备安装</w:t>
      </w:r>
    </w:p>
    <w:p>
      <w:pPr>
        <w:ind w:left="0" w:right="0" w:firstLine="560"/>
        <w:spacing w:before="450" w:after="450" w:line="312" w:lineRule="auto"/>
      </w:pPr>
      <w:r>
        <w:rPr>
          <w:rFonts w:ascii="宋体" w:hAnsi="宋体" w:eastAsia="宋体" w:cs="宋体"/>
          <w:color w:val="000"/>
          <w:sz w:val="28"/>
          <w:szCs w:val="28"/>
        </w:rPr>
        <w:t xml:space="preserve">智能建筑类</w:t>
      </w:r>
    </w:p>
    <w:p>
      <w:pPr>
        <w:ind w:left="0" w:right="0" w:firstLine="560"/>
        <w:spacing w:before="450" w:after="450" w:line="312" w:lineRule="auto"/>
      </w:pPr>
      <w:r>
        <w:rPr>
          <w:rFonts w:ascii="宋体" w:hAnsi="宋体" w:eastAsia="宋体" w:cs="宋体"/>
          <w:color w:val="000"/>
          <w:sz w:val="28"/>
          <w:szCs w:val="28"/>
        </w:rPr>
        <w:t xml:space="preserve">济宁市航运管理局办公楼综合布线、信息网络、监控系统工程济宁市检察院综合布线系统</w:t>
      </w:r>
    </w:p>
    <w:p>
      <w:pPr>
        <w:ind w:left="0" w:right="0" w:firstLine="560"/>
        <w:spacing w:before="450" w:after="450" w:line="312" w:lineRule="auto"/>
      </w:pPr>
      <w:r>
        <w:rPr>
          <w:rFonts w:ascii="宋体" w:hAnsi="宋体" w:eastAsia="宋体" w:cs="宋体"/>
          <w:color w:val="000"/>
          <w:sz w:val="28"/>
          <w:szCs w:val="28"/>
        </w:rPr>
        <w:t xml:space="preserve">济宁市建设银行办公大楼综合布线系统</w:t>
      </w:r>
    </w:p>
    <w:p>
      <w:pPr>
        <w:ind w:left="0" w:right="0" w:firstLine="560"/>
        <w:spacing w:before="450" w:after="450" w:line="312" w:lineRule="auto"/>
      </w:pPr>
      <w:r>
        <w:rPr>
          <w:rFonts w:ascii="宋体" w:hAnsi="宋体" w:eastAsia="宋体" w:cs="宋体"/>
          <w:color w:val="000"/>
          <w:sz w:val="28"/>
          <w:szCs w:val="28"/>
        </w:rPr>
        <w:t xml:space="preserve">济宁市名雅经纬酒店监控系统</w:t>
      </w:r>
    </w:p>
    <w:p>
      <w:pPr>
        <w:ind w:left="0" w:right="0" w:firstLine="560"/>
        <w:spacing w:before="450" w:after="450" w:line="312" w:lineRule="auto"/>
      </w:pPr>
      <w:r>
        <w:rPr>
          <w:rFonts w:ascii="宋体" w:hAnsi="宋体" w:eastAsia="宋体" w:cs="宋体"/>
          <w:color w:val="000"/>
          <w:sz w:val="28"/>
          <w:szCs w:val="28"/>
        </w:rPr>
        <w:t xml:space="preserve">济宁市金地大厦综合布线系统</w:t>
      </w:r>
    </w:p>
    <w:p>
      <w:pPr>
        <w:ind w:left="0" w:right="0" w:firstLine="560"/>
        <w:spacing w:before="450" w:after="450" w:line="312" w:lineRule="auto"/>
      </w:pPr>
      <w:r>
        <w:rPr>
          <w:rFonts w:ascii="宋体" w:hAnsi="宋体" w:eastAsia="宋体" w:cs="宋体"/>
          <w:color w:val="000"/>
          <w:sz w:val="28"/>
          <w:szCs w:val="28"/>
        </w:rPr>
        <w:t xml:space="preserve">济宁市矿区建行综合布线系统</w:t>
      </w:r>
    </w:p>
    <w:p>
      <w:pPr>
        <w:ind w:left="0" w:right="0" w:firstLine="560"/>
        <w:spacing w:before="450" w:after="450" w:line="312" w:lineRule="auto"/>
      </w:pPr>
      <w:r>
        <w:rPr>
          <w:rFonts w:ascii="宋体" w:hAnsi="宋体" w:eastAsia="宋体" w:cs="宋体"/>
          <w:color w:val="000"/>
          <w:sz w:val="28"/>
          <w:szCs w:val="28"/>
        </w:rPr>
        <w:t xml:space="preserve">智能城市类</w:t>
      </w:r>
    </w:p>
    <w:p>
      <w:pPr>
        <w:ind w:left="0" w:right="0" w:firstLine="560"/>
        <w:spacing w:before="450" w:after="450" w:line="312" w:lineRule="auto"/>
      </w:pPr>
      <w:r>
        <w:rPr>
          <w:rFonts w:ascii="宋体" w:hAnsi="宋体" w:eastAsia="宋体" w:cs="宋体"/>
          <w:color w:val="000"/>
          <w:sz w:val="28"/>
          <w:szCs w:val="28"/>
        </w:rPr>
        <w:t xml:space="preserve">金乡县社会治安综合监控系统（含gps系统、智能卡口系统）济宁市综合执法局全市系统数字化城管工程</w:t>
      </w:r>
    </w:p>
    <w:p>
      <w:pPr>
        <w:ind w:left="0" w:right="0" w:firstLine="560"/>
        <w:spacing w:before="450" w:after="450" w:line="312" w:lineRule="auto"/>
      </w:pPr>
      <w:r>
        <w:rPr>
          <w:rFonts w:ascii="宋体" w:hAnsi="宋体" w:eastAsia="宋体" w:cs="宋体"/>
          <w:color w:val="000"/>
          <w:sz w:val="28"/>
          <w:szCs w:val="28"/>
        </w:rPr>
        <w:t xml:space="preserve">泗水县社会治安综合监控系统</w:t>
      </w:r>
    </w:p>
    <w:p>
      <w:pPr>
        <w:ind w:left="0" w:right="0" w:firstLine="560"/>
        <w:spacing w:before="450" w:after="450" w:line="312" w:lineRule="auto"/>
      </w:pPr>
      <w:r>
        <w:rPr>
          <w:rFonts w:ascii="宋体" w:hAnsi="宋体" w:eastAsia="宋体" w:cs="宋体"/>
          <w:color w:val="000"/>
          <w:sz w:val="28"/>
          <w:szCs w:val="28"/>
        </w:rPr>
        <w:t xml:space="preserve">邹城古塔派出所全球眼视频监控系统</w:t>
      </w:r>
    </w:p>
    <w:p>
      <w:pPr>
        <w:ind w:left="0" w:right="0" w:firstLine="560"/>
        <w:spacing w:before="450" w:after="450" w:line="312" w:lineRule="auto"/>
      </w:pPr>
      <w:r>
        <w:rPr>
          <w:rFonts w:ascii="宋体" w:hAnsi="宋体" w:eastAsia="宋体" w:cs="宋体"/>
          <w:color w:val="000"/>
          <w:sz w:val="28"/>
          <w:szCs w:val="28"/>
        </w:rPr>
        <w:t xml:space="preserve">济宁解放路派出所宽视界视频监控系统</w:t>
      </w:r>
    </w:p>
    <w:p>
      <w:pPr>
        <w:ind w:left="0" w:right="0" w:firstLine="560"/>
        <w:spacing w:before="450" w:after="450" w:line="312" w:lineRule="auto"/>
      </w:pPr>
      <w:r>
        <w:rPr>
          <w:rFonts w:ascii="宋体" w:hAnsi="宋体" w:eastAsia="宋体" w:cs="宋体"/>
          <w:color w:val="000"/>
          <w:sz w:val="28"/>
          <w:szCs w:val="28"/>
        </w:rPr>
        <w:t xml:space="preserve">汶上公安局康驿派出所宽视界视频监控系统</w:t>
      </w:r>
    </w:p>
    <w:p>
      <w:pPr>
        <w:ind w:left="0" w:right="0" w:firstLine="560"/>
        <w:spacing w:before="450" w:after="450" w:line="312" w:lineRule="auto"/>
      </w:pPr>
      <w:r>
        <w:rPr>
          <w:rFonts w:ascii="宋体" w:hAnsi="宋体" w:eastAsia="宋体" w:cs="宋体"/>
          <w:color w:val="000"/>
          <w:sz w:val="28"/>
          <w:szCs w:val="28"/>
        </w:rPr>
        <w:t xml:space="preserve">其它监控类</w:t>
      </w:r>
    </w:p>
    <w:p>
      <w:pPr>
        <w:ind w:left="0" w:right="0" w:firstLine="560"/>
        <w:spacing w:before="450" w:after="450" w:line="312" w:lineRule="auto"/>
      </w:pPr>
      <w:r>
        <w:rPr>
          <w:rFonts w:ascii="宋体" w:hAnsi="宋体" w:eastAsia="宋体" w:cs="宋体"/>
          <w:color w:val="000"/>
          <w:sz w:val="28"/>
          <w:szCs w:val="28"/>
        </w:rPr>
        <w:t xml:space="preserve">济宁市质检局三位一体宽视界远程监管项目（100余家企业）济宁市人保十二县市区远程定损系统</w:t>
      </w:r>
    </w:p>
    <w:p>
      <w:pPr>
        <w:ind w:left="0" w:right="0" w:firstLine="560"/>
        <w:spacing w:before="450" w:after="450" w:line="312" w:lineRule="auto"/>
      </w:pPr>
      <w:r>
        <w:rPr>
          <w:rFonts w:ascii="宋体" w:hAnsi="宋体" w:eastAsia="宋体" w:cs="宋体"/>
          <w:color w:val="000"/>
          <w:sz w:val="28"/>
          <w:szCs w:val="28"/>
        </w:rPr>
        <w:t xml:space="preserve">济宁市植物园视频监控系统</w:t>
      </w:r>
    </w:p>
    <w:p>
      <w:pPr>
        <w:ind w:left="0" w:right="0" w:firstLine="560"/>
        <w:spacing w:before="450" w:after="450" w:line="312" w:lineRule="auto"/>
      </w:pPr>
      <w:r>
        <w:rPr>
          <w:rFonts w:ascii="宋体" w:hAnsi="宋体" w:eastAsia="宋体" w:cs="宋体"/>
          <w:color w:val="000"/>
          <w:sz w:val="28"/>
          <w:szCs w:val="28"/>
        </w:rPr>
        <w:t xml:space="preserve">济宁市儿童乐园视频监控系统</w:t>
      </w:r>
    </w:p>
    <w:p>
      <w:pPr>
        <w:ind w:left="0" w:right="0" w:firstLine="560"/>
        <w:spacing w:before="450" w:after="450" w:line="312" w:lineRule="auto"/>
      </w:pPr>
      <w:r>
        <w:rPr>
          <w:rFonts w:ascii="宋体" w:hAnsi="宋体" w:eastAsia="宋体" w:cs="宋体"/>
          <w:color w:val="000"/>
          <w:sz w:val="28"/>
          <w:szCs w:val="28"/>
        </w:rPr>
        <w:t xml:space="preserve">曲阜看守所监控信息系统</w:t>
      </w:r>
    </w:p>
    <w:p>
      <w:pPr>
        <w:ind w:left="0" w:right="0" w:firstLine="560"/>
        <w:spacing w:before="450" w:after="450" w:line="312" w:lineRule="auto"/>
      </w:pPr>
      <w:r>
        <w:rPr>
          <w:rFonts w:ascii="宋体" w:hAnsi="宋体" w:eastAsia="宋体" w:cs="宋体"/>
          <w:color w:val="000"/>
          <w:sz w:val="28"/>
          <w:szCs w:val="28"/>
        </w:rPr>
        <w:t xml:space="preserve">邹城奔腾油漆视频监控联网系统</w:t>
      </w:r>
    </w:p>
    <w:p>
      <w:pPr>
        <w:ind w:left="0" w:right="0" w:firstLine="560"/>
        <w:spacing w:before="450" w:after="450" w:line="312" w:lineRule="auto"/>
      </w:pPr>
      <w:r>
        <w:rPr>
          <w:rFonts w:ascii="宋体" w:hAnsi="宋体" w:eastAsia="宋体" w:cs="宋体"/>
          <w:color w:val="000"/>
          <w:sz w:val="28"/>
          <w:szCs w:val="28"/>
        </w:rPr>
        <w:t xml:space="preserve">济宁太东大市场视频监控联网系统</w:t>
      </w:r>
    </w:p>
    <w:p>
      <w:pPr>
        <w:ind w:left="0" w:right="0" w:firstLine="560"/>
        <w:spacing w:before="450" w:after="450" w:line="312" w:lineRule="auto"/>
      </w:pPr>
      <w:r>
        <w:rPr>
          <w:rFonts w:ascii="宋体" w:hAnsi="宋体" w:eastAsia="宋体" w:cs="宋体"/>
          <w:color w:val="000"/>
          <w:sz w:val="28"/>
          <w:szCs w:val="28"/>
        </w:rPr>
        <w:t xml:space="preserve">济宁市华润燃气公司视频监控工程</w:t>
      </w:r>
    </w:p>
    <w:p>
      <w:pPr>
        <w:ind w:left="0" w:right="0" w:firstLine="560"/>
        <w:spacing w:before="450" w:after="450" w:line="312" w:lineRule="auto"/>
      </w:pPr>
      <w:r>
        <w:rPr>
          <w:rFonts w:ascii="宋体" w:hAnsi="宋体" w:eastAsia="宋体" w:cs="宋体"/>
          <w:color w:val="000"/>
          <w:sz w:val="28"/>
          <w:szCs w:val="28"/>
        </w:rPr>
        <w:t xml:space="preserve">微山县洗煤厂视频监控系统</w:t>
      </w:r>
    </w:p>
    <w:p>
      <w:pPr>
        <w:ind w:left="0" w:right="0" w:firstLine="560"/>
        <w:spacing w:before="450" w:after="450" w:line="312" w:lineRule="auto"/>
      </w:pPr>
      <w:r>
        <w:rPr>
          <w:rFonts w:ascii="宋体" w:hAnsi="宋体" w:eastAsia="宋体" w:cs="宋体"/>
          <w:color w:val="000"/>
          <w:sz w:val="28"/>
          <w:szCs w:val="28"/>
        </w:rPr>
        <w:t xml:space="preserve">济宁电信营业厅监控系统联网</w:t>
      </w:r>
    </w:p>
    <w:p>
      <w:pPr>
        <w:ind w:left="0" w:right="0" w:firstLine="560"/>
        <w:spacing w:before="450" w:after="450" w:line="312" w:lineRule="auto"/>
      </w:pPr>
      <w:r>
        <w:rPr>
          <w:rFonts w:ascii="宋体" w:hAnsi="宋体" w:eastAsia="宋体" w:cs="宋体"/>
          <w:color w:val="000"/>
          <w:sz w:val="28"/>
          <w:szCs w:val="28"/>
        </w:rPr>
        <w:t xml:space="preserve">微山留庄、微山崔庄、任城喻屯航道宽视界监控项目</w:t>
      </w:r>
    </w:p>
    <w:p>
      <w:pPr>
        <w:ind w:left="0" w:right="0" w:firstLine="560"/>
        <w:spacing w:before="450" w:after="450" w:line="312" w:lineRule="auto"/>
      </w:pPr>
      <w:r>
        <w:rPr>
          <w:rFonts w:ascii="宋体" w:hAnsi="宋体" w:eastAsia="宋体" w:cs="宋体"/>
          <w:color w:val="000"/>
          <w:sz w:val="28"/>
          <w:szCs w:val="28"/>
        </w:rPr>
        <w:t xml:space="preserve">山推液力宽视界监控项目</w:t>
      </w:r>
    </w:p>
    <w:p>
      <w:pPr>
        <w:ind w:left="0" w:right="0" w:firstLine="560"/>
        <w:spacing w:before="450" w:after="450" w:line="312" w:lineRule="auto"/>
      </w:pPr>
      <w:r>
        <w:rPr>
          <w:rFonts w:ascii="宋体" w:hAnsi="宋体" w:eastAsia="宋体" w:cs="宋体"/>
          <w:color w:val="000"/>
          <w:sz w:val="28"/>
          <w:szCs w:val="28"/>
        </w:rPr>
        <w:t xml:space="preserve">济宁安康制药视频监控（含防爆车间）</w:t>
      </w:r>
    </w:p>
    <w:p>
      <w:pPr>
        <w:ind w:left="0" w:right="0" w:firstLine="560"/>
        <w:spacing w:before="450" w:after="450" w:line="312" w:lineRule="auto"/>
      </w:pPr>
      <w:r>
        <w:rPr>
          <w:rFonts w:ascii="宋体" w:hAnsi="宋体" w:eastAsia="宋体" w:cs="宋体"/>
          <w:color w:val="000"/>
          <w:sz w:val="28"/>
          <w:szCs w:val="28"/>
        </w:rPr>
        <w:t xml:space="preserve">枣庄田陈矿智能灯光系统</w:t>
      </w:r>
    </w:p>
    <w:p>
      <w:pPr>
        <w:ind w:left="0" w:right="0" w:firstLine="560"/>
        <w:spacing w:before="450" w:after="450" w:line="312" w:lineRule="auto"/>
      </w:pPr>
      <w:r>
        <w:rPr>
          <w:rFonts w:ascii="宋体" w:hAnsi="宋体" w:eastAsia="宋体" w:cs="宋体"/>
          <w:color w:val="000"/>
          <w:sz w:val="28"/>
          <w:szCs w:val="28"/>
        </w:rPr>
        <w:t xml:space="preserve">济宁市政府无线电管理委员会台站管理系统</w:t>
      </w:r>
    </w:p>
    <w:p>
      <w:pPr>
        <w:ind w:left="0" w:right="0" w:firstLine="560"/>
        <w:spacing w:before="450" w:after="450" w:line="312" w:lineRule="auto"/>
      </w:pPr>
      <w:r>
        <w:rPr>
          <w:rFonts w:ascii="宋体" w:hAnsi="宋体" w:eastAsia="宋体" w:cs="宋体"/>
          <w:color w:val="000"/>
          <w:sz w:val="28"/>
          <w:szCs w:val="28"/>
        </w:rPr>
        <w:t xml:space="preserve">山东金乡大蒜电子交易市场网络机房建设</w:t>
      </w:r>
    </w:p>
    <w:p>
      <w:pPr>
        <w:ind w:left="0" w:right="0" w:firstLine="560"/>
        <w:spacing w:before="450" w:after="450" w:line="312" w:lineRule="auto"/>
      </w:pPr>
      <w:r>
        <w:rPr>
          <w:rFonts w:ascii="宋体" w:hAnsi="宋体" w:eastAsia="宋体" w:cs="宋体"/>
          <w:color w:val="000"/>
          <w:sz w:val="28"/>
          <w:szCs w:val="28"/>
        </w:rPr>
        <w:t xml:space="preserve">刘代峰市场部经理15275376183</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有关解决科技型中小企业的融资难题论文(精)七</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2025-06-20T21:34:31+08:00</dcterms:created>
  <dcterms:modified xsi:type="dcterms:W3CDTF">2025-06-20T21:34:31+08:00</dcterms:modified>
</cp:coreProperties>
</file>

<file path=docProps/custom.xml><?xml version="1.0" encoding="utf-8"?>
<Properties xmlns="http://schemas.openxmlformats.org/officeDocument/2006/custom-properties" xmlns:vt="http://schemas.openxmlformats.org/officeDocument/2006/docPropsVTypes"/>
</file>