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2024年公司成本分析报告怎么做 公司成本分析论文(三篇)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成本分析报告做公司成本分析论文一在工厂当车间组长已经不短的时间了，在这段时间了，我学到了很多。有如何管理车间员工，处理好与员工的关系以及和上级的关系，如何激励员工加大生产，提高他们的积极性，这是我学到的感受了。一年也要过去了，在年终的时...</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公司成本分析报告做公司成本分析论文一</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公司成本分析报告做公司成本分析论文二</w:t>
      </w:r>
    </w:p>
    <w:p>
      <w:pPr>
        <w:ind w:left="0" w:right="0" w:firstLine="560"/>
        <w:spacing w:before="450" w:after="450" w:line="312" w:lineRule="auto"/>
      </w:pPr>
      <w:r>
        <w:rPr>
          <w:rFonts w:ascii="宋体" w:hAnsi="宋体" w:eastAsia="宋体" w:cs="宋体"/>
          <w:color w:val="000"/>
          <w:sz w:val="28"/>
          <w:szCs w:val="28"/>
        </w:rPr>
        <w:t xml:space="preserve">财务管理概述</w:t>
      </w:r>
    </w:p>
    <w:p>
      <w:pPr>
        <w:ind w:left="0" w:right="0" w:firstLine="560"/>
        <w:spacing w:before="450" w:after="450" w:line="312" w:lineRule="auto"/>
      </w:pPr>
      <w:r>
        <w:rPr>
          <w:rFonts w:ascii="宋体" w:hAnsi="宋体" w:eastAsia="宋体" w:cs="宋体"/>
          <w:color w:val="000"/>
          <w:sz w:val="28"/>
          <w:szCs w:val="28"/>
        </w:rPr>
        <w:t xml:space="preserve">管理者必须掌握的财务基本知识框架</w:t>
      </w:r>
    </w:p>
    <w:p>
      <w:pPr>
        <w:ind w:left="0" w:right="0" w:firstLine="560"/>
        <w:spacing w:before="450" w:after="450" w:line="312" w:lineRule="auto"/>
      </w:pPr>
      <w:r>
        <w:rPr>
          <w:rFonts w:ascii="宋体" w:hAnsi="宋体" w:eastAsia="宋体" w:cs="宋体"/>
          <w:color w:val="000"/>
          <w:sz w:val="28"/>
          <w:szCs w:val="28"/>
        </w:rPr>
        <w:t xml:space="preserve">模块一、财务报表的阅读与分析——读懂报表，更要把握真相!</w:t>
      </w:r>
    </w:p>
    <w:p>
      <w:pPr>
        <w:ind w:left="0" w:right="0" w:firstLine="560"/>
        <w:spacing w:before="450" w:after="450" w:line="312" w:lineRule="auto"/>
      </w:pPr>
      <w:r>
        <w:rPr>
          <w:rFonts w:ascii="宋体" w:hAnsi="宋体" w:eastAsia="宋体" w:cs="宋体"/>
          <w:color w:val="000"/>
          <w:sz w:val="28"/>
          <w:szCs w:val="28"/>
        </w:rPr>
        <w:t xml:space="preserve">如何快速读懂财务报表? 财务报表的构成 财务三张表的解读</w:t>
      </w:r>
    </w:p>
    <w:p>
      <w:pPr>
        <w:ind w:left="0" w:right="0" w:firstLine="560"/>
        <w:spacing w:before="450" w:after="450" w:line="312" w:lineRule="auto"/>
      </w:pPr>
      <w:r>
        <w:rPr>
          <w:rFonts w:ascii="宋体" w:hAnsi="宋体" w:eastAsia="宋体" w:cs="宋体"/>
          <w:color w:val="000"/>
          <w:sz w:val="28"/>
          <w:szCs w:val="28"/>
        </w:rPr>
        <w:t xml:space="preserve">税收对利润及现金的影响 影响利润的因素还有哪些?</w:t>
      </w:r>
    </w:p>
    <w:p>
      <w:pPr>
        <w:ind w:left="0" w:right="0" w:firstLine="560"/>
        <w:spacing w:before="450" w:after="450" w:line="312" w:lineRule="auto"/>
      </w:pPr>
      <w:r>
        <w:rPr>
          <w:rFonts w:ascii="宋体" w:hAnsi="宋体" w:eastAsia="宋体" w:cs="宋体"/>
          <w:color w:val="000"/>
          <w:sz w:val="28"/>
          <w:szCs w:val="28"/>
        </w:rPr>
        <w:t xml:space="preserve">【第二天】关键指标分析</w:t>
      </w:r>
    </w:p>
    <w:p>
      <w:pPr>
        <w:ind w:left="0" w:right="0" w:firstLine="560"/>
        <w:spacing w:before="450" w:after="450" w:line="312" w:lineRule="auto"/>
      </w:pPr>
      <w:r>
        <w:rPr>
          <w:rFonts w:ascii="宋体" w:hAnsi="宋体" w:eastAsia="宋体" w:cs="宋体"/>
          <w:color w:val="000"/>
          <w:sz w:val="28"/>
          <w:szCs w:val="28"/>
        </w:rPr>
        <w:t xml:space="preserve">资产流动速率风险指数分析 流动比率</w:t>
      </w:r>
    </w:p>
    <w:p>
      <w:pPr>
        <w:ind w:left="0" w:right="0" w:firstLine="560"/>
        <w:spacing w:before="450" w:after="450" w:line="312" w:lineRule="auto"/>
      </w:pPr>
      <w:r>
        <w:rPr>
          <w:rFonts w:ascii="宋体" w:hAnsi="宋体" w:eastAsia="宋体" w:cs="宋体"/>
          <w:color w:val="000"/>
          <w:sz w:val="28"/>
          <w:szCs w:val="28"/>
        </w:rPr>
        <w:t xml:space="preserve">负债/权益比率 营运偿债能力</w:t>
      </w:r>
    </w:p>
    <w:p>
      <w:pPr>
        <w:ind w:left="0" w:right="0" w:firstLine="560"/>
        <w:spacing w:before="450" w:after="450" w:line="312" w:lineRule="auto"/>
      </w:pPr>
      <w:r>
        <w:rPr>
          <w:rFonts w:ascii="宋体" w:hAnsi="宋体" w:eastAsia="宋体" w:cs="宋体"/>
          <w:color w:val="000"/>
          <w:sz w:val="28"/>
          <w:szCs w:val="28"/>
        </w:rPr>
        <w:t xml:space="preserve">实战演练：杜邦财务分析及应用</w:t>
      </w:r>
    </w:p>
    <w:p>
      <w:pPr>
        <w:ind w:left="0" w:right="0" w:firstLine="560"/>
        <w:spacing w:before="450" w:after="450" w:line="312" w:lineRule="auto"/>
      </w:pPr>
      <w:r>
        <w:rPr>
          <w:rFonts w:ascii="宋体" w:hAnsi="宋体" w:eastAsia="宋体" w:cs="宋体"/>
          <w:color w:val="000"/>
          <w:sz w:val="28"/>
          <w:szCs w:val="28"/>
        </w:rPr>
        <w:t xml:space="preserve">案例分析：财务指标信息如何支持业务决策?</w:t>
      </w:r>
    </w:p>
    <w:p>
      <w:pPr>
        <w:ind w:left="0" w:right="0" w:firstLine="560"/>
        <w:spacing w:before="450" w:after="450" w:line="312" w:lineRule="auto"/>
      </w:pPr>
      <w:r>
        <w:rPr>
          <w:rFonts w:ascii="宋体" w:hAnsi="宋体" w:eastAsia="宋体" w:cs="宋体"/>
          <w:color w:val="000"/>
          <w:sz w:val="28"/>
          <w:szCs w:val="28"/>
        </w:rPr>
        <w:t xml:space="preserve">模块三、财务分析用于业绩评价——追求更卓越的绩效 经营利润</w:t>
      </w:r>
    </w:p>
    <w:p>
      <w:pPr>
        <w:ind w:left="0" w:right="0" w:firstLine="560"/>
        <w:spacing w:before="450" w:after="450" w:line="312" w:lineRule="auto"/>
      </w:pPr>
      <w:r>
        <w:rPr>
          <w:rFonts w:ascii="宋体" w:hAnsi="宋体" w:eastAsia="宋体" w:cs="宋体"/>
          <w:color w:val="000"/>
          <w:sz w:val="28"/>
          <w:szCs w:val="28"/>
        </w:rPr>
        <w:t xml:space="preserve">占用资本收益率 资产收益率</w:t>
      </w:r>
    </w:p>
    <w:p>
      <w:pPr>
        <w:ind w:left="0" w:right="0" w:firstLine="560"/>
        <w:spacing w:before="450" w:after="450" w:line="312" w:lineRule="auto"/>
      </w:pPr>
      <w:r>
        <w:rPr>
          <w:rFonts w:ascii="宋体" w:hAnsi="宋体" w:eastAsia="宋体" w:cs="宋体"/>
          <w:color w:val="000"/>
          <w:sz w:val="28"/>
          <w:szCs w:val="28"/>
        </w:rPr>
        <w:t xml:space="preserve">eva解读公司的业绩 平衡计分卡及其应用</w:t>
      </w:r>
    </w:p>
    <w:p>
      <w:pPr>
        <w:ind w:left="0" w:right="0" w:firstLine="560"/>
        <w:spacing w:before="450" w:after="450" w:line="312" w:lineRule="auto"/>
      </w:pPr>
      <w:r>
        <w:rPr>
          <w:rFonts w:ascii="宋体" w:hAnsi="宋体" w:eastAsia="宋体" w:cs="宋体"/>
          <w:color w:val="000"/>
          <w:sz w:val="28"/>
          <w:szCs w:val="28"/>
        </w:rPr>
        <w:t xml:space="preserve">【第三天】财务管理应用</w:t>
      </w:r>
    </w:p>
    <w:p>
      <w:pPr>
        <w:ind w:left="0" w:right="0" w:firstLine="560"/>
        <w:spacing w:before="450" w:after="450" w:line="312" w:lineRule="auto"/>
      </w:pPr>
      <w:r>
        <w:rPr>
          <w:rFonts w:ascii="宋体" w:hAnsi="宋体" w:eastAsia="宋体" w:cs="宋体"/>
          <w:color w:val="000"/>
          <w:sz w:val="28"/>
          <w:szCs w:val="28"/>
        </w:rPr>
        <w:t xml:space="preserve">控制成本 vs 保证利润</w:t>
      </w:r>
    </w:p>
    <w:p>
      <w:pPr>
        <w:ind w:left="0" w:right="0" w:firstLine="560"/>
        <w:spacing w:before="450" w:after="450" w:line="312" w:lineRule="auto"/>
      </w:pPr>
      <w:r>
        <w:rPr>
          <w:rFonts w:ascii="宋体" w:hAnsi="宋体" w:eastAsia="宋体" w:cs="宋体"/>
          <w:color w:val="000"/>
          <w:sz w:val="28"/>
          <w:szCs w:val="28"/>
        </w:rPr>
        <w:t xml:space="preserve">模块五、全面预算管理——从全局的角度做更好的预算</w:t>
      </w:r>
    </w:p>
    <w:p>
      <w:pPr>
        <w:ind w:left="0" w:right="0" w:firstLine="560"/>
        <w:spacing w:before="450" w:after="450" w:line="312" w:lineRule="auto"/>
      </w:pPr>
      <w:r>
        <w:rPr>
          <w:rFonts w:ascii="宋体" w:hAnsi="宋体" w:eastAsia="宋体" w:cs="宋体"/>
          <w:color w:val="000"/>
          <w:sz w:val="28"/>
          <w:szCs w:val="28"/>
        </w:rPr>
        <w:t xml:space="preserve">全面预算管理的战略意义</w:t>
      </w:r>
    </w:p>
    <w:p>
      <w:pPr>
        <w:ind w:left="0" w:right="0" w:firstLine="560"/>
        <w:spacing w:before="450" w:after="450" w:line="312" w:lineRule="auto"/>
      </w:pPr>
      <w:r>
        <w:rPr>
          <w:rFonts w:ascii="宋体" w:hAnsi="宋体" w:eastAsia="宋体" w:cs="宋体"/>
          <w:color w:val="000"/>
          <w:sz w:val="28"/>
          <w:szCs w:val="28"/>
        </w:rPr>
        <w:t xml:space="preserve">案例分析：预算编制及控制的关键点分析</w:t>
      </w:r>
    </w:p>
    <w:p>
      <w:pPr>
        <w:ind w:left="0" w:right="0" w:firstLine="560"/>
        <w:spacing w:before="450" w:after="450" w:line="312" w:lineRule="auto"/>
      </w:pPr>
      <w:r>
        <w:rPr>
          <w:rFonts w:ascii="宋体" w:hAnsi="宋体" w:eastAsia="宋体" w:cs="宋体"/>
          <w:color w:val="000"/>
          <w:sz w:val="28"/>
          <w:szCs w:val="28"/>
        </w:rPr>
        <w:t xml:space="preserve">此外公司会结合课程进度，在学员来校上课期间，不定期地邀请国内外学者、专家或社会名流举办各种专题报告。</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公司成本分析报告做公司成本分析论文三</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标题由成本分析的单位、分析的时间范围、分析内容三方面构成。如：《××棉纺厂××××年×月份的成本分析报告》。</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2025-08-10T16:40:24+08:00</dcterms:created>
  <dcterms:modified xsi:type="dcterms:W3CDTF">2025-08-10T16:40:24+08:00</dcterms:modified>
</cp:coreProperties>
</file>

<file path=docProps/custom.xml><?xml version="1.0" encoding="utf-8"?>
<Properties xmlns="http://schemas.openxmlformats.org/officeDocument/2006/custom-properties" xmlns:vt="http://schemas.openxmlformats.org/officeDocument/2006/docPropsVTypes"/>
</file>