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弘扬工匠精神演讲稿 弘扬工匠精神论文模板(十九篇)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弘扬工匠精神演讲稿 弘扬工匠精神论文一第一、什么是工匠精神? 工匠精神，无外乎三点要求：一丝不苟，精益求精，一以贯之。三个词，十二个字，数十年如一日，全心全力做一件没有尽头的事。这就是我认为的工匠精神。 第二、工匠精神的发展 从古至今，中国...</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弘扬工匠精神论文一</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_年，寿命超过220_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_年，寿命超过220_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弘扬工匠精神论文三</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弘扬工匠精神论文四</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弘扬工匠精神论文五</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弘扬工匠精神演讲稿篇5</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xx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220xx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弘扬工匠精神论文六</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弘扬工匠精神论文七</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弘扬工匠精神论文八</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弘扬工匠精神论文九</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220xx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 弘扬工匠精神论文篇十一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大家早上好！这天我演讲的题目是“工匠精神与群众个人发展”。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很多人认为工匠精神意味着机械重复的工作模式，其实工匠精神有着更深远的意思。它代表着一个群众的气质，耐心、专注、坚持、严谨、一丝不苟、精益求精等一系列优异的品质。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此刻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方法，就是去热爱这一部分的工作。”不可否认，“工匠精神”是一种奉献精神。它可能默默无闻，无私地贡献着自己的光和热，从而确保了一个群众的正常运转。试想，若没有这种精神，一个群众将会怎样作为你所在的群众中的一分子，我们都应认识到“这天我以我所在的群众为荣，明天群众以我为荣”，“我是这个群众中的一员，我就应对我的群众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就应有工匠精神。比如：在学习的时候，我们要用一种执着、精益求精的工匠态度用心的应对学习，将学习中的任务当做工艺品去雕琢。在生活当中，不要再大费力气去寻找什么捷径了，承担职责，把自己当下的做好，捷径可能就来了。所以请大家在学习生活中做到精益求精，脚踏实地，传承工匠精神，做一个热爱群众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弘扬工匠精神论文篇十二</w:t>
      </w:r>
    </w:p>
    <w:p>
      <w:pPr>
        <w:ind w:left="0" w:right="0" w:firstLine="560"/>
        <w:spacing w:before="450" w:after="450" w:line="312" w:lineRule="auto"/>
      </w:pPr>
      <w:r>
        <w:rPr>
          <w:rFonts w:ascii="宋体" w:hAnsi="宋体" w:eastAsia="宋体" w:cs="宋体"/>
          <w:color w:val="000"/>
          <w:sz w:val="28"/>
          <w:szCs w:val="28"/>
        </w:rPr>
        <w:t xml:space="preserve">“工匠精神”从纪录片、媒体报道中走进《政府工作报告》，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弘扬工匠精神优秀演讲稿篇4</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弘扬工匠精神论文篇十三</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从最开始的《弟子规》、《工匠精神》再到现在的《论语》，这些一开始并不怎么接受甚至有些排斥的字眼，随着时间的推移，潜移默化的深入到我们的脑海里。其实这是很宝贵的，无时不在传递着一种正能量。也许在日常的生活中，我们的言行举止都有稍稍的改变，只是我们自己不知道罢了。</w:t>
      </w:r>
    </w:p>
    <w:p>
      <w:pPr>
        <w:ind w:left="0" w:right="0" w:firstLine="560"/>
        <w:spacing w:before="450" w:after="450" w:line="312" w:lineRule="auto"/>
      </w:pPr>
      <w:r>
        <w:rPr>
          <w:rFonts w:ascii="宋体" w:hAnsi="宋体" w:eastAsia="宋体" w:cs="宋体"/>
          <w:color w:val="000"/>
          <w:sz w:val="28"/>
          <w:szCs w:val="28"/>
        </w:rPr>
        <w:t xml:space="preserve">而今，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w:t>
      </w:r>
    </w:p>
    <w:p>
      <w:pPr>
        <w:ind w:left="0" w:right="0" w:firstLine="560"/>
        <w:spacing w:before="450" w:after="450" w:line="312" w:lineRule="auto"/>
      </w:pPr>
      <w:r>
        <w:rPr>
          <w:rFonts w:ascii="宋体" w:hAnsi="宋体" w:eastAsia="宋体" w:cs="宋体"/>
          <w:color w:val="000"/>
          <w:sz w:val="28"/>
          <w:szCs w:val="28"/>
        </w:rPr>
        <w:t xml:space="preserve">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w:t>
      </w:r>
    </w:p>
    <w:p>
      <w:pPr>
        <w:ind w:left="0" w:right="0" w:firstLine="560"/>
        <w:spacing w:before="450" w:after="450" w:line="312" w:lineRule="auto"/>
      </w:pPr>
      <w:r>
        <w:rPr>
          <w:rFonts w:ascii="宋体" w:hAnsi="宋体" w:eastAsia="宋体" w:cs="宋体"/>
          <w:color w:val="000"/>
          <w:sz w:val="28"/>
          <w:szCs w:val="28"/>
        </w:rPr>
        <w:t xml:space="preserve">目标，一但有了信仰，有了目标，加上行动以及不懈的坚持，这样的人不会成功吗?原一平——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在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w:t>
      </w:r>
    </w:p>
    <w:p>
      <w:pPr>
        <w:ind w:left="0" w:right="0" w:firstLine="560"/>
        <w:spacing w:before="450" w:after="450" w:line="312" w:lineRule="auto"/>
      </w:pPr>
      <w:r>
        <w:rPr>
          <w:rFonts w:ascii="宋体" w:hAnsi="宋体" w:eastAsia="宋体" w:cs="宋体"/>
          <w:color w:val="000"/>
          <w:sz w:val="28"/>
          <w:szCs w:val="28"/>
        </w:rPr>
        <w:t xml:space="preserve">最后，我们都该学习工匠精神，也就是乔布斯身上的两种气质：一是不论何时何地都要追求精致和完美。二是坚持心灵的纯净。</w:t>
      </w:r>
    </w:p>
    <w:p>
      <w:pPr>
        <w:ind w:left="0" w:right="0" w:firstLine="560"/>
        <w:spacing w:before="450" w:after="450" w:line="312" w:lineRule="auto"/>
      </w:pPr>
      <w:r>
        <w:rPr>
          <w:rFonts w:ascii="宋体" w:hAnsi="宋体" w:eastAsia="宋体" w:cs="宋体"/>
          <w:color w:val="000"/>
          <w:sz w:val="28"/>
          <w:szCs w:val="28"/>
        </w:rPr>
        <w:t xml:space="preserve">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该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弘扬工匠精神论文篇十四</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快餐式生活”，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弘扬工匠精神论文篇十五</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宋体" w:hAnsi="宋体" w:eastAsia="宋体" w:cs="宋体"/>
          <w:color w:val="000"/>
          <w:sz w:val="28"/>
          <w:szCs w:val="28"/>
        </w:rPr>
        <w:t xml:space="preserve">锤炼甘于寂寞的耐性。文艺创作是一场苦旅，静不下心来，耐不住寂寞，就不可能有所建树。作家严歌苓说她写作是“自讨苦吃”，“一直到现在一天不吃点苦，给自己没法交代”。也许有人会不理解甚至嘲笑作家的这份痴迷、傻气，殊不知，“都云作者痴，谁解其中味”。对所从事的事业充满虔诚的热爱，就会全身心投入其中，其间的孤独与寂寞便不再沉重，反而化作了一种云淡风轻。在这样的精神境界下，才会有尘世喧嚣中的默默耕耘，才会有众声喧哗中的清净自守，才会有思想性、艺术性、观赏性有机统一的优秀作品问世。</w:t>
      </w:r>
    </w:p>
    <w:p>
      <w:pPr>
        <w:ind w:left="0" w:right="0" w:firstLine="560"/>
        <w:spacing w:before="450" w:after="450" w:line="312" w:lineRule="auto"/>
      </w:pPr>
      <w:r>
        <w:rPr>
          <w:rFonts w:ascii="宋体" w:hAnsi="宋体" w:eastAsia="宋体" w:cs="宋体"/>
          <w:color w:val="000"/>
          <w:sz w:val="28"/>
          <w:szCs w:val="28"/>
        </w:rPr>
        <w:t xml:space="preserve">锤炼锲而不舍的韧性。艺术创作要经历一个渐进、渐悟、渐成的过程，需要长时间的实践、摸索。面对创作过程中的各种瓶颈、挫折，没有直面失败的勇气、没有锲而不舍的坚持、没有迎难而上的决心，就不可能达到“笼天地于形内，挫万物于笔端”的境界。自媒体人罗振宇非常形象地用“死磕”二字来定义互联网时代的工匠精神，在艺术创作中，又何尝不需要“死磕”精神呢?有了“死磕”精神，才会几十年如一日钻研、深挖，才会有技艺上的日臻完美、纯熟后的推陈出新。</w:t>
      </w:r>
    </w:p>
    <w:p>
      <w:pPr>
        <w:ind w:left="0" w:right="0" w:firstLine="560"/>
        <w:spacing w:before="450" w:after="450" w:line="312" w:lineRule="auto"/>
      </w:pPr>
      <w:r>
        <w:rPr>
          <w:rFonts w:ascii="宋体" w:hAnsi="宋体" w:eastAsia="宋体" w:cs="宋体"/>
          <w:color w:val="000"/>
          <w:sz w:val="28"/>
          <w:szCs w:val="28"/>
        </w:rPr>
        <w:t xml:space="preserve">锤炼淡泊名利的心性。“非淡泊无以明志，非宁静无以致远”，文艺工作者不能简单地把文艺创作视为赖以谋生的手段，更不能作为沽名钓誉的工具。当前我国的文艺创作可以说进入了一个前所未有的丰沛期，但量的增长并不代表质的提高，真正有情怀、打动人心的作品还不多。文艺评论家毛时安感慨：“在相当多的剧作中，我们看不到艺术家的个人冲动，却可以一眼看出遵命之作、受命之作的明显痕迹，看到赚钱捞钱的强烈欲望和非审美的功利欲望冲动。”这种现象值得我们深思。在市场经济的大潮中，文艺工作者不能随波逐流，而应志存高远、淡泊名利，把浮躁的心静下来，认真严肃考虑作品的社会效果，这才是一名文艺工作者应该有的使命和担当。</w:t>
      </w:r>
    </w:p>
    <w:p>
      <w:pPr>
        <w:ind w:left="0" w:right="0" w:firstLine="560"/>
        <w:spacing w:before="450" w:after="450" w:line="312" w:lineRule="auto"/>
      </w:pPr>
      <w:r>
        <w:rPr>
          <w:rFonts w:ascii="宋体" w:hAnsi="宋体" w:eastAsia="宋体" w:cs="宋体"/>
          <w:color w:val="000"/>
          <w:sz w:val="28"/>
          <w:szCs w:val="28"/>
        </w:rPr>
        <w:t xml:space="preserve">“凡作传世之文者，必先有可以传世之心”。工匠精神不仅是一种创作的态度，更是一种做人的态度。艺品如人品，如果每一位文艺工作者在艺术创作的道路上都能够锤炼“四性”，塑工匠精神、讲责任担当，我们的文艺百花园何愁不能繁花似锦。</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xx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220xx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      如何弘扬工匠精神演讲稿篇4</w:t>
      </w:r>
    </w:p>
    <w:p>
      <w:pPr>
        <w:ind w:left="0" w:right="0" w:firstLine="560"/>
        <w:spacing w:before="450" w:after="450" w:line="312" w:lineRule="auto"/>
      </w:pPr>
      <w:r>
        <w:rPr>
          <w:rFonts w:ascii="宋体" w:hAnsi="宋体" w:eastAsia="宋体" w:cs="宋体"/>
          <w:color w:val="000"/>
          <w:sz w:val="28"/>
          <w:szCs w:val="28"/>
        </w:rPr>
        <w:t xml:space="preserve">在座尊敬的领导，同事们：</w:t>
      </w:r>
    </w:p>
    <w:p>
      <w:pPr>
        <w:ind w:left="0" w:right="0" w:firstLine="560"/>
        <w:spacing w:before="450" w:after="450" w:line="312" w:lineRule="auto"/>
      </w:pPr>
      <w:r>
        <w:rPr>
          <w:rFonts w:ascii="宋体" w:hAnsi="宋体" w:eastAsia="宋体" w:cs="宋体"/>
          <w:color w:val="000"/>
          <w:sz w:val="28"/>
          <w:szCs w:val="28"/>
        </w:rPr>
        <w:t xml:space="preserve">大家好，不知大家是否对工匠精神有一定的了解?下面就由我来给大家带来关于工匠精神的一些演讲，谢谢大家的聆听。</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120xx年，卖出一口锅，也就失去了一位顾客。因为没多少人能活120xx年。你看别人造的锅，20xx年20xx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宋体" w:hAnsi="宋体" w:eastAsia="宋体" w:cs="宋体"/>
          <w:color w:val="000"/>
          <w:sz w:val="28"/>
          <w:szCs w:val="28"/>
        </w:rPr>
        <w:t xml:space="preserve">尤其是如今日新月异的世界，每天都有众多企业雨后春笋般冒出来，更有一夜爆红的互联网神话。要在日趋激烈的市场竞争中保持定力，用“苦行僧”一样的意志和信念办企业、做产品，坚持“工匠精神”，殊为不易。</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弘扬工匠精神论文篇十七</w:t>
      </w:r>
    </w:p>
    <w:p>
      <w:pPr>
        <w:ind w:left="0" w:right="0" w:firstLine="560"/>
        <w:spacing w:before="450" w:after="450" w:line="312" w:lineRule="auto"/>
      </w:pPr>
      <w:r>
        <w:rPr>
          <w:rFonts w:ascii="宋体" w:hAnsi="宋体" w:eastAsia="宋体" w:cs="宋体"/>
          <w:color w:val="000"/>
          <w:sz w:val="28"/>
          <w:szCs w:val="28"/>
        </w:rPr>
        <w:t xml:space="preserve">截止20xx年，寿命超过220xx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弘扬工匠精神论文篇十八</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弘扬工匠精神论文篇十九</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中国制造20xx”中，创新是勾勒蓝图的一条主线。其战略任务和重点，第一项就要提高国家制造业创新能力。这表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xx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54.2%提升到20xx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意见》及相关配套文件，突出“高精尖缺”导向，计划5年投入约35亿元，在重点产业领域内支持500名创新创业领军人才(含团队成员)，每年支持1000名产业高端人才、20xx名产业急需紧缺人才。政策先行、资金到位，广州将成为人才洼地。大量工匠注入，亦将为广州经济腾飞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2025-05-02T11:46:49+08:00</dcterms:created>
  <dcterms:modified xsi:type="dcterms:W3CDTF">2025-05-02T11:46:49+08:00</dcterms:modified>
</cp:coreProperties>
</file>

<file path=docProps/custom.xml><?xml version="1.0" encoding="utf-8"?>
<Properties xmlns="http://schemas.openxmlformats.org/officeDocument/2006/custom-properties" xmlns:vt="http://schemas.openxmlformats.org/officeDocument/2006/docPropsVTypes"/>
</file>