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我国国防产业增长源泉探析</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 要 国防产业的兴衰直接 影响 一个国家的存亡，探讨国防产业的增长源泉具有十分重要的意义。从国防产业的定义及其分类出发，简要 分析 了五种生产要素在国防产业 发展 中所起的作用，并提出了优化国防产业增长结构的四种措施。关键字 国防产业 生...</w:t>
      </w:r>
    </w:p>
    <w:p>
      <w:pPr>
        <w:ind w:left="0" w:right="0" w:firstLine="560"/>
        <w:spacing w:before="450" w:after="450" w:line="312" w:lineRule="auto"/>
      </w:pPr>
      <w:r>
        <w:rPr>
          <w:rFonts w:ascii="宋体" w:hAnsi="宋体" w:eastAsia="宋体" w:cs="宋体"/>
          <w:color w:val="000"/>
          <w:sz w:val="28"/>
          <w:szCs w:val="28"/>
        </w:rPr>
        <w:t xml:space="preserve">摘 要 国防产业的兴衰直接 影响 一个国家的存亡，探讨国防产业的增长源泉具有十分重要的意义。从国防产业的定义及其分类出发，简要 分析 了五种生产要素在国防产业 发展 中所起的作用，并提出了优化国防产业增长结构的四种措施。</w:t>
      </w:r>
    </w:p>
    <w:p>
      <w:pPr>
        <w:ind w:left="0" w:right="0" w:firstLine="560"/>
        <w:spacing w:before="450" w:after="450" w:line="312" w:lineRule="auto"/>
      </w:pPr>
      <w:r>
        <w:rPr>
          <w:rFonts w:ascii="宋体" w:hAnsi="宋体" w:eastAsia="宋体" w:cs="宋体"/>
          <w:color w:val="000"/>
          <w:sz w:val="28"/>
          <w:szCs w:val="28"/>
        </w:rPr>
        <w:t xml:space="preserve">关键字 国防产业 生产要素 增长结构</w:t>
      </w:r>
    </w:p>
    <w:p>
      <w:pPr>
        <w:ind w:left="0" w:right="0" w:firstLine="560"/>
        <w:spacing w:before="450" w:after="450" w:line="312" w:lineRule="auto"/>
      </w:pPr>
      <w:r>
        <w:rPr>
          <w:rFonts w:ascii="宋体" w:hAnsi="宋体" w:eastAsia="宋体" w:cs="宋体"/>
          <w:color w:val="000"/>
          <w:sz w:val="28"/>
          <w:szCs w:val="28"/>
        </w:rPr>
        <w:t xml:space="preserve">1 国防产业的定义及其分类</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国防产业是指相对民用产业而言，其产品主要用于满足国家安全和军事需要的 社会 物质生产部门。国防产业作为国民 经济 体系中公共产品的生产部门和国防建设中实现物和能的主要生产部门，是国防建设的基本组成部分和战争准备的直接响应部分，其功能和作用具体表现在为国防力量提供各类武器装备和军用物资上。国防产业作为军品生产能力属于国防资源范畴，作为武器装备、军用物资的产出机构又属于国防生产力范畴。国防产业履行着经济能向战争能的转换职能，是经济能向战争能转换过程中的主要工作机器。我国的国防产业体系涵盖国民经济体系的各部门，在军事 工业 领域主要由兵器、航空、航天、船舶、 电子 、通信、信息、核工业、军械、军需等部门所组成。这些部门既是国防产业的主体，又是国民经济的主体，具有国民经济和国防经济双重主体的特征，其产业结构代表了国防资源的结构和反映了国民经济中 科技 体系的结构走向。</w:t>
      </w:r>
    </w:p>
    <w:p>
      <w:pPr>
        <w:ind w:left="0" w:right="0" w:firstLine="560"/>
        <w:spacing w:before="450" w:after="450" w:line="312" w:lineRule="auto"/>
      </w:pPr>
      <w:r>
        <w:rPr>
          <w:rFonts w:ascii="宋体" w:hAnsi="宋体" w:eastAsia="宋体" w:cs="宋体"/>
          <w:color w:val="000"/>
          <w:sz w:val="28"/>
          <w:szCs w:val="28"/>
        </w:rPr>
        <w:t xml:space="preserve">国防产业不同于一般的民用产业，有其自身的特点：第一，国防产业属于一种消耗性经济，其产品具有特殊的使用价值，只能是作为国防的消费品，主要用于满足国家安全和军事需要。第二，国防产业，尤其是国防工业的经济活动一般严格按计划进行，买卖双方是固定的，不允许自由买卖。第三，国防产业的产品在质量和数量上的要求非常严格，因为它关系到战斗的胜利和生命的安危。第四，国防产业的结构和规模随军事需要的变化而变化。第五，国防产业的资金主要来源于国家预算。</w:t>
      </w:r>
    </w:p>
    <w:p>
      <w:pPr>
        <w:ind w:left="0" w:right="0" w:firstLine="560"/>
        <w:spacing w:before="450" w:after="450" w:line="312" w:lineRule="auto"/>
      </w:pPr>
      <w:r>
        <w:rPr>
          <w:rFonts w:ascii="宋体" w:hAnsi="宋体" w:eastAsia="宋体" w:cs="宋体"/>
          <w:color w:val="000"/>
          <w:sz w:val="28"/>
          <w:szCs w:val="28"/>
        </w:rPr>
        <w:t xml:space="preserve">1.2 分类</w:t>
      </w:r>
    </w:p>
    <w:p>
      <w:pPr>
        <w:ind w:left="0" w:right="0" w:firstLine="560"/>
        <w:spacing w:before="450" w:after="450" w:line="312" w:lineRule="auto"/>
      </w:pPr>
      <w:r>
        <w:rPr>
          <w:rFonts w:ascii="宋体" w:hAnsi="宋体" w:eastAsia="宋体" w:cs="宋体"/>
          <w:color w:val="000"/>
          <w:sz w:val="28"/>
          <w:szCs w:val="28"/>
        </w:rPr>
        <w:t xml:space="preserve">国防产业有广义和狭义之分。</w:t>
      </w:r>
    </w:p>
    <w:p>
      <w:pPr>
        <w:ind w:left="0" w:right="0" w:firstLine="560"/>
        <w:spacing w:before="450" w:after="450" w:line="312" w:lineRule="auto"/>
      </w:pPr>
      <w:r>
        <w:rPr>
          <w:rFonts w:ascii="宋体" w:hAnsi="宋体" w:eastAsia="宋体" w:cs="宋体"/>
          <w:color w:val="000"/>
          <w:sz w:val="28"/>
          <w:szCs w:val="28"/>
        </w:rPr>
        <w:t xml:space="preserve">（1）广义的国防产业包括国防工业、国防农业、国防 交通 通讯业、国防建筑业。国防工业主要有兵器、航空、航天、电子、船舶、核及军需工业等部门，它直接为军队提供武器装备、被服、装具等，是国防生产的核心部门。国防农业是指为国防建设提供食物、衣着及其他生活用品的原料的农业生产，它是军队得以生存的重要基础。国防交通通讯业是指交通通讯业中用来保障军品生产和武装力量发挥作用的部分。国防交通通讯业具有同各方面联系的广泛性、产品的非实体性、军民通用性等特点。国防交通通讯业对战争的胜负起到重要作用，是军队作战的生命线。国防建筑业是指从事营房工程、筑城工程、海防工程、防空工程、二炮工程、通信工程、后方基地仓库工程、人防工程等施工任务的产业，它为保存军队有生力量和国家战争潜力提供重要条件，是国防产业中不可或缺的组成部分。</w:t>
      </w:r>
    </w:p>
    <w:p>
      <w:pPr>
        <w:ind w:left="0" w:right="0" w:firstLine="560"/>
        <w:spacing w:before="450" w:after="450" w:line="312" w:lineRule="auto"/>
      </w:pPr>
      <w:r>
        <w:rPr>
          <w:rFonts w:ascii="宋体" w:hAnsi="宋体" w:eastAsia="宋体" w:cs="宋体"/>
          <w:color w:val="000"/>
          <w:sz w:val="28"/>
          <w:szCs w:val="28"/>
        </w:rPr>
        <w:t xml:space="preserve">（2）狭义的国防产业主要是指国防工业。国防工业是指其产品主要用于国防的工业部门，即国民经济的各个环节为军队或国家安全生产必需的武器装备和特殊用品而从事的经济生产活动。国防工业是寓于整个国民经济中为保障国防建设与战争需要的特殊组成部分，其存在与发展对任何一个独立自主的国家而言都是必不可少。</w:t>
      </w:r>
    </w:p>
    <w:p>
      <w:pPr>
        <w:ind w:left="0" w:right="0" w:firstLine="560"/>
        <w:spacing w:before="450" w:after="450" w:line="312" w:lineRule="auto"/>
      </w:pPr>
      <w:r>
        <w:rPr>
          <w:rFonts w:ascii="宋体" w:hAnsi="宋体" w:eastAsia="宋体" w:cs="宋体"/>
          <w:color w:val="000"/>
          <w:sz w:val="28"/>
          <w:szCs w:val="28"/>
        </w:rPr>
        <w:t xml:space="preserve">2 国防产业的增长源泉</w:t>
      </w:r>
    </w:p>
    <w:p>
      <w:pPr>
        <w:ind w:left="0" w:right="0" w:firstLine="560"/>
        <w:spacing w:before="450" w:after="450" w:line="312" w:lineRule="auto"/>
      </w:pPr>
      <w:r>
        <w:rPr>
          <w:rFonts w:ascii="宋体" w:hAnsi="宋体" w:eastAsia="宋体" w:cs="宋体"/>
          <w:color w:val="000"/>
          <w:sz w:val="28"/>
          <w:szCs w:val="28"/>
        </w:rPr>
        <w:t xml:space="preserve">2.1 劳动力</w:t>
      </w:r>
    </w:p>
    <w:p>
      <w:pPr>
        <w:ind w:left="0" w:right="0" w:firstLine="560"/>
        <w:spacing w:before="450" w:after="450" w:line="312" w:lineRule="auto"/>
      </w:pPr>
      <w:r>
        <w:rPr>
          <w:rFonts w:ascii="宋体" w:hAnsi="宋体" w:eastAsia="宋体" w:cs="宋体"/>
          <w:color w:val="000"/>
          <w:sz w:val="28"/>
          <w:szCs w:val="28"/>
        </w:rPr>
        <w:t xml:space="preserve">按照马克思主义 政治 经济学原理，劳动力是在生产过程中居于主导地位并起决定性作用的生产要素。劳动力在对物质资料进行再生产的同时，还不断地实现劳动力自身的再生产，不仅表现为劳动力数量的增加，还表现在劳动力质量的提高。劳动力是生产诸要素中唯一具有能动性的一种生产要素，担任着生产要素组织者的责任，推动着 科学 技术的不断进步，不断地实现管理科学化和 现代 化。因此，劳动力是国防产业中必不可少的一种生产要素，对国防产业的增长起着决定性的作用。</w:t>
      </w:r>
    </w:p>
    <w:p>
      <w:pPr>
        <w:ind w:left="0" w:right="0" w:firstLine="560"/>
        <w:spacing w:before="450" w:after="450" w:line="312" w:lineRule="auto"/>
      </w:pPr>
      <w:r>
        <w:rPr>
          <w:rFonts w:ascii="宋体" w:hAnsi="宋体" w:eastAsia="宋体" w:cs="宋体"/>
          <w:color w:val="000"/>
          <w:sz w:val="28"/>
          <w:szCs w:val="28"/>
        </w:rPr>
        <w:t xml:space="preserve">2.2 资金</w:t>
      </w:r>
    </w:p>
    <w:p>
      <w:pPr>
        <w:ind w:left="0" w:right="0" w:firstLine="560"/>
        <w:spacing w:before="450" w:after="450" w:line="312" w:lineRule="auto"/>
      </w:pPr>
      <w:r>
        <w:rPr>
          <w:rFonts w:ascii="宋体" w:hAnsi="宋体" w:eastAsia="宋体" w:cs="宋体"/>
          <w:color w:val="000"/>
          <w:sz w:val="28"/>
          <w:szCs w:val="28"/>
        </w:rPr>
        <w:t xml:space="preserve">在现代生产中，复杂多样和大量分散在不同地域的各种生产要素之所以能有机地聚合在一个统一的系统中，资金的力量起了很大的作用。资金的规模决定着经济活动的规模，其自身的发展速度又决定着经济发展的速度和技术进步的速度。在我国的国防产业中， 问题 更为突出，我国发展国防产业的资金（国防费）几乎都是由国家支出的。由于“资源有限论”决定了在一定时期内，国家可投入国防产业的资金是有限的。我国今后相当长的时期内，国防资金投入不可能大幅度提高，国防现代化建设将长期面临资金短缺的局面。资金在国防产业中的作用以及如何有效地利用显得尤为重要了。</w:t>
      </w:r>
    </w:p>
    <w:p>
      <w:pPr>
        <w:ind w:left="0" w:right="0" w:firstLine="560"/>
        <w:spacing w:before="450" w:after="450" w:line="312" w:lineRule="auto"/>
      </w:pPr>
      <w:r>
        <w:rPr>
          <w:rFonts w:ascii="宋体" w:hAnsi="宋体" w:eastAsia="宋体" w:cs="宋体"/>
          <w:color w:val="000"/>
          <w:sz w:val="28"/>
          <w:szCs w:val="28"/>
        </w:rPr>
        <w:t xml:space="preserve">2.3 技术</w:t>
      </w:r>
    </w:p>
    <w:p>
      <w:pPr>
        <w:ind w:left="0" w:right="0" w:firstLine="560"/>
        <w:spacing w:before="450" w:after="450" w:line="312" w:lineRule="auto"/>
      </w:pPr>
      <w:r>
        <w:rPr>
          <w:rFonts w:ascii="宋体" w:hAnsi="宋体" w:eastAsia="宋体" w:cs="宋体"/>
          <w:color w:val="000"/>
          <w:sz w:val="28"/>
          <w:szCs w:val="28"/>
        </w:rPr>
        <w:t xml:space="preserve">技术是人类为了同 自然 之间进行物质转换和能量传递，根据实践经验和科学原理而创造的各种手段、 方法 、技巧和配方。技术作为一种基本的生产要素，通过与劳动力、劳动资料和劳动对象等要素的紧密结合，深刻地改变着工业再生产的面貌，从而极大地提高了社会生产力水平。技术革命和科技进步对产业结构、产业制度和产业格局的改造和优化具有十分重要的作用。从国防产业的发展过程看，随着国民经济的发展、科学技术的进步，每一个国家不失时机地调整国防资源结构，加快国防军工产业、产品的升级换代，这对于武器装备的更新、提升国防产业效率和增强军事抗衡能力都是极为必要的。此外，现代战争已经进入了高技术战争的 时代 ，海湾战争、科索沃战争和伊拉克战争充分展示了高技术条件下现代战争的基本特点和发展趋势：高新技术武器装备的大量运用，战争要素信息化程度越来越高，交战双方军事力量和装备技术水平发展不平衡，战争的直接交战空间逐步缩小，战争的相关空间不断扩大。这也充分证明了高技术在现代战争中的地位。</w:t>
      </w:r>
    </w:p>
    <w:p>
      <w:pPr>
        <w:ind w:left="0" w:right="0" w:firstLine="560"/>
        <w:spacing w:before="450" w:after="450" w:line="312" w:lineRule="auto"/>
      </w:pPr>
      <w:r>
        <w:rPr>
          <w:rFonts w:ascii="宋体" w:hAnsi="宋体" w:eastAsia="宋体" w:cs="宋体"/>
          <w:color w:val="000"/>
          <w:sz w:val="28"/>
          <w:szCs w:val="28"/>
        </w:rPr>
        <w:t xml:space="preserve">2.4 管理手段</w:t>
      </w:r>
    </w:p>
    <w:p>
      <w:pPr>
        <w:ind w:left="0" w:right="0" w:firstLine="560"/>
        <w:spacing w:before="450" w:after="450" w:line="312" w:lineRule="auto"/>
      </w:pPr>
      <w:r>
        <w:rPr>
          <w:rFonts w:ascii="宋体" w:hAnsi="宋体" w:eastAsia="宋体" w:cs="宋体"/>
          <w:color w:val="000"/>
          <w:sz w:val="28"/>
          <w:szCs w:val="28"/>
        </w:rPr>
        <w:t xml:space="preserve">在社会高度文明的今天，管理作为重要的生产要素参与到生产过程中，并在经济增长过程中起到决定性的作用。十六大报告中也提到，管理要素要按贡献进行分配。可见，管理作为一种无形的生产要素已经慢慢被人们所重视。一项有效的管理方法，可以使一个 企业 在相同的资金、人员和技术设备的投入下，产生更大的经济效益，这已经在很多活生生的案例中得到验证。但是，综观 中国 管理20多年的艰辛历程，原本我们可以通过有效的管理手段取得更大的成就，但却因为我们的管理跟不上，给我们留下了不少的遗憾，这一问题在国防产业的发展中尤为突出。因此，在将来国防产业的改革和发展中，我们一定要重视管理手段这种无形生产要素所起的作用，并力争使它的作用发挥到极点。</w:t>
      </w:r>
    </w:p>
    <w:p>
      <w:pPr>
        <w:ind w:left="0" w:right="0" w:firstLine="560"/>
        <w:spacing w:before="450" w:after="450" w:line="312" w:lineRule="auto"/>
      </w:pPr>
      <w:r>
        <w:rPr>
          <w:rFonts w:ascii="宋体" w:hAnsi="宋体" w:eastAsia="宋体" w:cs="宋体"/>
          <w:color w:val="000"/>
          <w:sz w:val="28"/>
          <w:szCs w:val="28"/>
        </w:rPr>
        <w:t xml:space="preserve">2.5 信息化改造</w:t>
      </w:r>
    </w:p>
    <w:p>
      <w:pPr>
        <w:ind w:left="0" w:right="0" w:firstLine="560"/>
        <w:spacing w:before="450" w:after="450" w:line="312" w:lineRule="auto"/>
      </w:pPr>
      <w:r>
        <w:rPr>
          <w:rFonts w:ascii="宋体" w:hAnsi="宋体" w:eastAsia="宋体" w:cs="宋体"/>
          <w:color w:val="000"/>
          <w:sz w:val="28"/>
          <w:szCs w:val="28"/>
        </w:rPr>
        <w:t xml:space="preserve">信息化改造的主要作用来自 网络 经济 和网络技术的三方面功能：①技术基础的优化功能。信息不仅具有极强的渗透能力，而且具有 影响 全局的特点，此外，网络技术还提供了新型的知识载体。一切其他方面的技术，都可以借助于网络技术，并通过这些技术能够使其作用发挥到极致。②知识存量的改造功能。由于生产力的 发展 ，人类 社会 已进人大 科学 时代 ，各门学科相互融合、相互影响，新的发现、新的发明层出不穷，知识存量已经达到了相当大的地步，并且因人类独特的知识创新能力，知识还在不断地扩张。由此可见，由于知识存量之大，只有使人们借助网络技术，才能迅速且以极低的成本获得实现目标的信息，大大降低了国民经济产业结构改造成本和国防产业结构的改造难度。③创新能力的价值功能。网络经济实现了全球知识和信息的共享。然而网络经济并非就是技术改造、技术革新，它的核心是在开放的条件下，通过信息为创新提供路径，使创新思维在信息支持下迅速产生成果。网络时代的到来，要加快国防产业结构优化的步伐，就是要突出信息技术的核心作用，加大信息产业对国防产业结构的影响和作用，使国防产业的结构构成与网络时代的经济、技术要求相吻合，与高技术战争的有效供给目标相适应。</w:t>
      </w:r>
    </w:p>
    <w:p>
      <w:pPr>
        <w:ind w:left="0" w:right="0" w:firstLine="560"/>
        <w:spacing w:before="450" w:after="450" w:line="312" w:lineRule="auto"/>
      </w:pPr>
      <w:r>
        <w:rPr>
          <w:rFonts w:ascii="宋体" w:hAnsi="宋体" w:eastAsia="宋体" w:cs="宋体"/>
          <w:color w:val="000"/>
          <w:sz w:val="28"/>
          <w:szCs w:val="28"/>
        </w:rPr>
        <w:t xml:space="preserve">3 优化国防产业增长结构的措施</w:t>
      </w:r>
    </w:p>
    <w:p>
      <w:pPr>
        <w:ind w:left="0" w:right="0" w:firstLine="560"/>
        <w:spacing w:before="450" w:after="450" w:line="312" w:lineRule="auto"/>
      </w:pPr>
      <w:r>
        <w:rPr>
          <w:rFonts w:ascii="宋体" w:hAnsi="宋体" w:eastAsia="宋体" w:cs="宋体"/>
          <w:color w:val="000"/>
          <w:sz w:val="28"/>
          <w:szCs w:val="28"/>
        </w:rPr>
        <w:t xml:space="preserve">近年来，我国的综合国力稳步提升，国际影响力与日俱增，国际安全环境变得对我们更加有利，围绕 中国 和平崛起的话题越来越被世人关注。但与此同时，在这一系列成绩与繁荣景象背后，我们应该清醒地看到，新世纪初复杂多变的国际形势给我国的国家安全带来了新的挑战，因此优化国防产业增长结构、提升国防产业效率和增强军事抗衡能力，已成为我们国家亟待解决的重要 问题 。通过借鉴日本、德国、巴西等军事强国发展国防产业的经验，我们可以从以下四个方面来优化我国国防产业增长结构。</w:t>
      </w:r>
    </w:p>
    <w:p>
      <w:pPr>
        <w:ind w:left="0" w:right="0" w:firstLine="560"/>
        <w:spacing w:before="450" w:after="450" w:line="312" w:lineRule="auto"/>
      </w:pPr>
      <w:r>
        <w:rPr>
          <w:rFonts w:ascii="宋体" w:hAnsi="宋体" w:eastAsia="宋体" w:cs="宋体"/>
          <w:color w:val="000"/>
          <w:sz w:val="28"/>
          <w:szCs w:val="28"/>
        </w:rPr>
        <w:t xml:space="preserve">3.1 增加高 科技 研究 开发的投入，为国防产业提供高技术依托3.2 注重国防经济与民用经济的协调发展，采取寓军于民的政策</w:t>
      </w:r>
    </w:p>
    <w:p>
      <w:pPr>
        <w:ind w:left="0" w:right="0" w:firstLine="560"/>
        <w:spacing w:before="450" w:after="450" w:line="312" w:lineRule="auto"/>
      </w:pPr>
      <w:r>
        <w:rPr>
          <w:rFonts w:ascii="宋体" w:hAnsi="宋体" w:eastAsia="宋体" w:cs="宋体"/>
          <w:color w:val="000"/>
          <w:sz w:val="28"/>
          <w:szCs w:val="28"/>
        </w:rPr>
        <w:t xml:space="preserve">国家经济建设与国防经济建设是相辅相成、相互促进的。优先发展国防经济可以刺激新的社会需求和经济活力，促进国家经济的发展。同样，在大力发展国民经济的前提下，充分发展国防产业，把国防产业作为国民经济的主导产业，通过国防产业的发展带动其他产业的发展，发挥国防产业的辐射作用和“联系效应”。通过加强国防产业与民用产业生产部门间的科技成果交流和相互补充，避免了重复研制，节约了国防开支，提高了军工企业的经济效益。从微观层次来看，我们可以从以下三个方面来实现国防产业与民用产业的协调发展：①通过使用原有的国防 工业 企业走军民结合的道路，国防工业企业在完成军品任务的前提下，积极生产社会需要的民用产品，提高国防企业的效益，增加国防工业企业的收入，弥补国防经费的不足。②通过一系列财政优惠政策，鼓励私有企业加入军工生产行列，民用工业企业要根据国防建设的需要积极生产军用产品。③打破军民、行业、地区和所有制的界限，大力发展横向联系，积极开发军民两用技术，推进军工技术向民用企业或民用技术向军工企业的转移和扩散。根据有关资料统计，迄今为止，中国国防科技工业拥有500多个企业，200多个研究院所，民品产值占国防科技工业总产值的比重由1987年的不足10%提高到 目前 的80%。</w:t>
      </w:r>
    </w:p>
    <w:p>
      <w:pPr>
        <w:ind w:left="0" w:right="0" w:firstLine="560"/>
        <w:spacing w:before="450" w:after="450" w:line="312" w:lineRule="auto"/>
      </w:pPr>
      <w:r>
        <w:rPr>
          <w:rFonts w:ascii="宋体" w:hAnsi="宋体" w:eastAsia="宋体" w:cs="宋体"/>
          <w:color w:val="000"/>
          <w:sz w:val="28"/>
          <w:szCs w:val="28"/>
        </w:rPr>
        <w:t xml:space="preserve">3.3 积极扩大军品出口，给国防产业注入强大动力</w:t>
      </w:r>
    </w:p>
    <w:p>
      <w:pPr>
        <w:ind w:left="0" w:right="0" w:firstLine="560"/>
        <w:spacing w:before="450" w:after="450" w:line="312" w:lineRule="auto"/>
      </w:pPr>
      <w:r>
        <w:rPr>
          <w:rFonts w:ascii="宋体" w:hAnsi="宋体" w:eastAsia="宋体" w:cs="宋体"/>
          <w:color w:val="000"/>
          <w:sz w:val="28"/>
          <w:szCs w:val="28"/>
        </w:rPr>
        <w:t xml:space="preserve">军品出口作为对外贸易的重要组成部分，对一个国家的国防产业乃至整个国民经济的发展具有重要意义。近几年来，在国际形势总体缓和的趋势下，国内军品订货减少，国防工业在一定程度上更加依赖于出口。在我国，国防经费不足一直是阻碍我国国防产业发展的一个重要因素。因此，军工部门在满足国内武器装备需求的前提下，应该积极扩大军品出口，把军品出口作为保持国防产业规模和能力，补偿国防科研经费不足，扩大国际影响力的战略措施。在军品出口的形式上我们可以借鉴国外的先进经验，比如德国的军火出口形式就很多，可以直接出口武器装备，也可以出口军品生产技术，甚至出口生产武器装备的生产设备，当然这些都要根据每个国家的具体情况而定。总的来说，军品出口给一个国家带来的好处是比较多的，一方面，可以加快资金周转，赢得外汇和购买必要的军事战略物资，以便进一步研制新型的武器系统，满足军队的需要和再扩大军品贸易；另一方面，可以扩大军品生产、降低生产成本，促成足够的开工率，维持国防产业的发展。</w:t>
      </w:r>
    </w:p>
    <w:p>
      <w:pPr>
        <w:ind w:left="0" w:right="0" w:firstLine="560"/>
        <w:spacing w:before="450" w:after="450" w:line="312" w:lineRule="auto"/>
      </w:pPr>
      <w:r>
        <w:rPr>
          <w:rFonts w:ascii="宋体" w:hAnsi="宋体" w:eastAsia="宋体" w:cs="宋体"/>
          <w:color w:val="000"/>
          <w:sz w:val="28"/>
          <w:szCs w:val="28"/>
        </w:rPr>
        <w:t xml:space="preserve">3.4 加大信息产业对国防产业的渗透</w:t>
      </w:r>
    </w:p>
    <w:p>
      <w:pPr>
        <w:ind w:left="0" w:right="0" w:firstLine="560"/>
        <w:spacing w:before="450" w:after="450" w:line="312" w:lineRule="auto"/>
      </w:pPr>
      <w:r>
        <w:rPr>
          <w:rFonts w:ascii="宋体" w:hAnsi="宋体" w:eastAsia="宋体" w:cs="宋体"/>
          <w:color w:val="000"/>
          <w:sz w:val="28"/>
          <w:szCs w:val="28"/>
        </w:rPr>
        <w:t xml:space="preserve">在我国，对于决定国防产业效益的经济结构，一直存在着比较突出的矛盾，经济增长呈现典型的高投资、低效益的粗放型增长特征，导致国民经济整体素质不高，效益低下，国防抗衡力不强。究其原因，信息技术落后和信息的非对称是其中重要缘由之一。因此，无论从经济发展还是从国防建设的需要出发，都必须加大信息产业对国防产业的渗透程度，以此加快对国防产业各部门的全面改造。信息产业对我国国防产业的发展、特别是军事工业的发展，具有两个方面的重要作用。第一，信息产业是一个关联度、带动度很高的产业，它带动了一系列关联产业的产生与变化，对我国经济发展可产生巨大的推动作用，是 现代 经济的增长源泉。因此，应将信息产业作为国防产业结构调整的带动产业，提升整个国防产业的经济效益。第二，信息技术是国防产业升级的重要推动力。信息技术的广泛 应用 ，促进产业结构的变革，为经济增长创造良好条件，同时，还推动了传统产业的改造，提高其劳动生产率，加快产品的升级换代，增强产品的竞争能力，促进产业结构向知识密集型产业和高质量服务业转变。因而，信息技术在促进产业结构优化、经济增长方式转变的同时，可为国防建设和战争准备带来巨大经济效益和能量积累。</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祝尔坚．信息化与国防产业跨越式发展[J]．上海经济研究，202_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李悦．产业经济学[M]．北京：中国人民大学出版社，202_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3 于连坤．国防经济学概论[M]．北京：国防大学出版社，1999</w:t>
      </w:r>
    </w:p>
    <w:p>
      <w:pPr>
        <w:ind w:left="0" w:right="0" w:firstLine="560"/>
        <w:spacing w:before="450" w:after="450" w:line="312" w:lineRule="auto"/>
      </w:pPr>
      <w:r>
        <w:rPr>
          <w:rFonts w:ascii="宋体" w:hAnsi="宋体" w:eastAsia="宋体" w:cs="宋体"/>
          <w:color w:val="000"/>
          <w:sz w:val="28"/>
          <w:szCs w:val="28"/>
        </w:rPr>
        <w:t xml:space="preserve">4 苗建军．知识产业论[M]．长春：吉林人民出版社，1999</w:t>
      </w:r>
    </w:p>
    <w:p>
      <w:pPr>
        <w:ind w:left="0" w:right="0" w:firstLine="560"/>
        <w:spacing w:before="450" w:after="450" w:line="312" w:lineRule="auto"/>
      </w:pPr>
      <w:r>
        <w:rPr>
          <w:rFonts w:ascii="宋体" w:hAnsi="宋体" w:eastAsia="宋体" w:cs="宋体"/>
          <w:color w:val="000"/>
          <w:sz w:val="28"/>
          <w:szCs w:val="28"/>
        </w:rPr>
        <w:t xml:space="preserve">5 孔祥富．德国的国防产业[J]．德国研究，202_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孔祥富．巴西的国防产业[J]．拉丁美洲研究，202_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 孔祥富．日本的国防产业[J]．现代日本经济研究，202_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2025-07-18T10:57:55+08:00</dcterms:created>
  <dcterms:modified xsi:type="dcterms:W3CDTF">2025-07-18T10:57:55+08:00</dcterms:modified>
</cp:coreProperties>
</file>

<file path=docProps/custom.xml><?xml version="1.0" encoding="utf-8"?>
<Properties xmlns="http://schemas.openxmlformats.org/officeDocument/2006/custom-properties" xmlns:vt="http://schemas.openxmlformats.org/officeDocument/2006/docPropsVTypes"/>
</file>