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浅谈如何化解中国境内过剩的流动性</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 企业竞争力 外资 立法完善[论文摘要] 经济 全球化的推进使国际 投资 持续高速增长，由于追逐利益最大化是国际资本的本质特征，因而外资在提升国内企业竞争力方面是利弊兼具。本文在分析了外资对企业竞争力提升的积极作用与消极影响的...</w:t>
      </w:r>
    </w:p>
    <w:p>
      <w:pPr>
        <w:ind w:left="0" w:right="0" w:firstLine="560"/>
        <w:spacing w:before="450" w:after="450" w:line="312" w:lineRule="auto"/>
      </w:pPr>
      <w:r>
        <w:rPr>
          <w:rFonts w:ascii="宋体" w:hAnsi="宋体" w:eastAsia="宋体" w:cs="宋体"/>
          <w:color w:val="000"/>
          <w:sz w:val="28"/>
          <w:szCs w:val="28"/>
        </w:rPr>
        <w:t xml:space="preserve">[论文关键词] 企业竞争力 外资 立法完善</w:t>
      </w:r>
    </w:p>
    <w:p>
      <w:pPr>
        <w:ind w:left="0" w:right="0" w:firstLine="560"/>
        <w:spacing w:before="450" w:after="450" w:line="312" w:lineRule="auto"/>
      </w:pPr>
      <w:r>
        <w:rPr>
          <w:rFonts w:ascii="宋体" w:hAnsi="宋体" w:eastAsia="宋体" w:cs="宋体"/>
          <w:color w:val="000"/>
          <w:sz w:val="28"/>
          <w:szCs w:val="28"/>
        </w:rPr>
        <w:t xml:space="preserve">[论文摘要] 经济 全球化的推进使国际 投资 持续高速增长，由于追逐利益最大化是国际资本的本质特征，因而外资在提升国内企业竞争力方面是利弊兼具。本文在分析了外资对企业竞争力提升的积极作用与消极影响的基础上，指出我国应完善外资立法，扬长避短，促进外资的合理引进及有效利用。</w:t>
      </w:r>
    </w:p>
    <w:p>
      <w:pPr>
        <w:ind w:left="0" w:right="0" w:firstLine="560"/>
        <w:spacing w:before="450" w:after="450" w:line="312" w:lineRule="auto"/>
      </w:pPr>
      <w:r>
        <w:rPr>
          <w:rFonts w:ascii="宋体" w:hAnsi="宋体" w:eastAsia="宋体" w:cs="宋体"/>
          <w:color w:val="000"/>
          <w:sz w:val="28"/>
          <w:szCs w:val="28"/>
        </w:rPr>
        <w:t xml:space="preserve">随着经济全球化进程的加速推进，世界经济、 政治 乃至 文化 都产生了日益重大的变化， 国际贸易 和投资持续高速增长，世界 市场 体系加速扩大， 跨国公司 影响日益加深。目前中国吸收外商直接投资（FDI）已有20余年，其增势基本稳定。由于追逐利益最大化是国际资本的本质特征，因而外资在提升国内企业竞争力方面是利弊兼具，我国应完善外资立法，扬长避短，促进外资的合理引进及有效利用。</w:t>
      </w:r>
    </w:p>
    <w:p>
      <w:pPr>
        <w:ind w:left="0" w:right="0" w:firstLine="560"/>
        <w:spacing w:before="450" w:after="450" w:line="312" w:lineRule="auto"/>
      </w:pPr>
      <w:r>
        <w:rPr>
          <w:rFonts w:ascii="宋体" w:hAnsi="宋体" w:eastAsia="宋体" w:cs="宋体"/>
          <w:color w:val="000"/>
          <w:sz w:val="28"/>
          <w:szCs w:val="28"/>
        </w:rPr>
        <w:t xml:space="preserve">一、企业竞争力的含义</w:t>
      </w:r>
    </w:p>
    <w:p>
      <w:pPr>
        <w:ind w:left="0" w:right="0" w:firstLine="560"/>
        <w:spacing w:before="450" w:after="450" w:line="312" w:lineRule="auto"/>
      </w:pPr>
      <w:r>
        <w:rPr>
          <w:rFonts w:ascii="宋体" w:hAnsi="宋体" w:eastAsia="宋体" w:cs="宋体"/>
          <w:color w:val="000"/>
          <w:sz w:val="28"/>
          <w:szCs w:val="28"/>
        </w:rPr>
        <w:t xml:space="preserve">国内外学者从不同的角度对企业竞争力进行了定义，前世界经济论坛常务理事长葛瑞里教授认为，竞争力就是“企业和企业家设计、生产和销售产品和劳务的能力，其产品和劳务的价格和非价格的质量等特性比竞争对手具有更大的市场吸引力。也就是说：是企业、企业家在适应、驾驭外部 环境 的过程中成功地从事经营活动的能力。”美国竞争力委员会主席George.M.C.Fish认为，“竞争是企业较其他竞争对手更有能力去创造、获取、应用知识。” 我 国学 者曹建海认为 ,“企业竞争力是由企业一系列特殊资源组合而形成的占领市场 ,获得长期利润的能力。这些特殊资源包括企业的 人力 资本、核心技术、企业声誉、 营销 技术、营销网络、 管理 能力、经营者驾驭杠杆的能力、研究开发能力和 企业文化 等几个方面。”上述定义有的侧重企业外部竞争环境，有的从企业内部分析。笔者同意金碚的观点，认为企业竞争力是指在竞争性市场中 ,一个企业所具有的能够持续地比其他企业更有效地向市场（消费者，包括生产性消费者）提供产品或服务 ,并获得赢利和自身发展的综合素质。</w:t>
      </w:r>
    </w:p>
    <w:p>
      <w:pPr>
        <w:ind w:left="0" w:right="0" w:firstLine="560"/>
        <w:spacing w:before="450" w:after="450" w:line="312" w:lineRule="auto"/>
      </w:pPr>
      <w:r>
        <w:rPr>
          <w:rFonts w:ascii="宋体" w:hAnsi="宋体" w:eastAsia="宋体" w:cs="宋体"/>
          <w:color w:val="000"/>
          <w:sz w:val="28"/>
          <w:szCs w:val="28"/>
        </w:rPr>
        <w:t xml:space="preserve">二、外资对企业竞争力提升的影响</w:t>
      </w:r>
    </w:p>
    <w:p>
      <w:pPr>
        <w:ind w:left="0" w:right="0" w:firstLine="560"/>
        <w:spacing w:before="450" w:after="450" w:line="312" w:lineRule="auto"/>
      </w:pPr>
      <w:r>
        <w:rPr>
          <w:rFonts w:ascii="宋体" w:hAnsi="宋体" w:eastAsia="宋体" w:cs="宋体"/>
          <w:color w:val="000"/>
          <w:sz w:val="28"/>
          <w:szCs w:val="28"/>
        </w:rPr>
        <w:t xml:space="preserve">1.外资对企业竞争力提升的积极作用</w:t>
      </w:r>
    </w:p>
    <w:p>
      <w:pPr>
        <w:ind w:left="0" w:right="0" w:firstLine="560"/>
        <w:spacing w:before="450" w:after="450" w:line="312" w:lineRule="auto"/>
      </w:pPr>
      <w:r>
        <w:rPr>
          <w:rFonts w:ascii="宋体" w:hAnsi="宋体" w:eastAsia="宋体" w:cs="宋体"/>
          <w:color w:val="000"/>
          <w:sz w:val="28"/>
          <w:szCs w:val="28"/>
        </w:rPr>
        <w:t xml:space="preserve">(1)有利于提高企业科技创新能力</w:t>
      </w:r>
    </w:p>
    <w:p>
      <w:pPr>
        <w:ind w:left="0" w:right="0" w:firstLine="560"/>
        <w:spacing w:before="450" w:after="450" w:line="312" w:lineRule="auto"/>
      </w:pPr>
      <w:r>
        <w:rPr>
          <w:rFonts w:ascii="宋体" w:hAnsi="宋体" w:eastAsia="宋体" w:cs="宋体"/>
          <w:color w:val="000"/>
          <w:sz w:val="28"/>
          <w:szCs w:val="28"/>
        </w:rPr>
        <w:t xml:space="preserve">企业是现实生产力的载体，也是科技创新得以实现的基地。外资的进入往往伴随技术的转移，有利于企业科技创新能力的提高，加速企业对市场的反应速度，缩短产品更新换代周期。消费需求的更替规律决定了用户对企业的产品或服务的需求由低层次的生存需要，逐步向享受、发展、自我实现需要这样的层次更替。许多外商以先进技术作为投资，可以满足消费需求的变化，使企业能及时捕捉到相应的市场变化的信息，调整产品结构适应市场需求。其次外资有利于形成企业的科技创新机制，许多外资企业能使企业应有的科技能量充分地释放，对骨干科技人员方面的待遇、奖励和激励机制比较健全，科技人员创新的积极性比较高，从而实现企业产品或服务实质性的突破。</w:t>
      </w:r>
    </w:p>
    <w:p>
      <w:pPr>
        <w:ind w:left="0" w:right="0" w:firstLine="560"/>
        <w:spacing w:before="450" w:after="450" w:line="312" w:lineRule="auto"/>
      </w:pPr>
      <w:r>
        <w:rPr>
          <w:rFonts w:ascii="宋体" w:hAnsi="宋体" w:eastAsia="宋体" w:cs="宋体"/>
          <w:color w:val="000"/>
          <w:sz w:val="28"/>
          <w:szCs w:val="28"/>
        </w:rPr>
        <w:t xml:space="preserve">(2)有利于创新企业的竞争策略</w:t>
      </w:r>
    </w:p>
    <w:p>
      <w:pPr>
        <w:ind w:left="0" w:right="0" w:firstLine="560"/>
        <w:spacing w:before="450" w:after="450" w:line="312" w:lineRule="auto"/>
      </w:pPr>
      <w:r>
        <w:rPr>
          <w:rFonts w:ascii="宋体" w:hAnsi="宋体" w:eastAsia="宋体" w:cs="宋体"/>
          <w:color w:val="000"/>
          <w:sz w:val="28"/>
          <w:szCs w:val="28"/>
        </w:rPr>
        <w:t xml:space="preserve">在竞争策略方面，外资的进入带来许多新的理念与方法。我国大多数企业缺乏长期的 企业战略 规划，单纯靠价格策略来拓展市场空间，不了解用户、竞争对手、竞争格局及市场用户需求的多样性，在一些浅面层次上竞争，已不能适应目前的消费者的选择 心理 要求。此外频繁更换企业经营者、忙于应付其他 社会 贵任、沉浸在具体的经营事务，未能从长期的角度来驾驭企业、捕捉企业发展的增长点，无战略经营意识，这也是影响国内企业竞争力提高的重要原因。外资企业多数具有长远的战略规划，善于运用多种竞争手段，增强非价格竞争能力。从企业的形象设计到争创品牌，都借助广告加以 传播 扩散，从而引起广大用户的需求欲望并认可，来提高市场占有率。</w:t>
      </w:r>
    </w:p>
    <w:p>
      <w:pPr>
        <w:ind w:left="0" w:right="0" w:firstLine="560"/>
        <w:spacing w:before="450" w:after="450" w:line="312" w:lineRule="auto"/>
      </w:pPr>
      <w:r>
        <w:rPr>
          <w:rFonts w:ascii="宋体" w:hAnsi="宋体" w:eastAsia="宋体" w:cs="宋体"/>
          <w:color w:val="000"/>
          <w:sz w:val="28"/>
          <w:szCs w:val="28"/>
        </w:rPr>
        <w:t xml:space="preserve">三、立法完善</w:t>
      </w:r>
    </w:p>
    <w:p>
      <w:pPr>
        <w:ind w:left="0" w:right="0" w:firstLine="560"/>
        <w:spacing w:before="450" w:after="450" w:line="312" w:lineRule="auto"/>
      </w:pPr>
      <w:r>
        <w:rPr>
          <w:rFonts w:ascii="宋体" w:hAnsi="宋体" w:eastAsia="宋体" w:cs="宋体"/>
          <w:color w:val="000"/>
          <w:sz w:val="28"/>
          <w:szCs w:val="28"/>
        </w:rPr>
        <w:t xml:space="preserve">1.制定相关政策，利用外资强化企业科技投入，支持创新，培育企业的核心竞争力</w:t>
      </w:r>
    </w:p>
    <w:p>
      <w:pPr>
        <w:ind w:left="0" w:right="0" w:firstLine="560"/>
        <w:spacing w:before="450" w:after="450" w:line="312" w:lineRule="auto"/>
      </w:pPr>
      <w:r>
        <w:rPr>
          <w:rFonts w:ascii="宋体" w:hAnsi="宋体" w:eastAsia="宋体" w:cs="宋体"/>
          <w:color w:val="000"/>
          <w:sz w:val="28"/>
          <w:szCs w:val="28"/>
        </w:rPr>
        <w:t xml:space="preserve">企业的核心竞争力是指企业主导产品的关键技术和品牌价值。企业必须有它的主导产品，主导产品要有技术含量及 市场 占有率，这些最终构成主导产品的品牌价值，赢得竞争优势的秘密在于创新。 企业注重科技进步，通过技术创新、产品创新、 管理 创新和 营销 创新等，提高产品的科技含量。可利用外资强化企业科技投入，支持创新，适当提高从产品销售收入中提成新产品开发基金的比重，建立风险 投资 基金；加大对外资企业开发新产品的支持力度，重点项目的确定也要引入竞争机制，提高项目的科学决策水平，发挥外资在培育企业核心竞争力中的作用。</w:t>
      </w:r>
    </w:p>
    <w:p>
      <w:pPr>
        <w:ind w:left="0" w:right="0" w:firstLine="560"/>
        <w:spacing w:before="450" w:after="450" w:line="312" w:lineRule="auto"/>
      </w:pPr>
      <w:r>
        <w:rPr>
          <w:rFonts w:ascii="宋体" w:hAnsi="宋体" w:eastAsia="宋体" w:cs="宋体"/>
          <w:color w:val="000"/>
          <w:sz w:val="28"/>
          <w:szCs w:val="28"/>
        </w:rPr>
        <w:t xml:space="preserve">2.完善产业政策，通过产业集群更好地引进与利用外资</w:t>
      </w:r>
    </w:p>
    <w:p>
      <w:pPr>
        <w:ind w:left="0" w:right="0" w:firstLine="560"/>
        <w:spacing w:before="450" w:after="450" w:line="312" w:lineRule="auto"/>
      </w:pPr>
      <w:r>
        <w:rPr>
          <w:rFonts w:ascii="宋体" w:hAnsi="宋体" w:eastAsia="宋体" w:cs="宋体"/>
          <w:color w:val="000"/>
          <w:sz w:val="28"/>
          <w:szCs w:val="28"/>
        </w:rPr>
        <w:t xml:space="preserve">过去一些地方通过政策优惠、 税收 减免等措施能引进一些外资企业，但随着 经济 全球化及中国改革开放的不断深入，这方面的优势将越来越少，单纯靠政府营造的投资 环境 越来越不可持续。产业集群通过更专业化的分工，使得技术、信息、人才、政策及相关产业要素等资源能够得到充分共享，知识 传播 与创新的速度加快，集群内企业因此而获得规模经济，大大提高集群内企业的市场竞争力，而为企业提供了实质性的、可持续发展的良好投资环境。应积极利用外资发展产业集群，引导外资进入产业集群内，培育知名品牌，提升国内中小企业的竞争力。</w:t>
      </w:r>
    </w:p>
    <w:p>
      <w:pPr>
        <w:ind w:left="0" w:right="0" w:firstLine="560"/>
        <w:spacing w:before="450" w:after="450" w:line="312" w:lineRule="auto"/>
      </w:pPr>
      <w:r>
        <w:rPr>
          <w:rFonts w:ascii="宋体" w:hAnsi="宋体" w:eastAsia="宋体" w:cs="宋体"/>
          <w:color w:val="000"/>
          <w:sz w:val="28"/>
          <w:szCs w:val="28"/>
        </w:rPr>
        <w:t xml:space="preserve">3.制定反垄断法，对外资企业实行国民待遇</w:t>
      </w:r>
    </w:p>
    <w:p>
      <w:pPr>
        <w:ind w:left="0" w:right="0" w:firstLine="560"/>
        <w:spacing w:before="450" w:after="450" w:line="312" w:lineRule="auto"/>
      </w:pPr>
      <w:r>
        <w:rPr>
          <w:rFonts w:ascii="宋体" w:hAnsi="宋体" w:eastAsia="宋体" w:cs="宋体"/>
          <w:color w:val="000"/>
          <w:sz w:val="28"/>
          <w:szCs w:val="28"/>
        </w:rPr>
        <w:t xml:space="preserve">跨国公司 存在的限制性商业措施，滥用市场垄断力量，出现一些反竞争行为，是一个世界范围内有待解决的问题。制订反垄断法，是一个有效方法。要适应WTO框架下《与贸易有关的投资措施协议》的要求，尽早修改和完善外资法，对外资企业实行国民待遇。处理好国产化与国际化、保护与开放的关系，以改善投资环境，提高办事效率和减少交易 成本 来增强投资的吸引力，创造一个内外资公平竞争的大市场环境。</w:t>
      </w:r>
    </w:p>
    <w:p>
      <w:pPr>
        <w:ind w:left="0" w:right="0" w:firstLine="560"/>
        <w:spacing w:before="450" w:after="450" w:line="312" w:lineRule="auto"/>
      </w:pPr>
      <w:r>
        <w:rPr>
          <w:rFonts w:ascii="宋体" w:hAnsi="宋体" w:eastAsia="宋体" w:cs="宋体"/>
          <w:color w:val="000"/>
          <w:sz w:val="28"/>
          <w:szCs w:val="28"/>
        </w:rPr>
        <w:t xml:space="preserve">4.健全对外资的宏观调控体系，确保利用外资的质量</w:t>
      </w:r>
    </w:p>
    <w:p>
      <w:pPr>
        <w:ind w:left="0" w:right="0" w:firstLine="560"/>
        <w:spacing w:before="450" w:after="450" w:line="312" w:lineRule="auto"/>
      </w:pPr>
      <w:r>
        <w:rPr>
          <w:rFonts w:ascii="宋体" w:hAnsi="宋体" w:eastAsia="宋体" w:cs="宋体"/>
          <w:color w:val="000"/>
          <w:sz w:val="28"/>
          <w:szCs w:val="28"/>
        </w:rPr>
        <w:t xml:space="preserve">在审批权限、地区、产业引导、法制监管等各个方面严格控制，引进外资的着眼点应从数量转变到质量，确保利用外资的质量。 通过立法完善外资投向结构，对外资企业实行优胜劣汰，使其由劳动密集型向资本、技术密集型的转化，将外资引向 农业 、基础产业和第三产业，引向急需外资的中西部，促进产业分布均衡化。我国应充分利用外资来提高产业技术和产品档次，增加国际竞争力，并利用跨国公司加快发展新产业。在宏观管理方面，应拓宽外商直接投资渠道，引进国际竞争机制，通过不同投资国企业间的相互竞争和制约，防范跨国公司谋取垄断特权扭曲市场结构和降低市场效率的行为。提高国家整体的技术及管理水平，提升我国经济的国际竞争力，并最终逐渐减少对外资和外国技术的依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[2]金碚:《论企业竞争力的性质》.载《中国 工业 经济》,202_年10期</w:t>
      </w:r>
    </w:p>
    <w:p>
      <w:pPr>
        <w:ind w:left="0" w:right="0" w:firstLine="560"/>
        <w:spacing w:before="450" w:after="450" w:line="312" w:lineRule="auto"/>
      </w:pPr>
      <w:r>
        <w:rPr>
          <w:rFonts w:ascii="宋体" w:hAnsi="宋体" w:eastAsia="宋体" w:cs="宋体"/>
          <w:color w:val="000"/>
          <w:sz w:val="28"/>
          <w:szCs w:val="28"/>
        </w:rPr>
        <w:t xml:space="preserve">[3]魏后凯:《我国产业集聚的特点、存在问题及对策》.载《 经济学 动态》,202_年9期</w:t>
      </w:r>
    </w:p>
    <w:p>
      <w:pPr>
        <w:ind w:left="0" w:right="0" w:firstLine="560"/>
        <w:spacing w:before="450" w:after="450" w:line="312" w:lineRule="auto"/>
      </w:pPr>
      <w:r>
        <w:rPr>
          <w:rFonts w:ascii="宋体" w:hAnsi="宋体" w:eastAsia="宋体" w:cs="宋体"/>
          <w:color w:val="000"/>
          <w:sz w:val="28"/>
          <w:szCs w:val="28"/>
        </w:rPr>
        <w:t xml:space="preserve">[4]吴义爽:《企业竞争力的要素和原因研究》.载《华东经济管理》,202_年2期</w:t>
      </w:r>
    </w:p>
    <w:p>
      <w:pPr>
        <w:ind w:left="0" w:right="0" w:firstLine="560"/>
        <w:spacing w:before="450" w:after="450" w:line="312" w:lineRule="auto"/>
      </w:pPr>
      <w:r>
        <w:rPr>
          <w:rFonts w:ascii="宋体" w:hAnsi="宋体" w:eastAsia="宋体" w:cs="宋体"/>
          <w:color w:val="000"/>
          <w:sz w:val="28"/>
          <w:szCs w:val="28"/>
        </w:rPr>
        <w:t xml:space="preserve">[5]苗秀杰:《从“双溢出”现象看外资的有效利用》.载《商业时代.学术评论》,202_年13期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2025-07-12T15:33:10+08:00</dcterms:created>
  <dcterms:modified xsi:type="dcterms:W3CDTF">2025-07-12T15:33:10+08:00</dcterms:modified>
</cp:coreProperties>
</file>

<file path=docProps/custom.xml><?xml version="1.0" encoding="utf-8"?>
<Properties xmlns="http://schemas.openxmlformats.org/officeDocument/2006/custom-properties" xmlns:vt="http://schemas.openxmlformats.org/officeDocument/2006/docPropsVTypes"/>
</file>