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小议绿色物流</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摘要：随着人类环境意识增强，人类 社会 逐步进入绿色 时代 。绿色物流也是近年来才被提出的新课题，本文就是对绿色物流概念和实施措施进行探讨。 关键词：绿色物流；环境；环境法规 物流是物品从供应地向接受地的实体流动过程中，根据实际需要，将运...</w:t>
      </w:r>
    </w:p>
    <w:p>
      <w:pPr>
        <w:ind w:left="0" w:right="0" w:firstLine="560"/>
        <w:spacing w:before="450" w:after="450" w:line="312" w:lineRule="auto"/>
      </w:pPr>
      <w:r>
        <w:rPr>
          <w:rFonts w:ascii="宋体" w:hAnsi="宋体" w:eastAsia="宋体" w:cs="宋体"/>
          <w:color w:val="000"/>
          <w:sz w:val="28"/>
          <w:szCs w:val="28"/>
        </w:rPr>
        <w:t xml:space="preserve">摘要：随着人类环境意识增强，人类 社会 逐步进入绿色 时代 。绿色物流也是近年来才被提出的新课题，本文就是对绿色物流概念和实施措施进行探讨。</w:t>
      </w:r>
    </w:p>
    <w:p>
      <w:pPr>
        <w:ind w:left="0" w:right="0" w:firstLine="560"/>
        <w:spacing w:before="450" w:after="450" w:line="312" w:lineRule="auto"/>
      </w:pPr>
      <w:r>
        <w:rPr>
          <w:rFonts w:ascii="宋体" w:hAnsi="宋体" w:eastAsia="宋体" w:cs="宋体"/>
          <w:color w:val="000"/>
          <w:sz w:val="28"/>
          <w:szCs w:val="28"/>
        </w:rPr>
        <w:t xml:space="preserve">关键词：绿色物流；环境；环境法规</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 经济 的 发展 相辅相成。在我国 现代 化进程中，对资源的开发和利用必须有利于下一代环境的维护以及资源的持续利用。因此，可持续型发展就成为社会经济发展的必然选择。可持续发展的原则之一，就是使商品生产、流通和消费不至于 影响 未来商品的生产、流通和消费的环境及资源条件。将这一原则 应用 于现代物流管理活动中，就是要求从环境保护的角度对现代物流体系进行 研究 ，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宋体" w:hAnsi="宋体" w:eastAsia="宋体" w:cs="宋体"/>
          <w:color w:val="000"/>
          <w:sz w:val="28"/>
          <w:szCs w:val="28"/>
        </w:rPr>
        <w:t xml:space="preserve">一、绿色物流的概念</w:t>
      </w:r>
    </w:p>
    <w:p>
      <w:pPr>
        <w:ind w:left="0" w:right="0" w:firstLine="560"/>
        <w:spacing w:before="450" w:after="450" w:line="312" w:lineRule="auto"/>
      </w:pPr>
      <w:r>
        <w:rPr>
          <w:rFonts w:ascii="宋体" w:hAnsi="宋体" w:eastAsia="宋体" w:cs="宋体"/>
          <w:color w:val="000"/>
          <w:sz w:val="28"/>
          <w:szCs w:val="28"/>
        </w:rPr>
        <w:t xml:space="preserve">绿色物流是近几年提出的一个新概念， 目前 还没有完全成熟的定义。但是在国际上，绿色物流已作为继绿色制造、绿色消费之后的又一个新的绿色热点，受到广泛的关注。由A.M.布鲁尔、K.J.巴顿和D.A.亨舍尔合著的《供应链管理和物流手册》一书中，认为由“绿色（Green）”和“物流（Logistics）”组合在一起的“绿色物流（greenlogistics）”一词，代表着与环境相协调的高效运输配送系统。</w:t>
      </w:r>
    </w:p>
    <w:p>
      <w:pPr>
        <w:ind w:left="0" w:right="0" w:firstLine="560"/>
        <w:spacing w:before="450" w:after="450" w:line="312" w:lineRule="auto"/>
      </w:pPr>
      <w:r>
        <w:rPr>
          <w:rFonts w:ascii="宋体" w:hAnsi="宋体" w:eastAsia="宋体" w:cs="宋体"/>
          <w:color w:val="000"/>
          <w:sz w:val="28"/>
          <w:szCs w:val="28"/>
        </w:rPr>
        <w:t xml:space="preserve">二、绿色物流的实施措施</w:t>
      </w:r>
    </w:p>
    <w:p>
      <w:pPr>
        <w:ind w:left="0" w:right="0" w:firstLine="560"/>
        <w:spacing w:before="450" w:after="450" w:line="312" w:lineRule="auto"/>
      </w:pPr>
      <w:r>
        <w:rPr>
          <w:rFonts w:ascii="宋体" w:hAnsi="宋体" w:eastAsia="宋体" w:cs="宋体"/>
          <w:color w:val="000"/>
          <w:sz w:val="28"/>
          <w:szCs w:val="28"/>
        </w:rPr>
        <w:t xml:space="preserve">2、推行绿色物流经营。物流企业要从保护环境的角度制定其绿色经营管理策略，以推动绿色物流进一步发展。</w:t>
      </w:r>
    </w:p>
    <w:p>
      <w:pPr>
        <w:ind w:left="0" w:right="0" w:firstLine="560"/>
        <w:spacing w:before="450" w:after="450" w:line="312" w:lineRule="auto"/>
      </w:pPr>
      <w:r>
        <w:rPr>
          <w:rFonts w:ascii="宋体" w:hAnsi="宋体" w:eastAsia="宋体" w:cs="宋体"/>
          <w:color w:val="000"/>
          <w:sz w:val="28"/>
          <w:szCs w:val="28"/>
        </w:rPr>
        <w:t xml:space="preserve">（1）选择绿色运输。通过有效利用车辆，降低车辆运行，提高配送效率。例如，合理规划网点及配送中心、优化配送路线、提高共同配送、提高往返载货率；改变运输方式，由公路运输转向铁路运输或海上运输；使用绿色工具，降低废气排放量，等等。</w:t>
      </w:r>
    </w:p>
    <w:p>
      <w:pPr>
        <w:ind w:left="0" w:right="0" w:firstLine="560"/>
        <w:spacing w:before="450" w:after="450" w:line="312" w:lineRule="auto"/>
      </w:pPr>
      <w:r>
        <w:rPr>
          <w:rFonts w:ascii="宋体" w:hAnsi="宋体" w:eastAsia="宋体" w:cs="宋体"/>
          <w:color w:val="000"/>
          <w:sz w:val="28"/>
          <w:szCs w:val="28"/>
        </w:rPr>
        <w:t xml:space="preserve">（2）提倡绿色包装。包装不仅是商品卫士，而且也是商品进入市场的通行证。绿色包装要醒目环保，还应符合4 R要求，即少耗材（Reduction）、可再用（Reuse）、可回收（Reclaim）和可再循环（Recycle）。</w:t>
      </w:r>
    </w:p>
    <w:p>
      <w:pPr>
        <w:ind w:left="0" w:right="0" w:firstLine="560"/>
        <w:spacing w:before="450" w:after="450" w:line="312" w:lineRule="auto"/>
      </w:pPr>
      <w:r>
        <w:rPr>
          <w:rFonts w:ascii="宋体" w:hAnsi="宋体" w:eastAsia="宋体" w:cs="宋体"/>
          <w:color w:val="000"/>
          <w:sz w:val="28"/>
          <w:szCs w:val="28"/>
        </w:rPr>
        <w:t xml:space="preserve">（3）开展绿色流通加工。由分散加工转向专业集中加工，以规模作业方式提高资源利用率，减少环境污染；集中处理流通加工中产生的边角废料，减少废弃物污染等等。</w:t>
      </w:r>
    </w:p>
    <w:p>
      <w:pPr>
        <w:ind w:left="0" w:right="0" w:firstLine="560"/>
        <w:spacing w:before="450" w:after="450" w:line="312" w:lineRule="auto"/>
      </w:pPr>
      <w:r>
        <w:rPr>
          <w:rFonts w:ascii="宋体" w:hAnsi="宋体" w:eastAsia="宋体" w:cs="宋体"/>
          <w:color w:val="000"/>
          <w:sz w:val="28"/>
          <w:szCs w:val="28"/>
        </w:rPr>
        <w:t xml:space="preserve">4、制定绿色物流法规。绿色物流是当今 经济 可持续发展的一个重要组成部分，它对 社会 经济的不断发展和人类生活质量的不断提高具有重要意义。正因为如此，绿色物流的实施不仅是 企业 的事情，而且还必须从政府约束的角度，对现有的物流体制强化管理。一些发达国家的政府非常重视制定政策法规，在宏观上对绿色物流进行管理和控制。尤其是要控制物流活动的污染发生源，物流活动的污染发生源主要表现在：运输工具的废气排放污染空气，流通加工的废水排放污染水质，一次性包装的丢弃污染环境，等等。因此，他们制定了诸如污染发生源、限制 交通 量、控制交通流等的相关政策和法规。国外的环保法规种类很多，有些规定相当具体、严厉，国际标准化组织制定的最新国际环境标志也已经颁布执行。尽管我国自二十世纪九十年代以来一直致力于环境污染方面的政策和法规的制定和颁布，但针对物流行业的还不是很多。制定和颁布这些环保政策或法规，既可以成为企业的压力，又可以为企业提供发展的机会物流企业经营者进行 分析 研究 ，以便明确方向，克服障碍，推动绿色物流的顺利发展。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[2]李刚。绿色物流[J].营销学苑。202_，9：23-26.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2025-06-22T02:02:19+08:00</dcterms:created>
  <dcterms:modified xsi:type="dcterms:W3CDTF">2025-06-22T02:02:19+08:00</dcterms:modified>
</cp:coreProperties>
</file>

<file path=docProps/custom.xml><?xml version="1.0" encoding="utf-8"?>
<Properties xmlns="http://schemas.openxmlformats.org/officeDocument/2006/custom-properties" xmlns:vt="http://schemas.openxmlformats.org/officeDocument/2006/docPropsVTypes"/>
</file>