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舆情评论文章3篇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舆论是\"公众舆论&amp;rdquo在一定的社会空间中，围绕着中介性社会事件的发生、发展和变化，作为主体的人对作为客体的社会管理者、企业、个人和其他组织及其政治、社会和道德取向具有并持有社会态度。 以下是为大家整理的关于舆情评论文章的文章3篇 ,欢...</w:t>
      </w:r>
    </w:p>
    <w:p>
      <w:pPr>
        <w:ind w:left="0" w:right="0" w:firstLine="560"/>
        <w:spacing w:before="450" w:after="450" w:line="312" w:lineRule="auto"/>
      </w:pPr>
      <w:r>
        <w:rPr>
          <w:rFonts w:ascii="宋体" w:hAnsi="宋体" w:eastAsia="宋体" w:cs="宋体"/>
          <w:color w:val="000"/>
          <w:sz w:val="28"/>
          <w:szCs w:val="28"/>
        </w:rPr>
        <w:t xml:space="preserve">舆论是\"公众舆论&amp;rdquo在一定的社会空间中，围绕着中介性社会事件的发生、发展和变化，作为主体的人对作为客体的社会管理者、企业、个人和其他组织及其政治、社会和道德取向具有并持有社会态度。 以下是为大家整理的关于舆情评论文章的文章3篇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舆情评论文章篇1</w:t>
      </w:r>
    </w:p>
    <w:p>
      <w:pPr>
        <w:ind w:left="0" w:right="0" w:firstLine="560"/>
        <w:spacing w:before="450" w:after="450" w:line="312" w:lineRule="auto"/>
      </w:pPr>
      <w:r>
        <w:rPr>
          <w:rFonts w:ascii="宋体" w:hAnsi="宋体" w:eastAsia="宋体" w:cs="宋体"/>
          <w:color w:val="000"/>
          <w:sz w:val="28"/>
          <w:szCs w:val="28"/>
        </w:rPr>
        <w:t xml:space="preserve">上榜理由：每天浏览成百上千个网页，并从中迅速找出热点议题，准确分析社会或行业舆情，为有效化解各种公关危机提供分析支持。</w:t>
      </w:r>
    </w:p>
    <w:p>
      <w:pPr>
        <w:ind w:left="0" w:right="0" w:firstLine="560"/>
        <w:spacing w:before="450" w:after="450" w:line="312" w:lineRule="auto"/>
      </w:pPr>
      <w:r>
        <w:rPr>
          <w:rFonts w:ascii="宋体" w:hAnsi="宋体" w:eastAsia="宋体" w:cs="宋体"/>
          <w:color w:val="000"/>
          <w:sz w:val="28"/>
          <w:szCs w:val="28"/>
        </w:rPr>
        <w:t xml:space="preserve">从业者说：专业分析并非“网络特工”</w:t>
      </w:r>
    </w:p>
    <w:p>
      <w:pPr>
        <w:ind w:left="0" w:right="0" w:firstLine="560"/>
        <w:spacing w:before="450" w:after="450" w:line="312" w:lineRule="auto"/>
      </w:pPr>
      <w:r>
        <w:rPr>
          <w:rFonts w:ascii="宋体" w:hAnsi="宋体" w:eastAsia="宋体" w:cs="宋体"/>
          <w:color w:val="000"/>
          <w:sz w:val="28"/>
          <w:szCs w:val="28"/>
        </w:rPr>
        <w:t xml:space="preserve">早在20_年，互联网就已经作为一个独立的舆论平台开始备受关注。网络舆情有线上网络传播、线下传统媒体互动等特点，全方位、立体传播让地方政府或者企业显得速度过慢。网络舆情分析师这一职业也就应运而生。</w:t>
      </w:r>
    </w:p>
    <w:p>
      <w:pPr>
        <w:ind w:left="0" w:right="0" w:firstLine="560"/>
        <w:spacing w:before="450" w:after="450" w:line="312" w:lineRule="auto"/>
      </w:pPr>
      <w:r>
        <w:rPr>
          <w:rFonts w:ascii="宋体" w:hAnsi="宋体" w:eastAsia="宋体" w:cs="宋体"/>
          <w:color w:val="000"/>
          <w:sz w:val="28"/>
          <w:szCs w:val="28"/>
        </w:rPr>
        <w:t xml:space="preserve">工作不到半年的唐小涛是某公司的一名舆情分析师。他每天的工作就是坐在电脑前，通过专业的软件抓取网络信息。在这种舆情监测软件中，输入客户设定的关键词，就会显示与该公司或客户有关的所有信息和评论。同时，一些软件还具有舆情跟踪功能，一些热门词汇如“PM2.5”等，软件会自动根据相关跟帖、转发量积分，若设定100分，当走势图达到40分时，系统会预警，提醒注意该舆情的发展。</w:t>
      </w:r>
    </w:p>
    <w:p>
      <w:pPr>
        <w:ind w:left="0" w:right="0" w:firstLine="560"/>
        <w:spacing w:before="450" w:after="450" w:line="312" w:lineRule="auto"/>
      </w:pPr>
      <w:r>
        <w:rPr>
          <w:rFonts w:ascii="宋体" w:hAnsi="宋体" w:eastAsia="宋体" w:cs="宋体"/>
          <w:color w:val="000"/>
          <w:sz w:val="28"/>
          <w:szCs w:val="28"/>
        </w:rPr>
        <w:t xml:space="preserve">据报道，舆情监测软件的价格不菲。包年价格一般从5万元到几百万元不等。唐小涛公司所用的软件价值300多万元。</w:t>
      </w:r>
    </w:p>
    <w:p>
      <w:pPr>
        <w:ind w:left="0" w:right="0" w:firstLine="560"/>
        <w:spacing w:before="450" w:after="450" w:line="312" w:lineRule="auto"/>
      </w:pPr>
      <w:r>
        <w:rPr>
          <w:rFonts w:ascii="宋体" w:hAnsi="宋体" w:eastAsia="宋体" w:cs="宋体"/>
          <w:color w:val="000"/>
          <w:sz w:val="28"/>
          <w:szCs w:val="28"/>
        </w:rPr>
        <w:t xml:space="preserve">由于使用的是专业软件，网络舆情分析师总会给人一些神秘的感觉，因此有人称他们为“网络特工”。唐小涛却认为这完全是误读，他们的工作是通过专业的信息搜集平台，在全网范围内抓取信息，并对信息进行分类、整理和统计处理，还可根据客户需求，对负面信息进行监察，随时根据舆情变化，形成报告提交给客户。</w:t>
      </w:r>
    </w:p>
    <w:p>
      <w:pPr>
        <w:ind w:left="0" w:right="0" w:firstLine="560"/>
        <w:spacing w:before="450" w:after="450" w:line="312" w:lineRule="auto"/>
      </w:pPr>
      <w:r>
        <w:rPr>
          <w:rFonts w:ascii="宋体" w:hAnsi="宋体" w:eastAsia="宋体" w:cs="宋体"/>
          <w:color w:val="000"/>
          <w:sz w:val="28"/>
          <w:szCs w:val="28"/>
        </w:rPr>
        <w:t xml:space="preserve">网络舆情分析师是专业度很高的职业，它不仅仅是简单的信息汇总。该工作的底线在于，给客户（企业、政府或组织机构）的观点内容要保证客观和平衡，对网络舆情进行实事求是的判断和评估，客观反映各种“声音”，不能有所“倾斜”。同时，根据事件特点和事态发展，提供专业的、指导性的观点和建议，帮助客户处理危机公关事件、引导舆论向正面、积极的方向发展。</w:t>
      </w:r>
    </w:p>
    <w:p>
      <w:pPr>
        <w:ind w:left="0" w:right="0" w:firstLine="560"/>
        <w:spacing w:before="450" w:after="450" w:line="312" w:lineRule="auto"/>
      </w:pPr>
      <w:r>
        <w:rPr>
          <w:rFonts w:ascii="宋体" w:hAnsi="宋体" w:eastAsia="宋体" w:cs="宋体"/>
          <w:color w:val="000"/>
          <w:sz w:val="28"/>
          <w:szCs w:val="28"/>
        </w:rPr>
        <w:t xml:space="preserve">纳入职业培训序列薪资不菲</w:t>
      </w:r>
    </w:p>
    <w:p>
      <w:pPr>
        <w:ind w:left="0" w:right="0" w:firstLine="560"/>
        <w:spacing w:before="450" w:after="450" w:line="312" w:lineRule="auto"/>
      </w:pPr>
      <w:r>
        <w:rPr>
          <w:rFonts w:ascii="宋体" w:hAnsi="宋体" w:eastAsia="宋体" w:cs="宋体"/>
          <w:color w:val="000"/>
          <w:sz w:val="28"/>
          <w:szCs w:val="28"/>
        </w:rPr>
        <w:t xml:space="preserve">20_年9月，人力资源和社会保障部将网络舆情分析师正式纳入CETTIC职业培训序列，授权人民网舆情监测室负责全国网络舆情分析师的培训和考核工作。参加培训并考试合格者将获得由人社部认证的《网络舆情分析师职业培训合格证》。</w:t>
      </w:r>
    </w:p>
    <w:p>
      <w:pPr>
        <w:ind w:left="0" w:right="0" w:firstLine="560"/>
        <w:spacing w:before="450" w:after="450" w:line="312" w:lineRule="auto"/>
      </w:pPr>
      <w:r>
        <w:rPr>
          <w:rFonts w:ascii="宋体" w:hAnsi="宋体" w:eastAsia="宋体" w:cs="宋体"/>
          <w:color w:val="000"/>
          <w:sz w:val="28"/>
          <w:szCs w:val="28"/>
        </w:rPr>
        <w:t xml:space="preserve">据悉，最低等级的舆情分析师月薪在6000元到8000元人民币左右。人社部启动舆情分析师岗位资格培训之后，将有更多的人持证上岗，目前200万人的舆情分析师队伍也将得到进一步规范。</w:t>
      </w:r>
    </w:p>
    <w:p>
      <w:pPr>
        <w:ind w:left="0" w:right="0" w:firstLine="560"/>
        <w:spacing w:before="450" w:after="450" w:line="312" w:lineRule="auto"/>
      </w:pPr>
      <w:r>
        <w:rPr>
          <w:rFonts w:ascii="宋体" w:hAnsi="宋体" w:eastAsia="宋体" w:cs="宋体"/>
          <w:color w:val="000"/>
          <w:sz w:val="28"/>
          <w:szCs w:val="28"/>
        </w:rPr>
        <w:t xml:space="preserve">职业名片：网络舆情分析师是指专职从事互联网信息监测、舆情态势分析、舆论环境研究、网络危机处置等工作的人员， 他们需要掌握大众传播学、社会学的理论分析框架，要对舆情监测系统24小时采集的境内外新闻、评论跟帖、论坛、微博、博客等信息，进行专业的统计分析和舆情研判，并制作舆情分析报告、舆情排行榜等成果。服务对象主要是各级党政机关、企事业单位，以及需要舆情服务的组织机构。</w:t>
      </w:r>
    </w:p>
    <w:p>
      <w:pPr>
        <w:ind w:left="0" w:right="0" w:firstLine="560"/>
        <w:spacing w:before="450" w:after="450" w:line="312" w:lineRule="auto"/>
      </w:pPr>
      <w:r>
        <w:rPr>
          <w:rFonts w:ascii="黑体" w:hAnsi="黑体" w:eastAsia="黑体" w:cs="黑体"/>
          <w:color w:val="000000"/>
          <w:sz w:val="36"/>
          <w:szCs w:val="36"/>
          <w:b w:val="1"/>
          <w:bCs w:val="1"/>
        </w:rPr>
        <w:t xml:space="preserve">舆情评论文章篇2</w:t>
      </w:r>
    </w:p>
    <w:p>
      <w:pPr>
        <w:ind w:left="0" w:right="0" w:firstLine="560"/>
        <w:spacing w:before="450" w:after="450" w:line="312" w:lineRule="auto"/>
      </w:pPr>
      <w:r>
        <w:rPr>
          <w:rFonts w:ascii="宋体" w:hAnsi="宋体" w:eastAsia="宋体" w:cs="宋体"/>
          <w:color w:val="000"/>
          <w:sz w:val="28"/>
          <w:szCs w:val="28"/>
        </w:rPr>
        <w:t xml:space="preserve">&gt;一、具有浓厚兴趣和高度责任心的职业态度</w:t>
      </w:r>
    </w:p>
    <w:p>
      <w:pPr>
        <w:ind w:left="0" w:right="0" w:firstLine="560"/>
        <w:spacing w:before="450" w:after="450" w:line="312" w:lineRule="auto"/>
      </w:pPr>
      <w:r>
        <w:rPr>
          <w:rFonts w:ascii="宋体" w:hAnsi="宋体" w:eastAsia="宋体" w:cs="宋体"/>
          <w:color w:val="000"/>
          <w:sz w:val="28"/>
          <w:szCs w:val="28"/>
        </w:rPr>
        <w:t xml:space="preserve">网络舆情分析师要有浓厚的网络研究兴趣。由于网络舆情分析师赖以生存的内外部环境尚不成熟，使得这个职业面临巨大挑战。从外部环境看，目前民众对网络舆情分析师尚不熟悉，也未充分认识其重要性，甚至部分舆情服务提供商从事偏离网络舆情业务主线的活动，使得网络舆情分析师有时会遭受非议。从内部环境看，一是网络舆情分析师工作强度和精神压力都相当大，每天要浏览各类网站，了解当前的新闻热点，熟悉网民特点等。同时，面对海量的网络信息和数据，进行提取、挖掘、分类、归纳、研判和推理，最后形成分析报告。时常加班，也经常没有节假日。这既是脑力劳动，也是体力劳动，身体往往会处于亚健康状态。二是网络舆情分析师的成才时间较长。刚入行时，往往需要从助理网络舆情分析师开始做起，熟悉网络舆情信息源，学会网络舆情抽样，慢慢进行网络舆情分析、研判和应对。三是知识更新快，能力要求高。网络舆论和形势发展日新月异，舆情应对也需要不断推陈出新。这就需要密切跟踪互联网新技术新应用对舆论传播的影响。知识更新相当快，这需要网络舆情分析师不断的学习。同时，也要求网络舆情分析师具备对网络言论的敏感把握和捕捉提取，高超的语言文字表达等多项能力。工作强度大，成才时间长，知识更新快，能力要求高。这些挑战需要网络舆情分析师对这个职业有浓厚的兴趣才能坚持下来，不断积累经验，进而才能取得成功。</w:t>
      </w:r>
    </w:p>
    <w:p>
      <w:pPr>
        <w:ind w:left="0" w:right="0" w:firstLine="560"/>
        <w:spacing w:before="450" w:after="450" w:line="312" w:lineRule="auto"/>
      </w:pPr>
      <w:r>
        <w:rPr>
          <w:rFonts w:ascii="宋体" w:hAnsi="宋体" w:eastAsia="宋体" w:cs="宋体"/>
          <w:color w:val="000"/>
          <w:sz w:val="28"/>
          <w:szCs w:val="28"/>
        </w:rPr>
        <w:t xml:space="preserve">&gt;二、掌握网络舆情分析的基础知识</w:t>
      </w:r>
    </w:p>
    <w:p>
      <w:pPr>
        <w:ind w:left="0" w:right="0" w:firstLine="560"/>
        <w:spacing w:before="450" w:after="450" w:line="312" w:lineRule="auto"/>
      </w:pPr>
      <w:r>
        <w:rPr>
          <w:rFonts w:ascii="宋体" w:hAnsi="宋体" w:eastAsia="宋体" w:cs="宋体"/>
          <w:color w:val="000"/>
          <w:sz w:val="28"/>
          <w:szCs w:val="28"/>
        </w:rPr>
        <w:t xml:space="preserve">网络舆情分析师对网络舆情的研究，既包括对网络舆情周期的研究，对网络舆情的研判以及网络舆情的应对，也包括对舆情信息捕捉、抽样、分类等方面。前者往往需借助人文社科的相关知识，而后者则更多需融入自然科学的研究成果。因此，网络舆情分析师在进行舆情分析和研究时，往往会涉及众多方面的知识。例如，对网络诽谤、网络谣言以及网络诈骗等行为的防控和打击，往往涉及法学或公安学的知识；有关网络舆情的传播以及与传统媒体的分析对比，则需要运用新闻传播学的知识；媒体和网络结构与背景的定性与定量分析等则是属于统计学的范畴。由此，不难看出新闻传播学、社会学、统计学、公共管理学、法学、经济学、计算机等学科的知识和理论在舆情分析工作中运用较多。这就要求网络舆情分析师对这些方面的知识能较为熟悉，并能融会贯通。与此同时，对于相关专业领域的舆情监测工作，舆情分析师还需要掌握相应专业的基本知识和相关流程。</w:t>
      </w:r>
    </w:p>
    <w:p>
      <w:pPr>
        <w:ind w:left="0" w:right="0" w:firstLine="560"/>
        <w:spacing w:before="450" w:after="450" w:line="312" w:lineRule="auto"/>
      </w:pPr>
      <w:r>
        <w:rPr>
          <w:rFonts w:ascii="宋体" w:hAnsi="宋体" w:eastAsia="宋体" w:cs="宋体"/>
          <w:color w:val="000"/>
          <w:sz w:val="28"/>
          <w:szCs w:val="28"/>
        </w:rPr>
        <w:t xml:space="preserve">公安机关的网络舆情工作就需要舆情分析师熟悉公安业务，了解依托情报信息流水作业、侦防联动的工作机制。具体言之，公安机关的舆情监测人员通过浏览网站等方式对网络舆情进行全天候、常态化实时监测，并汇总舆情监测记录和存档。并借助专业软件全面监测网络舆情动向和事态发展。监测人员一旦发现有效舆情，立即将舆情内容上报领导，网监部门快速响应，进入预警状态，事先与网络舆情发生的源头媒体、互联网管理部门、新闻单位等相关部门取得联系，以备在后续处理中进行协同作战。同时，网监部门工作人员根据当前掌握的事态信息，对网络舆情进行分析、分类、分级。并在预案中选取一套适用的应对策略，再结合舆情现状和当前的人员、设备、资金情况，综合各方面因素，生成一套完善、可行、高效、有力的应对方案。领导下达应对方案后，网监部门首先与舆情涉及的人员、部门取得联系，对舆情内容的真实性展开调查。在初步控制舆情后，网监部门还需持续关注事态发展的情况，直至确保舆情已经完全平息，不再复发。只有对公安机关网络舆情工作流程和相关公安工作的熟悉，公安系统的网络舆情分析师才能更好的融入公安情报工作，更好的对网络舆情进行检测分析，实现“情报导侦”，维护社会稳定。另外，需要注意的是，网络舆情分析师需要特别重视舆情政务知识的学习和积累。</w:t>
      </w:r>
    </w:p>
    <w:p>
      <w:pPr>
        <w:ind w:left="0" w:right="0" w:firstLine="560"/>
        <w:spacing w:before="450" w:after="450" w:line="312" w:lineRule="auto"/>
      </w:pPr>
      <w:r>
        <w:rPr>
          <w:rFonts w:ascii="宋体" w:hAnsi="宋体" w:eastAsia="宋体" w:cs="宋体"/>
          <w:color w:val="000"/>
          <w:sz w:val="28"/>
          <w:szCs w:val="28"/>
        </w:rPr>
        <w:t xml:space="preserve">&gt;三、具备网络舆情分析的基本能力</w:t>
      </w:r>
    </w:p>
    <w:p>
      <w:pPr>
        <w:ind w:left="0" w:right="0" w:firstLine="560"/>
        <w:spacing w:before="450" w:after="450" w:line="312" w:lineRule="auto"/>
      </w:pPr>
      <w:r>
        <w:rPr>
          <w:rFonts w:ascii="宋体" w:hAnsi="宋体" w:eastAsia="宋体" w:cs="宋体"/>
          <w:color w:val="000"/>
          <w:sz w:val="28"/>
          <w:szCs w:val="28"/>
        </w:rPr>
        <w:t xml:space="preserve">网络舆情分析师应具备网络舆情分析的基本能力，即对网络言论的敏感把握和捕捉提取能力，高超的语言表达能力，逻辑思维和综合分析的能力和社会人际交往能力。</w:t>
      </w:r>
    </w:p>
    <w:p>
      <w:pPr>
        <w:ind w:left="0" w:right="0" w:firstLine="560"/>
        <w:spacing w:before="450" w:after="450" w:line="312" w:lineRule="auto"/>
      </w:pPr>
      <w:r>
        <w:rPr>
          <w:rFonts w:ascii="宋体" w:hAnsi="宋体" w:eastAsia="宋体" w:cs="宋体"/>
          <w:color w:val="000"/>
          <w:sz w:val="28"/>
          <w:szCs w:val="28"/>
        </w:rPr>
        <w:t xml:space="preserve">（一）对网络言论的敏感把握和捕捉</w:t>
      </w:r>
    </w:p>
    <w:p>
      <w:pPr>
        <w:ind w:left="0" w:right="0" w:firstLine="560"/>
        <w:spacing w:before="450" w:after="450" w:line="312" w:lineRule="auto"/>
      </w:pPr>
      <w:r>
        <w:rPr>
          <w:rFonts w:ascii="宋体" w:hAnsi="宋体" w:eastAsia="宋体" w:cs="宋体"/>
          <w:color w:val="000"/>
          <w:sz w:val="28"/>
          <w:szCs w:val="28"/>
        </w:rPr>
        <w:t xml:space="preserve">提取能力网络的飞速发展和广大网民的积极参与，使网络成为当今社会民情民意的集中反映，成为民主政治的前沿窗口。但是，互联网是一个相对虚拟的世界，如果无法有效控制网络中信息的正确性及传播的范围，那么极易给社会的稳定带来一系列的问题，尤其对于目前正处于社会转型期的中国，更需要注重对网络舆情的预警工作，注意对网络舆情的监控。因此，为了能给相关部门或客户提供全面、迅速、准确、客观的分析报告，舆情分析师必须具备从海量信息中快速搜集、甄别信息的能力。这就要求网络舆情分析师需浏览各类新闻获取大量信息。因此，想在浩如烟渺的网络信息中掌握有价值的信息，网络舆情分析师须提升其对网络言论的敏感把握和捕捉提取能力。</w:t>
      </w:r>
    </w:p>
    <w:p>
      <w:pPr>
        <w:ind w:left="0" w:right="0" w:firstLine="560"/>
        <w:spacing w:before="450" w:after="450" w:line="312" w:lineRule="auto"/>
      </w:pPr>
      <w:r>
        <w:rPr>
          <w:rFonts w:ascii="宋体" w:hAnsi="宋体" w:eastAsia="宋体" w:cs="宋体"/>
          <w:color w:val="000"/>
          <w:sz w:val="28"/>
          <w:szCs w:val="28"/>
        </w:rPr>
        <w:t xml:space="preserve">（二）高超的语言文字表达能力</w:t>
      </w:r>
    </w:p>
    <w:p>
      <w:pPr>
        <w:ind w:left="0" w:right="0" w:firstLine="560"/>
        <w:spacing w:before="450" w:after="450" w:line="312" w:lineRule="auto"/>
      </w:pPr>
      <w:r>
        <w:rPr>
          <w:rFonts w:ascii="宋体" w:hAnsi="宋体" w:eastAsia="宋体" w:cs="宋体"/>
          <w:color w:val="000"/>
          <w:sz w:val="28"/>
          <w:szCs w:val="28"/>
        </w:rPr>
        <w:t xml:space="preserve">表达能力是指一个人通过语言、文字、动作、表情等媒介表达其内心意思的能力。网络舆情分析师必须具备较强的表达能力，即语言表达能力和书面表达能力两个方面。语言表达能力是指人们以语言为媒介表达其内心意思的能力。网络舆情分析师在沟通、辩论、说服、演讲以及与相关人士进行交往等，都需要通过语言将自己的意思或主张外化。使用语言表达意思的能力如何，直接关系到网络舆情分析的效果，对同一事件内容或同一事件对象，由于表达的形式、技巧不同，会产生完全不同的效果。因此，网络舆情分析师应当有较强的语言表达能力，既能发挥组织协调作用，又能在舆情会商时，面对轻重缓急等各种局面灵活驾驭。文字表达能力是指人们以书面文字为媒介表达其内心意思的能力。较强的文字表达能力对于网络舆情分析师同样重要。在网络舆情分析过程中，网络舆情分析师需要制作分析材料、建议报告以及各种文案，这些材料的制作都要求客观、准确，文风简洁和严谨，格式规范，信息量高，舆情分析研判和指导建议观点深刻，态度鲜明。如果文字表达能力不强，是很难做好这些工作的。</w:t>
      </w:r>
    </w:p>
    <w:p>
      <w:pPr>
        <w:ind w:left="0" w:right="0" w:firstLine="560"/>
        <w:spacing w:before="450" w:after="450" w:line="312" w:lineRule="auto"/>
      </w:pPr>
      <w:r>
        <w:rPr>
          <w:rFonts w:ascii="宋体" w:hAnsi="宋体" w:eastAsia="宋体" w:cs="宋体"/>
          <w:color w:val="000"/>
          <w:sz w:val="28"/>
          <w:szCs w:val="28"/>
        </w:rPr>
        <w:t xml:space="preserve">（三）逻辑思维和综合分析的能力</w:t>
      </w:r>
    </w:p>
    <w:p>
      <w:pPr>
        <w:ind w:left="0" w:right="0" w:firstLine="560"/>
        <w:spacing w:before="450" w:after="450" w:line="312" w:lineRule="auto"/>
      </w:pPr>
      <w:r>
        <w:rPr>
          <w:rFonts w:ascii="宋体" w:hAnsi="宋体" w:eastAsia="宋体" w:cs="宋体"/>
          <w:color w:val="000"/>
          <w:sz w:val="28"/>
          <w:szCs w:val="28"/>
        </w:rPr>
        <w:t xml:space="preserve">思维作为一种认识活动过程，是通过分析、综合、判断、推理来实现的。网络舆情分析师必须具有科学的逻辑思维能力。一方面要求网络舆情分析师善于运用多种思维形式，从大量网络信息中理出网络事件的线索，透过现象看本质，去伪存真，辨明其事实的真相。另一方面要求网络舆情分析师思维必须严谨，符合逻辑规则。并且思维敏捷，能在极短的时间内迅速作出反应。当然，科学的逻辑思维能力也有助于提升网络舆情分析师的综合分析能力。在舆情监测工作中，面对刚刚发生或正在发展中的各类舆情事件，网络舆情分析师需要对事件的波及范围、事件性质和严重程度进行总体性研判。舆情分析一般采取“三结合”的工作模式，即定性分析与定量分析相结合，人工分析与软件应用相结合，舆情分析师基础工作与专家委员会舆情研判相结合。虽然有些分析工作，舆情分析师可以借助专业的舆情监测与分析系统完成，但大部分的研判预测分析工作，仍然需要通过网络舆情分析师的综合分析能力来完成。</w:t>
      </w:r>
    </w:p>
    <w:p>
      <w:pPr>
        <w:ind w:left="0" w:right="0" w:firstLine="560"/>
        <w:spacing w:before="450" w:after="450" w:line="312" w:lineRule="auto"/>
      </w:pPr>
      <w:r>
        <w:rPr>
          <w:rFonts w:ascii="宋体" w:hAnsi="宋体" w:eastAsia="宋体" w:cs="宋体"/>
          <w:color w:val="000"/>
          <w:sz w:val="28"/>
          <w:szCs w:val="28"/>
        </w:rPr>
        <w:t xml:space="preserve">（四）社会人际交往能力</w:t>
      </w:r>
    </w:p>
    <w:p>
      <w:pPr>
        <w:ind w:left="0" w:right="0" w:firstLine="560"/>
        <w:spacing w:before="450" w:after="450" w:line="312" w:lineRule="auto"/>
      </w:pPr>
      <w:r>
        <w:rPr>
          <w:rFonts w:ascii="宋体" w:hAnsi="宋体" w:eastAsia="宋体" w:cs="宋体"/>
          <w:color w:val="000"/>
          <w:sz w:val="28"/>
          <w:szCs w:val="28"/>
        </w:rPr>
        <w:t xml:space="preserve">人际关系是网络舆情分析师工作中相当重要的一个环节。成功在很大程度上取决于网络舆情分析师拥有良好的人际关系。良好的人际关系能开拓视野，能让网络舆情分析师迅速掌握和了解最新的舆情动态，并通过信息灵通、对网络舆情具有敏锐和深刻洞察力的专业人士，准确把握网络舆论格局。同时，提高其倾听和交流的能力，对自身事业的发展有重要的作用。另外，网络舆情分析师还可通过其第三方身份更方便地接触官员、专家、媒体人士和网络意见领袖、论坛版主等各个群体，这对于了解各方观点进而做出客观平衡的结论很必要。当然，网络舆情分析师在与人交往沟通过程中，有时会因为立场、地位、信息、看问题的角度不同，导致双方的误会或者观点差异，甚至迥异的情况。这就需要网络舆情分析师要能控制自己的情绪，即使对方胡搅蛮缠，毫无道理，也无需与其唇枪舌剑。而应避其锋芒，必要时以不变应万变。</w:t>
      </w:r>
    </w:p>
    <w:p>
      <w:pPr>
        <w:ind w:left="0" w:right="0" w:firstLine="560"/>
        <w:spacing w:before="450" w:after="450" w:line="312" w:lineRule="auto"/>
      </w:pPr>
      <w:r>
        <w:rPr>
          <w:rFonts w:ascii="宋体" w:hAnsi="宋体" w:eastAsia="宋体" w:cs="宋体"/>
          <w:color w:val="000"/>
          <w:sz w:val="28"/>
          <w:szCs w:val="28"/>
        </w:rPr>
        <w:t xml:space="preserve">&gt;四、拥有独立第三方的思维和价值观</w:t>
      </w:r>
    </w:p>
    <w:p>
      <w:pPr>
        <w:ind w:left="0" w:right="0" w:firstLine="560"/>
        <w:spacing w:before="450" w:after="450" w:line="312" w:lineRule="auto"/>
      </w:pPr>
      <w:r>
        <w:rPr>
          <w:rFonts w:ascii="宋体" w:hAnsi="宋体" w:eastAsia="宋体" w:cs="宋体"/>
          <w:color w:val="000"/>
          <w:sz w:val="28"/>
          <w:szCs w:val="28"/>
        </w:rPr>
        <w:t xml:space="preserve">互联网具有便捷性、开放性、互动性和高效性的特点，使得网络舆情对社会治安影响越来越大。网络舆情是社情民意中相当活跃的部分，但网民的意见也带有强烈的个人色彩。同时，由于网络信息的便利性，以及网络信息审查与传统媒体的信息审查存在巨大的差异，导致在网络上谣言非常容易。另外，随着经济全球化和以信息技术为核心的科学技术的迅猛发展，网络上的意识形态领域的斗争也变得非常复杂。这就需要网络舆情分析师必须保持理性的头脑，通过观察分析和研判大量网络信息，不受网民负面情绪的影响，去伪存真，准确预判舆情走势和建设性的提出舆情应对方案和措施。而要做到这些，就需要网络舆情分析师拥有独立第三方的思维和价值观。在工作中要有强烈的法律意识，坚持新闻真实性的原则，坚守道德底线，注意保守秘密，以人为本，推动政府和民众的良性互动，维护社会稳定和谐的大局。换言之，网络舆情分析师都要尊重事实和法律，要在工作中体现正义、良知和爱心。</w:t>
      </w:r>
    </w:p>
    <w:p>
      <w:pPr>
        <w:ind w:left="0" w:right="0" w:firstLine="560"/>
        <w:spacing w:before="450" w:after="450" w:line="312" w:lineRule="auto"/>
      </w:pPr>
      <w:r>
        <w:rPr>
          <w:rFonts w:ascii="黑体" w:hAnsi="黑体" w:eastAsia="黑体" w:cs="黑体"/>
          <w:color w:val="000000"/>
          <w:sz w:val="36"/>
          <w:szCs w:val="36"/>
          <w:b w:val="1"/>
          <w:bCs w:val="1"/>
        </w:rPr>
        <w:t xml:space="preserve">舆情评论文章篇3</w:t>
      </w:r>
    </w:p>
    <w:p>
      <w:pPr>
        <w:ind w:left="0" w:right="0" w:firstLine="560"/>
        <w:spacing w:before="450" w:after="450" w:line="312" w:lineRule="auto"/>
      </w:pPr>
      <w:r>
        <w:rPr>
          <w:rFonts w:ascii="宋体" w:hAnsi="宋体" w:eastAsia="宋体" w:cs="宋体"/>
          <w:color w:val="000"/>
          <w:sz w:val="28"/>
          <w:szCs w:val="28"/>
        </w:rPr>
        <w:t xml:space="preserve">随着互联网应用技术的普及和学生网民数量的逐年增加，校园网络舆情日益成为校园舆情的主要形式之一和重要来源之一。重视校园网络舆情生成机制和诱发原因，总结和归纳校园网络舆情的常见类型，对学校提高应对校园网络舆情的针对性和有效性具有一定作用和指导意义。</w:t>
      </w:r>
    </w:p>
    <w:p>
      <w:pPr>
        <w:ind w:left="0" w:right="0" w:firstLine="560"/>
        <w:spacing w:before="450" w:after="450" w:line="312" w:lineRule="auto"/>
      </w:pPr>
      <w:r>
        <w:rPr>
          <w:rFonts w:ascii="宋体" w:hAnsi="宋体" w:eastAsia="宋体" w:cs="宋体"/>
          <w:color w:val="000"/>
          <w:sz w:val="28"/>
          <w:szCs w:val="28"/>
        </w:rPr>
        <w:t xml:space="preserve">该分析报告坚持贴近师生的原则，密切关注学校学生活跃的论坛、贴吧、留言板等网络传播媒介，广泛收集有关学校建设中存在或可能存在的各种问题以及与学校相关的网络报道等信息，及时把握师生的思想动态和网络舆论导向，为学校相关部门及时发现问题、解决问题提供信息参考。</w:t>
      </w:r>
    </w:p>
    <w:p>
      <w:pPr>
        <w:ind w:left="0" w:right="0" w:firstLine="560"/>
        <w:spacing w:before="450" w:after="450" w:line="312" w:lineRule="auto"/>
      </w:pPr>
      <w:r>
        <w:rPr>
          <w:rFonts w:ascii="宋体" w:hAnsi="宋体" w:eastAsia="宋体" w:cs="宋体"/>
          <w:color w:val="000"/>
          <w:sz w:val="28"/>
          <w:szCs w:val="28"/>
        </w:rPr>
        <w:t xml:space="preserve">分析报告以某某大学20_-20_年度的网络舆情信息统计为参考，从有关该校的网络论坛发帖及留言中摘录并汇总相关网络信息129条，涉及学校教学、科研、学科建设、学生工作、校园治安、设施建设、后勤服务、校园治安、时事热点评论等多个方面（见表1）：</w:t>
      </w:r>
    </w:p>
    <w:p>
      <w:pPr>
        <w:ind w:left="0" w:right="0" w:firstLine="560"/>
        <w:spacing w:before="450" w:after="450" w:line="312" w:lineRule="auto"/>
      </w:pPr>
      <w:r>
        <w:rPr>
          <w:rFonts w:ascii="宋体" w:hAnsi="宋体" w:eastAsia="宋体" w:cs="宋体"/>
          <w:color w:val="000"/>
          <w:sz w:val="28"/>
          <w:szCs w:val="28"/>
        </w:rPr>
        <w:t xml:space="preserve">上述分类根据校园网络信息所涉具体内容的不同，将校园网络信息细化为十类，以此统计为基础，按照校园网络信息所涉利益不同的标准，校园网络舆情类型大体可分为三类，即时政热点类、学校建设类、突发事件类。</w:t>
      </w:r>
    </w:p>
    <w:p>
      <w:pPr>
        <w:ind w:left="0" w:right="0" w:firstLine="560"/>
        <w:spacing w:before="450" w:after="450" w:line="312" w:lineRule="auto"/>
      </w:pPr>
      <w:r>
        <w:rPr>
          <w:rFonts w:ascii="宋体" w:hAnsi="宋体" w:eastAsia="宋体" w:cs="宋体"/>
          <w:color w:val="000"/>
          <w:sz w:val="28"/>
          <w:szCs w:val="28"/>
        </w:rPr>
        <w:t xml:space="preserve">1时政热点类</w:t>
      </w:r>
    </w:p>
    <w:p>
      <w:pPr>
        <w:ind w:left="0" w:right="0" w:firstLine="560"/>
        <w:spacing w:before="450" w:after="450" w:line="312" w:lineRule="auto"/>
      </w:pPr>
      <w:r>
        <w:rPr>
          <w:rFonts w:ascii="宋体" w:hAnsi="宋体" w:eastAsia="宋体" w:cs="宋体"/>
          <w:color w:val="000"/>
          <w:sz w:val="28"/>
          <w:szCs w:val="28"/>
        </w:rPr>
        <w:t xml:space="preserve">时政热点类校园网络舆情，主要是指与国家发展、民族利益密切相关的，涉及国家政治、经济、文化、外交等领域的重要政策、方针的制定与实施，国内国际重大事件等引发的重大网络舆情。此类校园网络舆情在网络中的持续发酵，充分体现青年学生关心政治、热爱国家和民族的强烈情感。该类校园网络舆情的发生与时政发展联系紧密，存在一定的偶发性，在校园网络舆情中所占比重不大，但往往具有很强的召唤力与凝聚力，社会影响力不容忽视。此类校园网络舆情应对不当，极易演变为校园乃至社会的焦点事件，影响范围扩大。</w:t>
      </w:r>
    </w:p>
    <w:p>
      <w:pPr>
        <w:ind w:left="0" w:right="0" w:firstLine="560"/>
        <w:spacing w:before="450" w:after="450" w:line="312" w:lineRule="auto"/>
      </w:pPr>
      <w:r>
        <w:rPr>
          <w:rFonts w:ascii="宋体" w:hAnsi="宋体" w:eastAsia="宋体" w:cs="宋体"/>
          <w:color w:val="000"/>
          <w:sz w:val="28"/>
          <w:szCs w:val="28"/>
        </w:rPr>
        <w:t xml:space="preserve">由表1可见，20_-20_年某校校园网络舆情中时事热点类舆情信息占9.3%，占整体比重不大，内容主要涉及有国家十二五规划、在庆祝清华大学建校100周年大会上的讲话等国家发展大事。</w:t>
      </w:r>
    </w:p>
    <w:p>
      <w:pPr>
        <w:ind w:left="0" w:right="0" w:firstLine="560"/>
        <w:spacing w:before="450" w:after="450" w:line="312" w:lineRule="auto"/>
      </w:pPr>
      <w:r>
        <w:rPr>
          <w:rFonts w:ascii="宋体" w:hAnsi="宋体" w:eastAsia="宋体" w:cs="宋体"/>
          <w:color w:val="000"/>
          <w:sz w:val="28"/>
          <w:szCs w:val="28"/>
        </w:rPr>
        <w:t xml:space="preserve">2学校建设类</w:t>
      </w:r>
    </w:p>
    <w:p>
      <w:pPr>
        <w:ind w:left="0" w:right="0" w:firstLine="560"/>
        <w:spacing w:before="450" w:after="450" w:line="312" w:lineRule="auto"/>
      </w:pPr>
      <w:r>
        <w:rPr>
          <w:rFonts w:ascii="宋体" w:hAnsi="宋体" w:eastAsia="宋体" w:cs="宋体"/>
          <w:color w:val="000"/>
          <w:sz w:val="28"/>
          <w:szCs w:val="28"/>
        </w:rPr>
        <w:t xml:space="preserve">学校建设类校园网络舆情，其参与主体主要为学生和教师，反映的内容主要涉及学校建设和学生生活，表现出很强的主体特定性、内容局限性和利益相关性。师生往往通过网络就学校建设的得失发表个人观点和看法，这些言论与师生的工作、学习和生活密切相关，通过在校园师生这一特定群体内产生共鸣或分歧，进而引发网络讨论和思考，给校方政策的实施产生一定的压力。此类校园网络舆情应对如果得当，随着师生反映问题的及时解决，舆情影响往往不会突破校园范围；反之，如果学校不予以高度重视，采取拖沓、推诿的应对态度，往往会导致矛盾激化，负面影响突破校园范围。</w:t>
      </w:r>
    </w:p>
    <w:p>
      <w:pPr>
        <w:ind w:left="0" w:right="0" w:firstLine="560"/>
        <w:spacing w:before="450" w:after="450" w:line="312" w:lineRule="auto"/>
      </w:pPr>
      <w:r>
        <w:rPr>
          <w:rFonts w:ascii="宋体" w:hAnsi="宋体" w:eastAsia="宋体" w:cs="宋体"/>
          <w:color w:val="000"/>
          <w:sz w:val="28"/>
          <w:szCs w:val="28"/>
        </w:rPr>
        <w:t xml:space="preserve">此次统计结果显示，师生反映的问题涉及学校建设的多个方面，其中尤以后勤服务、教学建设、学生工作三个方面最为突出，呈现出越是与师生利益密切相关的网络信息数量越多的规律。</w:t>
      </w:r>
    </w:p>
    <w:p>
      <w:pPr>
        <w:ind w:left="0" w:right="0" w:firstLine="560"/>
        <w:spacing w:before="450" w:after="450" w:line="312" w:lineRule="auto"/>
      </w:pPr>
      <w:r>
        <w:rPr>
          <w:rFonts w:ascii="宋体" w:hAnsi="宋体" w:eastAsia="宋体" w:cs="宋体"/>
          <w:color w:val="000"/>
          <w:sz w:val="28"/>
          <w:szCs w:val="28"/>
        </w:rPr>
        <w:t xml:space="preserve">2.1后勤服务：后勤服务事关学生的衣食住行，学生反映的问题和意见相对集中，又可以细化为食堂问题、校医院、浴池及校内交通四个方面，其中以食堂问题最为突出，占后勤服务类校园网络舆情信息总数的80%（见表2）：</w:t>
      </w:r>
    </w:p>
    <w:p>
      <w:pPr>
        <w:ind w:left="0" w:right="0" w:firstLine="560"/>
        <w:spacing w:before="450" w:after="450" w:line="312" w:lineRule="auto"/>
      </w:pPr>
      <w:r>
        <w:rPr>
          <w:rFonts w:ascii="宋体" w:hAnsi="宋体" w:eastAsia="宋体" w:cs="宋体"/>
          <w:color w:val="000"/>
          <w:sz w:val="28"/>
          <w:szCs w:val="28"/>
        </w:rPr>
        <w:t xml:space="preserve">为了深入查找问题根源，将涉及学校食堂问题的校园网络舆情信息作进一步统计，共统计信息40条，经分类和细化，大致归纳为餐饮价格、食用油问题、餐饮卫生、餐饮质量、食堂设施五个方面，其中学生反映最多的是餐饮价格问题，舆情信息总计16条，占食堂问题的40%；其次是食用油质量安全问题，相关舆情信息12条，占食堂问题的30%（见表3）：</w:t>
      </w:r>
    </w:p>
    <w:p>
      <w:pPr>
        <w:ind w:left="0" w:right="0" w:firstLine="560"/>
        <w:spacing w:before="450" w:after="450" w:line="312" w:lineRule="auto"/>
      </w:pPr>
      <w:r>
        <w:rPr>
          <w:rFonts w:ascii="宋体" w:hAnsi="宋体" w:eastAsia="宋体" w:cs="宋体"/>
          <w:color w:val="000"/>
          <w:sz w:val="28"/>
          <w:szCs w:val="28"/>
        </w:rPr>
        <w:t xml:space="preserve">除了食堂问题，排在后勤服务类校园网络舆情信息第二位的是校内就医问题，此类网络舆情信息反映的问题相对集中，从学生的网上言论看，主要表现为对校医院的医疗水平和服务态度的质疑和不满，以及对校内低廉就医价格的好评（见表4）：</w:t>
      </w:r>
    </w:p>
    <w:p>
      <w:pPr>
        <w:ind w:left="0" w:right="0" w:firstLine="560"/>
        <w:spacing w:before="450" w:after="450" w:line="312" w:lineRule="auto"/>
      </w:pPr>
      <w:r>
        <w:rPr>
          <w:rFonts w:ascii="宋体" w:hAnsi="宋体" w:eastAsia="宋体" w:cs="宋体"/>
          <w:color w:val="000"/>
          <w:sz w:val="28"/>
          <w:szCs w:val="28"/>
        </w:rPr>
        <w:t xml:space="preserve">2.2教学建设：教学建设是学校发展的重中之重，对学生的教育培养和教师队伍建设具有重要意义。学校教学建设工作不断进取的，然而从统计数据看，网络舆情信息也反映出一些教学建设中存在的有关教学质量、考场纪律等问题，可以大致归纳为教风和学风的问题。部分学生学习目的不明确，学习态度不端正，对考试抱有侥幸心理，作弊现象时有发生，网络散布负面言论扰乱了校园学习风气（见表5）：</w:t>
      </w:r>
    </w:p>
    <w:p>
      <w:pPr>
        <w:ind w:left="0" w:right="0" w:firstLine="560"/>
        <w:spacing w:before="450" w:after="450" w:line="312" w:lineRule="auto"/>
      </w:pPr>
      <w:r>
        <w:rPr>
          <w:rFonts w:ascii="宋体" w:hAnsi="宋体" w:eastAsia="宋体" w:cs="宋体"/>
          <w:color w:val="000"/>
          <w:sz w:val="28"/>
          <w:szCs w:val="28"/>
        </w:rPr>
        <w:t xml:space="preserve">2.3学生工作：学生工作主要涉及学生思想政治教育、道德教育、行为教育，对学生宿舍的日常管理以及学生就业等方面。统计显示，学生反映的关于学校宿舍管理问题超过三分之一，占学生工作之首，其中较为突出的是部分学生自律意识较差不注意宿舍环境卫生的保持，对学校宿舍卫生监管工作存在一定的抵触情绪（见表6）：</w:t>
      </w:r>
    </w:p>
    <w:p>
      <w:pPr>
        <w:ind w:left="0" w:right="0" w:firstLine="560"/>
        <w:spacing w:before="450" w:after="450" w:line="312" w:lineRule="auto"/>
      </w:pPr>
      <w:r>
        <w:rPr>
          <w:rFonts w:ascii="宋体" w:hAnsi="宋体" w:eastAsia="宋体" w:cs="宋体"/>
          <w:color w:val="000"/>
          <w:sz w:val="28"/>
          <w:szCs w:val="28"/>
        </w:rPr>
        <w:t xml:space="preserve">3突发事件类</w:t>
      </w:r>
    </w:p>
    <w:p>
      <w:pPr>
        <w:ind w:left="0" w:right="0" w:firstLine="560"/>
        <w:spacing w:before="450" w:after="450" w:line="312" w:lineRule="auto"/>
      </w:pPr>
      <w:r>
        <w:rPr>
          <w:rFonts w:ascii="宋体" w:hAnsi="宋体" w:eastAsia="宋体" w:cs="宋体"/>
          <w:color w:val="000"/>
          <w:sz w:val="28"/>
          <w:szCs w:val="28"/>
        </w:rPr>
        <w:t xml:space="preserve">突发事件类校园网络舆情可以分为狭义和广义两种。广义的指关于突然发生的，造成或者可能造成严重社会危害的自然灾害、事故灾难、公共卫生事件和社会安全事件的网络舆情，如日本的核泄漏引发我国国内民众恐慌、特大交通事故、安全责任事故等；狭义的指发生在校园内的安全事件、伤亡事件等。此类校园网络舆情具有偶然性和非意志性，往往引起社会普遍关注，师生通过网络表达对焦点事件的观点、看法和态度，对事件的纵深发展起到引导和误导的双重作用，体现对社会管理的高度关注，形成网络民意的组成之一。</w:t>
      </w:r>
    </w:p>
    <w:p>
      <w:pPr>
        <w:ind w:left="0" w:right="0" w:firstLine="560"/>
        <w:spacing w:before="450" w:after="450" w:line="312" w:lineRule="auto"/>
      </w:pPr>
      <w:r>
        <w:rPr>
          <w:rFonts w:ascii="宋体" w:hAnsi="宋体" w:eastAsia="宋体" w:cs="宋体"/>
          <w:color w:val="000"/>
          <w:sz w:val="28"/>
          <w:szCs w:val="28"/>
        </w:rPr>
        <w:t xml:space="preserve">校园网络舆情类型分析以真实数据统计为基础，具有一定的现实依据，但是数据统计在数据的选择上存在一定主观性，只是将常见校园网络舆情进行归纳和汇总，因此对于校园网络舆情类型的分析只是列举了其中最具代表性的类型，并未涵盖全部；此外，由于分类标准和分类角度的不同，对校园网络舆情的分类亦有不同。总体而言，对校园网络舆情类型的分析与归纳，为提高应对校园网络舆情的针对性和时效性奠定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2025-05-03T14:24:41+08:00</dcterms:created>
  <dcterms:modified xsi:type="dcterms:W3CDTF">2025-05-03T14:24:41+08:00</dcterms:modified>
</cp:coreProperties>
</file>

<file path=docProps/custom.xml><?xml version="1.0" encoding="utf-8"?>
<Properties xmlns="http://schemas.openxmlformats.org/officeDocument/2006/custom-properties" xmlns:vt="http://schemas.openxmlformats.org/officeDocument/2006/docPropsVTypes"/>
</file>