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论珠三角历史文化遗产与旅游发展</w:t>
      </w:r>
      <w:bookmarkEnd w:id="1"/>
    </w:p>
    <w:p>
      <w:pPr>
        <w:jc w:val="center"/>
        <w:spacing w:before="0" w:after="450"/>
      </w:pPr>
      <w:r>
        <w:rPr>
          <w:rFonts w:ascii="Arial" w:hAnsi="Arial" w:eastAsia="Arial" w:cs="Arial"/>
          <w:color w:val="999999"/>
          <w:sz w:val="20"/>
          <w:szCs w:val="20"/>
        </w:rPr>
        <w:t xml:space="preserve">来源：网络  作者：红尘浅笑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 论文 关键词】珠三角地区； 历史 文化遗产；历史文化 旅游 【论文摘要】历史文化遗产是前人创造的全部物质财富和精神财富及人类实践活动有密切联系的 自然 景观之历史文化遗存和传统文化载体(或表现形式)。如何保护这些遗产，使旅游与保护不冲突...</w:t>
      </w:r>
    </w:p>
    <w:p>
      <w:pPr>
        <w:ind w:left="0" w:right="0" w:firstLine="560"/>
        <w:spacing w:before="450" w:after="450" w:line="312" w:lineRule="auto"/>
      </w:pPr>
      <w:r>
        <w:rPr>
          <w:rFonts w:ascii="宋体" w:hAnsi="宋体" w:eastAsia="宋体" w:cs="宋体"/>
          <w:color w:val="000"/>
          <w:sz w:val="28"/>
          <w:szCs w:val="28"/>
        </w:rPr>
        <w:t xml:space="preserve">【 论文 关键词】珠三角地区； 历史 文化遗产；历史文化 旅游</w:t>
      </w:r>
    </w:p>
    <w:p>
      <w:pPr>
        <w:ind w:left="0" w:right="0" w:firstLine="560"/>
        <w:spacing w:before="450" w:after="450" w:line="312" w:lineRule="auto"/>
      </w:pPr>
      <w:r>
        <w:rPr>
          <w:rFonts w:ascii="宋体" w:hAnsi="宋体" w:eastAsia="宋体" w:cs="宋体"/>
          <w:color w:val="000"/>
          <w:sz w:val="28"/>
          <w:szCs w:val="28"/>
        </w:rPr>
        <w:t xml:space="preserve">【论文摘要】历史文化遗产是前人创造的全部物质财富和精神财富及人类实践活动有密切联系的 自然 景观之历史文化遗存和传统文化载体(或表现形式)。如何保护这些遗产，使旅游与保护不冲突，已经成为珠三角地区历史文化旅游 发展 中遇到的突出问题，只有采取积极的政策措施解决当前的问题，珠三角地区的历史文化旅游才能走出目前窘境，走上可持续发展的道路。</w:t>
      </w:r>
    </w:p>
    <w:p>
      <w:pPr>
        <w:ind w:left="0" w:right="0" w:firstLine="560"/>
        <w:spacing w:before="450" w:after="450" w:line="312" w:lineRule="auto"/>
      </w:pPr>
      <w:r>
        <w:rPr>
          <w:rFonts w:ascii="宋体" w:hAnsi="宋体" w:eastAsia="宋体" w:cs="宋体"/>
          <w:color w:val="000"/>
          <w:sz w:val="28"/>
          <w:szCs w:val="28"/>
        </w:rPr>
        <w:t xml:space="preserve">一、历史文化遗产及其在旅游开发中的作用</w:t>
      </w:r>
    </w:p>
    <w:p>
      <w:pPr>
        <w:ind w:left="0" w:right="0" w:firstLine="560"/>
        <w:spacing w:before="450" w:after="450" w:line="312" w:lineRule="auto"/>
      </w:pPr>
      <w:r>
        <w:rPr>
          <w:rFonts w:ascii="宋体" w:hAnsi="宋体" w:eastAsia="宋体" w:cs="宋体"/>
          <w:color w:val="000"/>
          <w:sz w:val="28"/>
          <w:szCs w:val="28"/>
        </w:rPr>
        <w:t xml:space="preserve">历史文化遗产是前人创造的全部物质财富和精神财富及人类实践活动有密切联系的自然景观之历史文化遗存和传统文化载体(或表现形式)。…历史文化遗产足人类实践活动的产物，它深深地打上了人类活动的历史印记。历史文化遗产在事物的发展过程中具有推动事物发展的作用，表现了在事物发展过程中所处的历史地位和所包含的文化内涵。</w:t>
      </w:r>
    </w:p>
    <w:p>
      <w:pPr>
        <w:ind w:left="0" w:right="0" w:firstLine="560"/>
        <w:spacing w:before="450" w:after="450" w:line="312" w:lineRule="auto"/>
      </w:pPr>
      <w:r>
        <w:rPr>
          <w:rFonts w:ascii="宋体" w:hAnsi="宋体" w:eastAsia="宋体" w:cs="宋体"/>
          <w:color w:val="000"/>
          <w:sz w:val="28"/>
          <w:szCs w:val="28"/>
        </w:rPr>
        <w:t xml:space="preserve">人类足有记忆的，并需要不断地通过符种不同形式的“怀旧”手段，籍以抚慰心灵和抒发情性。人类还将自己的记忆能力“移植”到某些文化载体上，假借与先辈对话、沟通，满足马斯洛“需要层次理论”中“自我实现的需要”最高层次的心理诉求。城市历史文化遗产对于生活在水泥森林巾 现代 都市人而言，更是一种精神的慰藉和一种“审美”的渴望。城市历史文化遗产是已逝历史的残留物，而一个遥远的历史时代能够成为人们憧憬和崇敬的对象，并能够示范和评断当前将会流行的行为范型、 艺术 品范型和信仰范型。旅游行为究其本质米看，属于一种精神文化消费。旅游作为一种 经济 现象，本身也是一种文化活动，人们之所以热爱旅游，足因为旅游是一种独特的经历，可以领略不同地域之问自然和文化状态的差异。随着人们物质文化生活水平的提高，今天人们外出旅游更加注意寻找自己所向往的，与日常生活环境不同的境遇和感受，以满足自己了解1睦界，修养身心的愿望。因此不同地域的自然景观和风土人情，以其特有的魅力，成为吸引游客前往的主要因素。现今，珠三角浓郁的岭南地方特色历史文化积淀已成为珠三角旅游业发展的有力支撑。</w:t>
      </w:r>
    </w:p>
    <w:p>
      <w:pPr>
        <w:ind w:left="0" w:right="0" w:firstLine="560"/>
        <w:spacing w:before="450" w:after="450" w:line="312" w:lineRule="auto"/>
      </w:pPr>
      <w:r>
        <w:rPr>
          <w:rFonts w:ascii="宋体" w:hAnsi="宋体" w:eastAsia="宋体" w:cs="宋体"/>
          <w:color w:val="000"/>
          <w:sz w:val="28"/>
          <w:szCs w:val="28"/>
        </w:rPr>
        <w:t xml:space="preserve">当从历史文化遗产中发展旅游获益的时候，我们更多的是强调其经济价值，即以直观的经济收益多少来评价其利用价值与存在价值：也就是说，当对某种历史文化故迹评估的时候，我们更多的是从其是否具有眼前的或潜在经济价值来判断。在经济利益与文物保护面前，更多的部门和更多的相关人士更注意前者(也许有种观点足有了钱可以米保护文物)，这不仅是某个地方独的问题，而是一种普遍现象，是人们在市场经济条件下，经济利的驱使使使人们急功近利，忽略了原本更重要的文化价值所在，而盲目追求其所谓的利用价值。我们现在的问题是：在开发旅游资源的时候，历史文化遗产是可以给我们带来一定的收益，但是如何保护这些遗产?如何让旅游与保护不冲突?这些问题已经得到越来越多的学者关注的问题，我们试从珠三角历史文化旅游的发展，来探讨如何解决发展旅游与保护历史文化遗产之问的辨正关系。</w:t>
      </w:r>
    </w:p>
    <w:p>
      <w:pPr>
        <w:ind w:left="0" w:right="0" w:firstLine="560"/>
        <w:spacing w:before="450" w:after="450" w:line="312" w:lineRule="auto"/>
      </w:pPr>
      <w:r>
        <w:rPr>
          <w:rFonts w:ascii="宋体" w:hAnsi="宋体" w:eastAsia="宋体" w:cs="宋体"/>
          <w:color w:val="000"/>
          <w:sz w:val="28"/>
          <w:szCs w:val="28"/>
        </w:rPr>
        <w:t xml:space="preserve">二、珠三角地区历史文化旅游发展的状况与问题</w:t>
      </w:r>
    </w:p>
    <w:p>
      <w:pPr>
        <w:ind w:left="0" w:right="0" w:firstLine="560"/>
        <w:spacing w:before="450" w:after="450" w:line="312" w:lineRule="auto"/>
      </w:pPr>
      <w:r>
        <w:rPr>
          <w:rFonts w:ascii="宋体" w:hAnsi="宋体" w:eastAsia="宋体" w:cs="宋体"/>
          <w:color w:val="000"/>
          <w:sz w:val="28"/>
          <w:szCs w:val="28"/>
        </w:rPr>
        <w:t xml:space="preserve">(一)历史文化遗产本身在现代化建设浪潮中，受到破坏，导致对旅游客源吸引力的下降。历史文化遗产“原真性、整体性、可读性和可持续性”的保护四性要求。，在眼前功利的挤压下，得不到切实的落实。或修建仿古建筑，或仅剩文物“孤岛”，个别地区甚至整个历史文化街区强行拆除，破坏了历史文化遗产与其柏倚互存的环境风貌。所有遗产地都足个整休，而任何历史文化遗产又都与其所处的剧环境同时存在。脱离了它的环境，也就火去或降低了遗产价值。以“历史文化名城”佛山为例，近20年的城市建设中没有树立“历史文化名城”的品牌意识，相反弱化了佛山应有的文化旅游地位。在老城区的改造中，没有按照保留古城的建筑特色和建新如旧的保护原则，大面积拆除极具岭南风格的历史文化街区，仪剩下廖廖数处文物“孤岛”。在多方呼吁下，仍竭力跻身“千城一面”的现代城市队伍，使得作为旅游吸引物之一古城风貌已基本荡然无存。加之本身缺乏自然旅游资源，佛山的旅游吸引力便复存在。另一方面，旅游产品问题。珠三角符地的原生历史文化旅游资源较为分敞。如南越国宫遗址、南海神庙、清晖同、陈家祠、六祖慧能等具有一定吸引力的资源十分有限，这些原生资源分别散落在各个城市当巾，小而．溥，欠缺必须的集巾度，作为个产品的吸引力不够。旅游内容构成一，缺乏层7久感，尚未形成区域旅游资源的整体性。旅游业六要素巾的“购”，对于历史文化旅游而言大有文章可做。目前，具有浓郁岭南文化特色的旅游纪念品不多，精品更少。肇庆的端砚是岭南文化的重要历史文化遗产，理应把这份宝贵的历史文化遗产打造为重要的旅游纪念精品，转化为文化旅游产品，但由于缺乏精品和品牌弱化，未能打开市场。柏反安徽的歙县，依靠良好的策划和运作，打造成为 中国 名砚，塑造了良好的市场形象，吸引了大量的旅游者包括海外华侨、韩国人和日本人购买。珠三角大多历史文化旅游项目仍停留在陈列展览等基础层次，动感表演提高层和可参与体验发展层等高层次旅游项目几乎空白，雉以适应现代大众旅游的消费要求。</w:t>
      </w:r>
    </w:p>
    <w:p>
      <w:pPr>
        <w:ind w:left="0" w:right="0" w:firstLine="560"/>
        <w:spacing w:before="450" w:after="450" w:line="312" w:lineRule="auto"/>
      </w:pPr>
      <w:r>
        <w:rPr>
          <w:rFonts w:ascii="宋体" w:hAnsi="宋体" w:eastAsia="宋体" w:cs="宋体"/>
          <w:color w:val="000"/>
          <w:sz w:val="28"/>
          <w:szCs w:val="28"/>
        </w:rPr>
        <w:t xml:space="preserve">(二)管理中的割据性、片面性、暂时性、非持续性影响文化旅游业持续发展的要求。历史文化旅游资源的J泛性与产业综合性决定了旅游业管理职能的综合性和复杂性。历史文化旅游资源大多属于国家所有，但条块分割、政出多门、部门利益等问题依然突山，行政上的分立妨碍了旅游系统的形成。旅游规划中忽视整体规划和全面管理。管理上缺乏创新观念，项目管理上主要以维持为主，缺乏创新的内容。推广投资方向明确，促销费用高但效果差。由于缺乏对市场的J泛调查，缺少对市场开发方向的研究，使得促销费用区域投放比例，带有相当的主观性，加之各地从各自利益出发，各自为战，资金分散，不可能实现规模化的轰动效应。</w:t>
      </w:r>
    </w:p>
    <w:p>
      <w:pPr>
        <w:ind w:left="0" w:right="0" w:firstLine="560"/>
        <w:spacing w:before="450" w:after="450" w:line="312" w:lineRule="auto"/>
      </w:pPr>
      <w:r>
        <w:rPr>
          <w:rFonts w:ascii="宋体" w:hAnsi="宋体" w:eastAsia="宋体" w:cs="宋体"/>
          <w:color w:val="000"/>
          <w:sz w:val="28"/>
          <w:szCs w:val="28"/>
        </w:rPr>
        <w:t xml:space="preserve">(三)对历史文化遗产的误解严重妨碍文化旅游业可持续发展。对历史文化遗产的误解表现形式是：一足造假古董。个别地方为了增加历史文化遗产类型和已有遗产的历史厚重感，在没有认真考证前提下，修复或重建仿古建筑或传统民居，并选用现代建筑材料和施工技艺。用现代人们的臆想代替历史建筑本来面目，只能起到弄巧成拙、适得其反的作用。二是忽视遗产本身精神内涵的挖掘。历史文化是一种宝贵的资源。对于这个问题，尽管正在被越来越多的人所认识，所关注，但是，人们往往对于有形的自然资源和物化型的历史文化资源(如人文景观等)比较重视，认为那才是具有经济效益和社会效益的财富，而对于精神型的历史文化也是一种能创造效益的资源则认识不足，存在着盲目性和偏见。这种认识上的偏颇就影响到历史文化资源的深层次开发利用，也必然影响到历史文化旅游业可持续性发展。三是在着力发展历史文化旅游时，不能因发展旅游，促进经济发展而保护历史文化资源。这个观点具有较大的潜在危害性。真正地传承其文化精髓和汲取其先进文化，才能光大发展岭南文化。以旅游经济发展带动历史文化遗产保护，以原真岭南文化促进旅游经济发展，才能实现双赢的互动良好态势。</w:t>
      </w:r>
    </w:p>
    <w:p>
      <w:pPr>
        <w:ind w:left="0" w:right="0" w:firstLine="560"/>
        <w:spacing w:before="450" w:after="450" w:line="312" w:lineRule="auto"/>
      </w:pPr>
      <w:r>
        <w:rPr>
          <w:rFonts w:ascii="宋体" w:hAnsi="宋体" w:eastAsia="宋体" w:cs="宋体"/>
          <w:color w:val="000"/>
          <w:sz w:val="28"/>
          <w:szCs w:val="28"/>
        </w:rPr>
        <w:t xml:space="preserve">三、解决当前问题的策略</w:t>
      </w:r>
    </w:p>
    <w:p>
      <w:pPr>
        <w:ind w:left="0" w:right="0" w:firstLine="560"/>
        <w:spacing w:before="450" w:after="450" w:line="312" w:lineRule="auto"/>
      </w:pPr>
      <w:r>
        <w:rPr>
          <w:rFonts w:ascii="宋体" w:hAnsi="宋体" w:eastAsia="宋体" w:cs="宋体"/>
          <w:color w:val="000"/>
          <w:sz w:val="28"/>
          <w:szCs w:val="28"/>
        </w:rPr>
        <w:t xml:space="preserve">当前的现状和存在的问题，我们认为要想使珠三角地区历史文化遗产的旅游资源开发走上可持续发展的道路，相关部门应该采取以下措施：</w:t>
      </w:r>
    </w:p>
    <w:p>
      <w:pPr>
        <w:ind w:left="0" w:right="0" w:firstLine="560"/>
        <w:spacing w:before="450" w:after="450" w:line="312" w:lineRule="auto"/>
      </w:pPr>
      <w:r>
        <w:rPr>
          <w:rFonts w:ascii="宋体" w:hAnsi="宋体" w:eastAsia="宋体" w:cs="宋体"/>
          <w:color w:val="000"/>
          <w:sz w:val="28"/>
          <w:szCs w:val="28"/>
        </w:rPr>
        <w:t xml:space="preserve">(一)完善 法律 法规，鼓励</w:t>
      </w:r>
    </w:p>
    <w:p>
      <w:pPr>
        <w:ind w:left="0" w:right="0" w:firstLine="560"/>
        <w:spacing w:before="450" w:after="450" w:line="312" w:lineRule="auto"/>
      </w:pPr>
      <w:r>
        <w:rPr>
          <w:rFonts w:ascii="宋体" w:hAnsi="宋体" w:eastAsia="宋体" w:cs="宋体"/>
          <w:color w:val="000"/>
          <w:sz w:val="28"/>
          <w:szCs w:val="28"/>
        </w:rPr>
        <w:t xml:space="preserve">非国有资本参与历史文化遗产旅游资源开发。近年来，越来越多的非国有资本也已经开始通过参与或组建景点类旅游 企业 的方式，进入到对我国景点类旅游资源的开发工作中，对我国旅游业的发展起到推动的作用，非国有资本进入地区的景点开发，结果使得当地经济与企业取得“双赢”的局面。实践证明，非国有资本经营的景点景区大多经济效益好。当然，在实践中，由于非国有资本片面追求企业的短期利益，对风景区的人为破坏性开发的情况时有发生，导致人们的质疑。究其原因，是对非国有资本参与景点类旅游资源经营性开发缺乏法律规范和界定，导致政府职能部门监管缺位。历史文化旅游景点景区建设需要大量的物力、人力和财力长期持续投入，我国历史文化遗产大多为国家所有，依赖财政投入只能勉强维持。珠三角的非国有经济极其活跃，我们要建立激励机制，鼓励非国有资本进入历史文化遗产资源开发，积极探索历史文化遗产景点景区经营新路子。 (二)在保持与创新中重塑</w:t>
      </w:r>
    </w:p>
    <w:p>
      <w:pPr>
        <w:ind w:left="0" w:right="0" w:firstLine="560"/>
        <w:spacing w:before="450" w:after="450" w:line="312" w:lineRule="auto"/>
      </w:pPr>
      <w:r>
        <w:rPr>
          <w:rFonts w:ascii="宋体" w:hAnsi="宋体" w:eastAsia="宋体" w:cs="宋体"/>
          <w:color w:val="000"/>
          <w:sz w:val="28"/>
          <w:szCs w:val="28"/>
        </w:rPr>
        <w:t xml:space="preserve">珠三角文化 旅游 形象。旅游形象是旅游地的生命，鲜明、富有感召力的旅游目的地旅游形象和高质量的旅游产品是形成竞争优势的关键。如何重塑对潜在旅游者构成强烈感官刺激、诱发其出行欲望的旅游形象，是我们必须解决的问题。公众对旅游目的地形象的认知和市场需求是形象塑造的根本依据。珠三角文化旅游形象策划以 历史 文化遗产为依托，以岭南文化、古越文化为主题，“古、人、文、江、湖、花”为主线，将岭南传统民居区、历史文化遗产汇集区等景点有机结合，不同地区以不同物质载体表现其地域文化特色。如选取佛山“龙”民俗文化、肇庆“包公”府衙文化、广州“百越人”文化、中山“伟人”故乡文化、顺德“瓷窑”遗迹文化等不同侧面，做好创意策划及包装宣传，同时要着力打造“动态旅游文化”项目，增加游客的参与性，塑造珠三角 现代 文明与历史文化并重的文化旅游区域形象。</w:t>
      </w:r>
    </w:p>
    <w:p>
      <w:pPr>
        <w:ind w:left="0" w:right="0" w:firstLine="560"/>
        <w:spacing w:before="450" w:after="450" w:line="312" w:lineRule="auto"/>
      </w:pPr>
      <w:r>
        <w:rPr>
          <w:rFonts w:ascii="宋体" w:hAnsi="宋体" w:eastAsia="宋体" w:cs="宋体"/>
          <w:color w:val="000"/>
          <w:sz w:val="28"/>
          <w:szCs w:val="28"/>
        </w:rPr>
        <w:t xml:space="preserve">(三)以互补效应带动加强</w:t>
      </w:r>
    </w:p>
    <w:p>
      <w:pPr>
        <w:ind w:left="0" w:right="0" w:firstLine="560"/>
        <w:spacing w:before="450" w:after="450" w:line="312" w:lineRule="auto"/>
      </w:pPr>
      <w:r>
        <w:rPr>
          <w:rFonts w:ascii="宋体" w:hAnsi="宋体" w:eastAsia="宋体" w:cs="宋体"/>
          <w:color w:val="000"/>
          <w:sz w:val="28"/>
          <w:szCs w:val="28"/>
        </w:rPr>
        <w:t xml:space="preserve">珠三角旅游合作。合作与 发展 ，是当今世界的主流， 经济 全球化和区域一体化是当今世界发展的客观趋势。现代旅游业的发展离不开区域合作，加强区域旅游合作，是旅游产业发展的客观要求，亦是区域旅游发展的新动力。现代旅游产业发展观认为，旅游业的深层次发展是基于产业性联合、与区域旅游协调合作为前提。旅游区域合作的诉求达到协同效应与互补效应。协同效应是指合作各方具有一定的共性，相互组合产生叠加作用，提高整体价值和效益。这一共性或是地缘上的，或文化上的。互补效应是指合作各方具有独特的难以替代的个性，组合在一起可以产生鲜明的特色。旅游合作，是指旅游产品合作、客源合作、投资合作、管理合作及人才合作等领域的合作，要实现上述诸多领域合作，需制定珠三角统一的旅游管理法规和旅游产业发展政策，确定珠三角旅游业的发展战略，进一步加大政策支持力度。重点做好旅游资源重组配置共享政策、旅游产品开发鼓励政策，用制度和政策保障珠三角旅游一体化的进程，为区域旅游经济发展营造一个良好的体制环境和政策环境。同时组建区域旅游行业协会，充分发挥协会的各项功能和作用，实行珠三角区域旅游协会联合例会制度，加强联系和协调，促进珠三角地区的旅游业共同发展。</w:t>
      </w:r>
    </w:p>
    <w:p>
      <w:pPr>
        <w:ind w:left="0" w:right="0" w:firstLine="560"/>
        <w:spacing w:before="450" w:after="450" w:line="312" w:lineRule="auto"/>
      </w:pPr>
      <w:r>
        <w:rPr>
          <w:rFonts w:ascii="宋体" w:hAnsi="宋体" w:eastAsia="宋体" w:cs="宋体"/>
          <w:color w:val="000"/>
          <w:sz w:val="28"/>
          <w:szCs w:val="28"/>
        </w:rPr>
        <w:t xml:space="preserve">(四)从内涵入手挖掘历史</w:t>
      </w:r>
    </w:p>
    <w:p>
      <w:pPr>
        <w:ind w:left="0" w:right="0" w:firstLine="560"/>
        <w:spacing w:before="450" w:after="450" w:line="312" w:lineRule="auto"/>
      </w:pPr>
      <w:r>
        <w:rPr>
          <w:rFonts w:ascii="宋体" w:hAnsi="宋体" w:eastAsia="宋体" w:cs="宋体"/>
          <w:color w:val="000"/>
          <w:sz w:val="28"/>
          <w:szCs w:val="28"/>
        </w:rPr>
        <w:t xml:space="preserve">文化旅游资源价值。严格按照古建筑施工要求，修复部分历史建筑物，维护传统名胜风光，营造具有地区代表性的旅游景点景观。文物古迹不应仅以个体的形式存在，只有在一定的空间环境中才能构成合适的文化气氛。国家级历史文化名城一广州应着力恢复古城墙，使其园林化：整修明清羊城八景之一“镇海层楼”；修建广州“五十先贤蜡像馆”等积极举措，将文物古迹重新整合、迁建、扩建，形成适当规模的新兴旅游景观群。红色旅游在全国和珠三角区域方兴未艾。珠三角的新民主主义革命时期的红色旅游资源极其丰富。岭南都会广州曾为近代革命的策源地之一，以广州为中心的珠三角红色旅游市场资源品位高，不乏在国内极具价值的红色旅游景点，如毛泽东同志主办农民运动讲习所旧址、广州起义纪念馆和烈士陵园已入选全国百家红色经典景点名单。 中国 共产党三大会址、广州公社旧址(广州起义纪念馆)等，其他地区如惠州东江纵队抗日纪念馆、叶挺故居及纪念馆和肇庆的阅江楼叶挺独立团史迹陈列馆等历史文化遗产也极具有知名度。挖掘历史文化遗产时要注意开发利用的广度，更要注意开发利用的深度。依靠学者和学术队伍，使历史文化研究从静态、抽象、务虚的研究中走向应用研究阵地，借助经济 科学 活力和 自然 科学的方法，站在时代高峰，与时俱进，对岭南文化进行全方位的再认识，对历史文化资源给予科学的扬弃。建立有效益的学术科研活动，协助文化部门进行对外文化交流，有计划地对重要历史人物或事件进行系统多形式的应用研究。精心规划、扎实推进，这对珠三角文化旅游业的持续发展至关重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现代旅游地理集中性日益增强，在世界旅游业中造成区域性旅游发展的原因首先是地区知名度高与综合吸引力大，其次是旅游吸引物距离近、 交通 方便、节时节支等。珠三角旅游业一体化发展已具备上述各种有利的条件，区内经济发展带动了第三产业发展，从而使区域性的旅游业发展有了稳固基础。珠江三角洲区域十多个大中小城市近二十年冈其经济发展速度迅速而闻名海内外，经济为主导的发展模式带动了笫三产业的繁荣：港澳回归，极大地推动区内的经济一体化发展，为城市密集型的旅游业发展提供支持性条件。珠三角为我国南部重要口岸，客流量大。一直以米珠三角都是港澳台和外国游客进入内地的关口，珠三角经济起飞之后来往客商大量更是增加。国家旅游局为了方便到港澳的外国游客进入内地旅游，推出一个突破性的特殊政策，外国游客进入珠三角地区的免签证时问从以前的3天延长为6天。这使珠三角吸引港澳旅游的外国客人带来更大的方便。</w:t>
      </w:r>
    </w:p>
    <w:p>
      <w:pPr>
        <w:ind w:left="0" w:right="0" w:firstLine="560"/>
        <w:spacing w:before="450" w:after="450" w:line="312" w:lineRule="auto"/>
      </w:pPr>
      <w:r>
        <w:rPr>
          <w:rFonts w:ascii="宋体" w:hAnsi="宋体" w:eastAsia="宋体" w:cs="宋体"/>
          <w:color w:val="000"/>
          <w:sz w:val="28"/>
          <w:szCs w:val="28"/>
        </w:rPr>
        <w:t xml:space="preserve">充分认识历史文化资源的现代价值，拓展旅游视野的基础，并要突出区域旅游资源的整体性，不同种类、众多单体的旅游资源互为条件、相互依存、彼此影响，共同组合构成了一个有机的整体，这就是旅游资源的整体性。游客需求的多样性和资源形成基础的广泛性使区域旅游资源具有多种单一的吸引功能。它们相加、组合、融合成区域旅游资源的整体吸引功能。区域旅游资源的整体吸引功能所具有的作用力和由此产生的效益将远远大于各单一吸引功能的相加之和。我们旅游规划一定要重视历史文化遗产等人文旅游资源，与当地自然旅游资源结合，形成一个风格迥异、组合性强的旅游目的地。开发珠三角地区的历史文化旅游资源，需要新的思路，从新的视角出发，重新审视回顾过去在开发中存在的问题与不足，并从其他国家和地区历史文化旅游资源开发的经验中汲取经验，对当前的不良问题加以纠正，使历史文化旅游走出单纯的经济误区，走上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