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浅析社会主义消费伦理的建构</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消费与生产、分配、交换作为一个统一的有机整体，构成了社会再生产的重要环节。尤其是消费环节，具有抑制或刺激社会经济增长的作用，是推动社会持续发展的重要动力。众所周知它是一个经济问题，但更为重要的是它具有一定的伦理意义，是一个伦理问题。随着市...</w:t>
      </w:r>
    </w:p>
    <w:p>
      <w:pPr>
        <w:ind w:left="0" w:right="0" w:firstLine="560"/>
        <w:spacing w:before="450" w:after="450" w:line="312" w:lineRule="auto"/>
      </w:pPr>
      <w:r>
        <w:rPr>
          <w:rFonts w:ascii="宋体" w:hAnsi="宋体" w:eastAsia="宋体" w:cs="宋体"/>
          <w:color w:val="000"/>
          <w:sz w:val="28"/>
          <w:szCs w:val="28"/>
        </w:rPr>
        <w:t xml:space="preserve">消费与生产、分配、交换作为一个统一的有机整体，构成了社会再生产的重要环节。尤其是消费环节，具有抑制或刺激社会经济增长的作用，是推动社会持续发展的重要动力。众所周知它是一个经济问题，但更为重要的是它具有一定的伦理意义，是一个伦理问题。随着市场经济体制的建立与完善，人们的消费欲望不断得到解放，出现了以奢侈消费、过度消费和挥霍消费为典型特征的消费主义这种消费主义以社会不公止为前提，其直接导致的结果必然是造成贫富差距的不断扩大。因此，要重建健康的消费方式，逐步实现由消费主义向绿色消费的转型，构建符合社会主义条件和要求的消费伦理，这是当今社会应有之意。</w:t>
      </w:r>
    </w:p>
    <w:p>
      <w:pPr>
        <w:ind w:left="0" w:right="0" w:firstLine="560"/>
        <w:spacing w:before="450" w:after="450" w:line="312" w:lineRule="auto"/>
      </w:pPr>
      <w:r>
        <w:rPr>
          <w:rFonts w:ascii="宋体" w:hAnsi="宋体" w:eastAsia="宋体" w:cs="宋体"/>
          <w:color w:val="000"/>
          <w:sz w:val="28"/>
          <w:szCs w:val="28"/>
        </w:rPr>
        <w:t xml:space="preserve">一、消费主义盛行是当前社会消费观念的严重缺陷</w:t>
      </w:r>
    </w:p>
    <w:p>
      <w:pPr>
        <w:ind w:left="0" w:right="0" w:firstLine="560"/>
        <w:spacing w:before="450" w:after="450" w:line="312" w:lineRule="auto"/>
      </w:pPr>
      <w:r>
        <w:rPr>
          <w:rFonts w:ascii="宋体" w:hAnsi="宋体" w:eastAsia="宋体" w:cs="宋体"/>
          <w:color w:val="000"/>
          <w:sz w:val="28"/>
          <w:szCs w:val="28"/>
        </w:rPr>
        <w:t xml:space="preserve">伴随市场经济体制的建立与完善，消费在经济体系中的地位与作用不高而喻，与之相伴产生的是消费伦理观念发生巨大变革。消费在在完成它的基础作用之一，即实现生产的同时，又对生产起着巨大反作用和刺激作用，衍生出了所谓超前消费理论，进而伴随着过度消费形成消费主义，这一有逆于健康可持续消费观念的消费伦理之疡。</w:t>
      </w:r>
    </w:p>
    <w:p>
      <w:pPr>
        <w:ind w:left="0" w:right="0" w:firstLine="560"/>
        <w:spacing w:before="450" w:after="450" w:line="312" w:lineRule="auto"/>
      </w:pPr>
      <w:r>
        <w:rPr>
          <w:rFonts w:ascii="宋体" w:hAnsi="宋体" w:eastAsia="宋体" w:cs="宋体"/>
          <w:color w:val="000"/>
          <w:sz w:val="28"/>
          <w:szCs w:val="28"/>
        </w:rPr>
        <w:t xml:space="preserve">1.以社会不公止为前提的消费主义必然导致贫富差距的与日俱增受自然资源以及生产力发展水平相对有限的限制，社会财富的总量既定，一部分人过多地占有并消费，就意味着其他人的相对减少以及消费短缺。这其中发达国家与发展中国家之间的资源消耗最为典型，发达国家利用其技术、经济等优势，对其本国的各种资源能源实行严密的保护，却对非洲等发展中国家的资源能源进行掠夺性地开发，疯狂地剥夺发展中国家合理利用资源和发展本国经济的权利，这就导致了经济发展的不合理性和资源能源的短缺。同时，我们还应该注意到，从人类社会发展的整体角度来看，消费主义的负面影响不止造成代内消费不公，而且还威胁迫害到后代的生存。</w:t>
      </w:r>
    </w:p>
    <w:p>
      <w:pPr>
        <w:ind w:left="0" w:right="0" w:firstLine="560"/>
        <w:spacing w:before="450" w:after="450" w:line="312" w:lineRule="auto"/>
      </w:pPr>
      <w:r>
        <w:rPr>
          <w:rFonts w:ascii="宋体" w:hAnsi="宋体" w:eastAsia="宋体" w:cs="宋体"/>
          <w:color w:val="000"/>
          <w:sz w:val="28"/>
          <w:szCs w:val="28"/>
        </w:rPr>
        <w:t xml:space="preserve">现代人的一个典型局限性或者说弊端的是，没有对后代人的需求与消费担负起历史的责任与义务，只是在不断地满足自己过度的、疯狂的、膨胀的欲望。面对日见紧缺的自然资源能源和增长极限的挑战，超前透支着本应后代拥有的资源，这严重地剥夺了后代满足其需要的权利。</w:t>
      </w:r>
    </w:p>
    <w:p>
      <w:pPr>
        <w:ind w:left="0" w:right="0" w:firstLine="560"/>
        <w:spacing w:before="450" w:after="450" w:line="312" w:lineRule="auto"/>
      </w:pPr>
      <w:r>
        <w:rPr>
          <w:rFonts w:ascii="宋体" w:hAnsi="宋体" w:eastAsia="宋体" w:cs="宋体"/>
          <w:color w:val="000"/>
          <w:sz w:val="28"/>
          <w:szCs w:val="28"/>
        </w:rPr>
        <w:t xml:space="preserve">2.消费主义以一次性消费为重要表现形式。它在消费方式上是一种典型地挥霍型消费，用过即扔。商品寿命不再取决于其使用价值，而是看它是否够潮，够时尚，甚至是否够怪，这种消费迫使仍具有使用价值的商品被迫地退出消费领域，其直接结果是大大地增加了资源浪费，严重地污染环境，进而导致人民消费心理及消费行为的严重异化。另一方面，消费主义使得消费活动背离了消费者的原始需求，无形中按照生产经营者设计的消费方式和消费对象随波逐流地改变自己的消费活动，消费这一社会在生产的重要环节异化成实现资本家利润生产的工具和手段。这种消费对需要的背离，使得消费超出了需求的有限性，获得无限度的扩张，膨胀成过度消费，给生态环境带来难以承受的巨大压力，给人类的消费伦理趋向带来不可逆转的危害。</w:t>
      </w:r>
    </w:p>
    <w:p>
      <w:pPr>
        <w:ind w:left="0" w:right="0" w:firstLine="560"/>
        <w:spacing w:before="450" w:after="450" w:line="312" w:lineRule="auto"/>
      </w:pPr>
      <w:r>
        <w:rPr>
          <w:rFonts w:ascii="宋体" w:hAnsi="宋体" w:eastAsia="宋体" w:cs="宋体"/>
          <w:color w:val="000"/>
          <w:sz w:val="28"/>
          <w:szCs w:val="28"/>
        </w:rPr>
        <w:t xml:space="preserve">二、社会主义消费伦理的建构</w:t>
      </w:r>
    </w:p>
    <w:p>
      <w:pPr>
        <w:ind w:left="0" w:right="0" w:firstLine="560"/>
        <w:spacing w:before="450" w:after="450" w:line="312" w:lineRule="auto"/>
      </w:pPr>
      <w:r>
        <w:rPr>
          <w:rFonts w:ascii="宋体" w:hAnsi="宋体" w:eastAsia="宋体" w:cs="宋体"/>
          <w:color w:val="000"/>
          <w:sz w:val="28"/>
          <w:szCs w:val="28"/>
        </w:rPr>
        <w:t xml:space="preserve">当前物质生活的极大丰富，东部地区大多数人口已经开始步入消费社会，尤其是经济发达的北上广人群，某些领域的消费方面已经暴露出严重消费主义倾向。现在，摆在我们面前应尽快解决的问题是:如何要建立一个能够实现人的全面自由发展的消费社会，以及怎样培着适合中国国情的消费伦理观。绿色消费观念应然而生，它是一种崇尚自然、推崇保护环境的理性消费，是一种适度消费，是利于人类的全面发展和社会进步的消费方式。因此，社会主义消费伦理的建构应以绿色消费为基石，坚持以下原则:</w:t>
      </w:r>
    </w:p>
    <w:p>
      <w:pPr>
        <w:ind w:left="0" w:right="0" w:firstLine="560"/>
        <w:spacing w:before="450" w:after="450" w:line="312" w:lineRule="auto"/>
      </w:pPr>
      <w:r>
        <w:rPr>
          <w:rFonts w:ascii="宋体" w:hAnsi="宋体" w:eastAsia="宋体" w:cs="宋体"/>
          <w:color w:val="000"/>
          <w:sz w:val="28"/>
          <w:szCs w:val="28"/>
        </w:rPr>
        <w:t xml:space="preserve">1.适度消费是通过提高精神生活质量来获得幸福感，而非通过消费欲望膨胀满足来得到幸福，它所倡导的是有节制的、健康理性的消费观念。在质上能够充分发挥消费者的主观需求、满足不同的兴趣爱好，能为消费群体提供多样的消费选择;在量上它是一种追求舒适即可的生活态度，推崇适度消费，注重人们生活质量的不断提升，更为重要的是它强调物质需求和精神需求的协调发展、和谐发展以及健康发展。</w:t>
      </w:r>
    </w:p>
    <w:p>
      <w:pPr>
        <w:ind w:left="0" w:right="0" w:firstLine="560"/>
        <w:spacing w:before="450" w:after="450" w:line="312" w:lineRule="auto"/>
      </w:pPr>
      <w:r>
        <w:rPr>
          <w:rFonts w:ascii="宋体" w:hAnsi="宋体" w:eastAsia="宋体" w:cs="宋体"/>
          <w:color w:val="000"/>
          <w:sz w:val="28"/>
          <w:szCs w:val="28"/>
        </w:rPr>
        <w:t xml:space="preserve">2，文明消费指要注重物质消费与精神消费的均衡，以促进人的全面自由发展为根本目的，人们消费活动一方面要遵守法律法规和道德规范，另一方面强调的是，消费是一个物质消耗的过程，但它更是一个人际互动的社会交往过程，消费本质上体现的是一种社会关系。这就决定消费要接受伦理和法理的规范与制约。消费不违法、不缺德，这是文明消费的基本要求也是首要条件。社会主义消费伦理应该将文明、科学作为第一顺位的价值取向，确立崇尚真理、文明和健康的消费伦理观念，进而大力推动人类社会的文明进程与进步。</w:t>
      </w:r>
    </w:p>
    <w:p>
      <w:pPr>
        <w:ind w:left="0" w:right="0" w:firstLine="560"/>
        <w:spacing w:before="450" w:after="450" w:line="312" w:lineRule="auto"/>
      </w:pPr>
      <w:r>
        <w:rPr>
          <w:rFonts w:ascii="宋体" w:hAnsi="宋体" w:eastAsia="宋体" w:cs="宋体"/>
          <w:color w:val="000"/>
          <w:sz w:val="28"/>
          <w:szCs w:val="28"/>
        </w:rPr>
        <w:t xml:space="preserve">3.和谐消费人的和谐由两部分组成，即人自身的和谐以及人与人之间的和谐。人自身和谐主要指人自身消费行为的多元化。在这方面，现在很多人的自身定位大多是一元化的，其主要表现不是以它的知识与智慧价值含量为标准，而是以标榜消费更多地物质资源能源来显示高档，这就是典型的人自身的消费异化。我们说，一般情况下，人怎么对待自己就会怎么对待他人，人自身的异化必然导致人与他人之间关系地异化，进而人与人之间关系失衡，呈现出病态。提高人们的消费水平，使消费方式愈加科学，消费结构趋向合理，生产生活中坚持和谐消费的原则，最终使消费的结果越来越有利于人类社会的全面发展，这是构建社会主义消费伦理的精髓之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2025-06-15T20:56:27+08:00</dcterms:created>
  <dcterms:modified xsi:type="dcterms:W3CDTF">2025-06-15T20:56:27+08:00</dcterms:modified>
</cp:coreProperties>
</file>

<file path=docProps/custom.xml><?xml version="1.0" encoding="utf-8"?>
<Properties xmlns="http://schemas.openxmlformats.org/officeDocument/2006/custom-properties" xmlns:vt="http://schemas.openxmlformats.org/officeDocument/2006/docPropsVTypes"/>
</file>