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对高等数学在经管类课程中的应用进行分析</w:t>
      </w:r>
      <w:bookmarkEnd w:id="1"/>
    </w:p>
    <w:p>
      <w:pPr>
        <w:jc w:val="center"/>
        <w:spacing w:before="0" w:after="450"/>
      </w:pPr>
      <w:r>
        <w:rPr>
          <w:rFonts w:ascii="Arial" w:hAnsi="Arial" w:eastAsia="Arial" w:cs="Arial"/>
          <w:color w:val="999999"/>
          <w:sz w:val="20"/>
          <w:szCs w:val="20"/>
        </w:rPr>
        <w:t xml:space="preserve">来源：网络  作者：梦醉花间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在人类的实际经济活动中，往往会存在着一些较为复杂的数量关系，这样就导致了经济管理学与数学之间存在着非常密切而又重要的联系。自 19 世纪 70 年代以后，在经济学的不断发展过程中，数学的作用与地位也进一步的上升。 一、经管类课程教学中高等...</w:t>
      </w:r>
    </w:p>
    <w:p>
      <w:pPr>
        <w:ind w:left="0" w:right="0" w:firstLine="560"/>
        <w:spacing w:before="450" w:after="450" w:line="312" w:lineRule="auto"/>
      </w:pPr>
      <w:r>
        <w:rPr>
          <w:rFonts w:ascii="宋体" w:hAnsi="宋体" w:eastAsia="宋体" w:cs="宋体"/>
          <w:color w:val="000"/>
          <w:sz w:val="28"/>
          <w:szCs w:val="28"/>
        </w:rPr>
        <w:t xml:space="preserve">在人类的实际经济活动中，往往会存在着一些较为复杂的数量关系，这样就导致了经济管理学与数学之间存在着非常密切而又重要的联系。自 19 世纪 70 年代以后，在经济学的不断发展过程中，数学的作用与地位也进一步的上升。</w:t>
      </w:r>
    </w:p>
    <w:p>
      <w:pPr>
        <w:ind w:left="0" w:right="0" w:firstLine="560"/>
        <w:spacing w:before="450" w:after="450" w:line="312" w:lineRule="auto"/>
      </w:pPr>
      <w:r>
        <w:rPr>
          <w:rFonts w:ascii="宋体" w:hAnsi="宋体" w:eastAsia="宋体" w:cs="宋体"/>
          <w:color w:val="000"/>
          <w:sz w:val="28"/>
          <w:szCs w:val="28"/>
        </w:rPr>
        <w:t xml:space="preserve">一、经管类课程教学中高等数学应用的现状分析</w:t>
      </w:r>
    </w:p>
    <w:p>
      <w:pPr>
        <w:ind w:left="0" w:right="0" w:firstLine="560"/>
        <w:spacing w:before="450" w:after="450" w:line="312" w:lineRule="auto"/>
      </w:pPr>
      <w:r>
        <w:rPr>
          <w:rFonts w:ascii="宋体" w:hAnsi="宋体" w:eastAsia="宋体" w:cs="宋体"/>
          <w:color w:val="000"/>
          <w:sz w:val="28"/>
          <w:szCs w:val="28"/>
        </w:rPr>
        <w:t xml:space="preserve">(一)课时安排不合理现阶段，大部分的本科院校在进行实际的人才培养过程中，不仅没有真正的认识到高等数学在其各类后续专业课中的重要地位，同时也没有对高等数学在其专业的日后研究中的重要性有一个重复的了解，使得高数的课时安排出现了明显的降低趋势。受到课时条件的限制与约束，使得教师在进行实际的授课过程中，只能简单地将一些浅显的理论，而对于课程中的实践与理论推导部分，则缺乏足够的针对性。这就非常容易导致学生在进行经管类专业课程的学习时，片面的认为高等数学是毫无用处的，也进一步为了应付考试而进行被动的数学学习，缺乏足够的学习积极性，学习效果也不尽人意。</w:t>
      </w:r>
    </w:p>
    <w:p>
      <w:pPr>
        <w:ind w:left="0" w:right="0" w:firstLine="560"/>
        <w:spacing w:before="450" w:after="450" w:line="312" w:lineRule="auto"/>
      </w:pPr>
      <w:r>
        <w:rPr>
          <w:rFonts w:ascii="宋体" w:hAnsi="宋体" w:eastAsia="宋体" w:cs="宋体"/>
          <w:color w:val="000"/>
          <w:sz w:val="28"/>
          <w:szCs w:val="28"/>
        </w:rPr>
        <w:t xml:space="preserve">(二)教学方法不恰当对于刚刚经历过高考的学生来说，由于其在中学时期为了迎接高考，在数学学习方面所采取的通常都是题海战术，这种看书做题的思维定势使得学生对于数学知识缺乏合理的应用意识，而如果教师不能对其进行积极的引导，就会使得学生的这种意识很难改变。而现阶段，在我国大部分高校的数学教学过程中，教师所注重的往往更多的是对解题方法的分析以及对定理公式的推导，这种传统的教学方法使得数学的工具性与应用性根本得不到充分的发挥，从而进一步导致数学教学与联系实际之间存在着很大的距离。</w:t>
      </w:r>
    </w:p>
    <w:p>
      <w:pPr>
        <w:ind w:left="0" w:right="0" w:firstLine="560"/>
        <w:spacing w:before="450" w:after="450" w:line="312" w:lineRule="auto"/>
      </w:pPr>
      <w:r>
        <w:rPr>
          <w:rFonts w:ascii="宋体" w:hAnsi="宋体" w:eastAsia="宋体" w:cs="宋体"/>
          <w:color w:val="000"/>
          <w:sz w:val="28"/>
          <w:szCs w:val="28"/>
        </w:rPr>
        <w:t xml:space="preserve">(三)教师队伍不健全从某种程度上来说，教师的教学能力与专业素质，能够在很大程度上影响到学生的学习能力与学习成绩，所以说，高质量的教师队伍，是高校提升教学质量的必要条件。然而，就目前的实际发展情况来看，我国的部分院校在进行数学专业教师的招收方面，往往会将招收条件设置的过于死板，且其更多注重的是教师的学历、毕业院校的水平以及学术方面的能力，这就使得很多能力超群且拥有丰富教学经验的教师被拒之门外，导致整个学校中的教师队伍素质不高，并不能真正满足院校的实际教学需要。</w:t>
      </w:r>
    </w:p>
    <w:p>
      <w:pPr>
        <w:ind w:left="0" w:right="0" w:firstLine="560"/>
        <w:spacing w:before="450" w:after="450" w:line="312" w:lineRule="auto"/>
      </w:pPr>
      <w:r>
        <w:rPr>
          <w:rFonts w:ascii="宋体" w:hAnsi="宋体" w:eastAsia="宋体" w:cs="宋体"/>
          <w:color w:val="000"/>
          <w:sz w:val="28"/>
          <w:szCs w:val="28"/>
        </w:rPr>
        <w:t xml:space="preserve">二、经管类课程教学中高等数学应用的重要性从某种程度上来看，数学不仅是经济学中的一种重要的表述工具，同时也成为了经济学中的一个重要的分析工具，在实际的经济与管理实践中，我们所需要面对的各种经济管理问题通常具有明显的复杂性与多变性特征，这就导致我们并不能直接利用数学来处理经济学与管理学中所出现的问题。因此，为了能够更好的解决这些实际问题，就要求我们必须要对其进行抽象处理，并进一步提出相关的合理假设，在对问题进行一定简化之后，再通过运用数学的方式，来确定出相应的方法和语言，以此来建立起一个能够与实际的经济活动行近似的模型，并通过该模型来对问题进行相关的描述与解决，这就是我们日常中所述偶的 经济管理领域中数学的应用，也可以直接简称为 经济数学。通过对比分析我们可以看出，运用数学的方式，能够使得该学科的相关描述变得更加清晰和精确，相关推理也变得更加严密，以此来实现结论的一般化和系统性。</w:t>
      </w:r>
    </w:p>
    <w:p>
      <w:pPr>
        <w:ind w:left="0" w:right="0" w:firstLine="560"/>
        <w:spacing w:before="450" w:after="450" w:line="312" w:lineRule="auto"/>
      </w:pPr>
      <w:r>
        <w:rPr>
          <w:rFonts w:ascii="宋体" w:hAnsi="宋体" w:eastAsia="宋体" w:cs="宋体"/>
          <w:color w:val="000"/>
          <w:sz w:val="28"/>
          <w:szCs w:val="28"/>
        </w:rPr>
        <w:t xml:space="preserve">三、提高高等数学在经管类课程教学中应用效果的措施</w:t>
      </w:r>
    </w:p>
    <w:p>
      <w:pPr>
        <w:ind w:left="0" w:right="0" w:firstLine="560"/>
        <w:spacing w:before="450" w:after="450" w:line="312" w:lineRule="auto"/>
      </w:pPr>
      <w:r>
        <w:rPr>
          <w:rFonts w:ascii="宋体" w:hAnsi="宋体" w:eastAsia="宋体" w:cs="宋体"/>
          <w:color w:val="000"/>
          <w:sz w:val="28"/>
          <w:szCs w:val="28"/>
        </w:rPr>
        <w:t xml:space="preserve">(一)完善教材内容，改进教学方法教材是课堂教学的重要基础，为了能够更好的提升数学教材的实用性，就要求我们必须要紧密的联系专业实际，来进行相关资料的手机与分析，并进一步依据高等数学教学的实际内容需要，来完善教材内容，确保其能够真正有效的应用到实际的教学活动中。此外，由于不同学生对于数学基础知识的掌握程度不同，且不同个体的学习能力也存在着明显的差异，而为了能够更好的解决这个问题，就要求教师应当积极采取分层教学的方式，这样不仅能够有效地实现专业课与数学课之间的有效结合，同时也能全面满足不同层次学生的不同教学需要。</w:t>
      </w:r>
    </w:p>
    <w:p>
      <w:pPr>
        <w:ind w:left="0" w:right="0" w:firstLine="560"/>
        <w:spacing w:before="450" w:after="450" w:line="312" w:lineRule="auto"/>
      </w:pPr>
      <w:r>
        <w:rPr>
          <w:rFonts w:ascii="宋体" w:hAnsi="宋体" w:eastAsia="宋体" w:cs="宋体"/>
          <w:color w:val="000"/>
          <w:sz w:val="28"/>
          <w:szCs w:val="28"/>
        </w:rPr>
        <w:t xml:space="preserve">(二)建立起一支高质量的师资队伍由于高等数学是一门高度抽象且逻辑严密、推理精确的自然学科，要想真正的了解和掌握它，不仅要求学习者必须要具备良好的学习态度和扎实的数学基础，同时也要求教学者必须要基本良好的职业道德和专业素养。这就要求各大高校必须建立起一支高质量的师资队伍，来全面提高数学教师的经管类专业水平。在新的社会环境中，要求数学教师在具备专业素养的同时，也必须要对经济管理的基础知识有一个良好的掌握，贯彻落实学以致用的原则，做到有的放矢地投入教学与研究中。</w:t>
      </w:r>
    </w:p>
    <w:p>
      <w:pPr>
        <w:ind w:left="0" w:right="0" w:firstLine="560"/>
        <w:spacing w:before="450" w:after="450" w:line="312" w:lineRule="auto"/>
      </w:pPr>
      <w:r>
        <w:rPr>
          <w:rFonts w:ascii="宋体" w:hAnsi="宋体" w:eastAsia="宋体" w:cs="宋体"/>
          <w:color w:val="000"/>
          <w:sz w:val="28"/>
          <w:szCs w:val="28"/>
        </w:rPr>
        <w:t xml:space="preserve">(三)将基础理论与实践充分结合起来在实际的教学过程中，要想真正实现 学以致用的目标，就要求学生在掌握一定基础理论的同时，还必须能够将其所学的知识充分的应用到社会实践中去，这就要求各大高校必须将高等数学的基础理论教学与社会实践充分的结合起来，通过运用本校中的各种软硬件资源，来进行教学模式的创新尝试，将各种先进的新型技术手段应用到数学的课堂教学中，这样不仅能够让学生掌握到相应的基础理论知识，同时也能全面提升其自身的数学运用能力，促进学生数学水平的综合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经济学与高等数学之间是存在着一种非常密切的联系的，而各大高校在进行高等数学的教学过程中，就必须要针对不同专业的不同特点，来将经济领域中的知识深入的渗透其中，从而实现高等数学理论与实践之间的金木联系，提升学生的学习兴趣，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