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关于我国农村劳动力就业的外部环境因素分析及主要对策</w:t>
      </w:r>
      <w:bookmarkEnd w:id="1"/>
    </w:p>
    <w:p>
      <w:pPr>
        <w:jc w:val="center"/>
        <w:spacing w:before="0" w:after="450"/>
      </w:pPr>
      <w:r>
        <w:rPr>
          <w:rFonts w:ascii="Arial" w:hAnsi="Arial" w:eastAsia="Arial" w:cs="Arial"/>
          <w:color w:val="999999"/>
          <w:sz w:val="20"/>
          <w:szCs w:val="20"/>
        </w:rPr>
        <w:t xml:space="preserve">来源：网络  作者：岁月静好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论文 摘要：分析了 农村 劳动力就业的外部环境因素给农村劳动力就业带来的影响；同时，针对农村劳动力就业现状，提出了解决农村劳动力就业的具体对策。 论文关键词：农村劳动力；就业；外部环境 近年来，我国国民 经济 在改革开放政策的推动下，连续出...</w:t>
      </w:r>
    </w:p>
    <w:p>
      <w:pPr>
        <w:ind w:left="0" w:right="0" w:firstLine="560"/>
        <w:spacing w:before="450" w:after="450" w:line="312" w:lineRule="auto"/>
      </w:pPr>
      <w:r>
        <w:rPr>
          <w:rFonts w:ascii="宋体" w:hAnsi="宋体" w:eastAsia="宋体" w:cs="宋体"/>
          <w:color w:val="000"/>
          <w:sz w:val="28"/>
          <w:szCs w:val="28"/>
        </w:rPr>
        <w:t xml:space="preserve">论文 摘要：分析了 农村 劳动力就业的外部环境因素给农村劳动力就业带来的影响；同时，针对农村劳动力就业现状，提出了解决农村劳动力就业的具体对策。</w:t>
      </w:r>
    </w:p>
    <w:p>
      <w:pPr>
        <w:ind w:left="0" w:right="0" w:firstLine="560"/>
        <w:spacing w:before="450" w:after="450" w:line="312" w:lineRule="auto"/>
      </w:pPr>
      <w:r>
        <w:rPr>
          <w:rFonts w:ascii="宋体" w:hAnsi="宋体" w:eastAsia="宋体" w:cs="宋体"/>
          <w:color w:val="000"/>
          <w:sz w:val="28"/>
          <w:szCs w:val="28"/>
        </w:rPr>
        <w:t xml:space="preserve">论文关键词：农村劳动力；就业；外部环境</w:t>
      </w:r>
    </w:p>
    <w:p>
      <w:pPr>
        <w:ind w:left="0" w:right="0" w:firstLine="560"/>
        <w:spacing w:before="450" w:after="450" w:line="312" w:lineRule="auto"/>
      </w:pPr>
      <w:r>
        <w:rPr>
          <w:rFonts w:ascii="宋体" w:hAnsi="宋体" w:eastAsia="宋体" w:cs="宋体"/>
          <w:color w:val="000"/>
          <w:sz w:val="28"/>
          <w:szCs w:val="28"/>
        </w:rPr>
        <w:t xml:space="preserve">近年来，我国国民 经济 在改革开放政策的推动下，连续出现两位数增长的业绩，特别是在世界经济出现极大波动的情况下，我国国民经济仍然取得了健康、持续、快速 发展 的成就，给我国农村劳力就业提供了广阔的空间，农村劳动力就业人数达到6．6亿多，占农村劳动力就业人口的87%。但是也必须看到，农村劳动力就业的外部环境依然存在着政策封锁、劳动力市场体系不健全，国际劳务输出环境不理想等诸多不利因素。为此，政府决策者或参谋者应重视和考虑这些因素带来的影响，并采取有力措施，为解决农村劳动力就业创造宽松的外部环境。</w:t>
      </w:r>
    </w:p>
    <w:p>
      <w:pPr>
        <w:ind w:left="0" w:right="0" w:firstLine="560"/>
        <w:spacing w:before="450" w:after="450" w:line="312" w:lineRule="auto"/>
      </w:pPr>
      <w:r>
        <w:rPr>
          <w:rFonts w:ascii="宋体" w:hAnsi="宋体" w:eastAsia="宋体" w:cs="宋体"/>
          <w:color w:val="000"/>
          <w:sz w:val="28"/>
          <w:szCs w:val="28"/>
        </w:rPr>
        <w:t xml:space="preserve">1农村劳动力就业的外部环境因素分析</w:t>
      </w:r>
    </w:p>
    <w:p>
      <w:pPr>
        <w:ind w:left="0" w:right="0" w:firstLine="560"/>
        <w:spacing w:before="450" w:after="450" w:line="312" w:lineRule="auto"/>
      </w:pPr>
      <w:r>
        <w:rPr>
          <w:rFonts w:ascii="宋体" w:hAnsi="宋体" w:eastAsia="宋体" w:cs="宋体"/>
          <w:color w:val="000"/>
          <w:sz w:val="28"/>
          <w:szCs w:val="28"/>
        </w:rPr>
        <w:t xml:space="preserve">目前农村劳动力就业处于十分困难的时期，不但农业内部有困难，其他备业也面临着各自的实际困难，因此，各级领导干部必须重视解决农村劳动力就业问题。领导者应坚持密切联系群众，提炼人民群众在实践中创造出的新经验，在思想上高度重视，在行动上改变作风，不断开创农村劳动力就业的新局面。当前不利于农村劳动力就业的外部环境因素主要是：</w:t>
      </w:r>
    </w:p>
    <w:p>
      <w:pPr>
        <w:ind w:left="0" w:right="0" w:firstLine="560"/>
        <w:spacing w:before="450" w:after="450" w:line="312" w:lineRule="auto"/>
      </w:pPr>
      <w:r>
        <w:rPr>
          <w:rFonts w:ascii="宋体" w:hAnsi="宋体" w:eastAsia="宋体" w:cs="宋体"/>
          <w:color w:val="000"/>
          <w:sz w:val="28"/>
          <w:szCs w:val="28"/>
        </w:rPr>
        <w:t xml:space="preserve">1．1政策环境因素</w:t>
      </w:r>
    </w:p>
    <w:p>
      <w:pPr>
        <w:ind w:left="0" w:right="0" w:firstLine="560"/>
        <w:spacing w:before="450" w:after="450" w:line="312" w:lineRule="auto"/>
      </w:pPr>
      <w:r>
        <w:rPr>
          <w:rFonts w:ascii="宋体" w:hAnsi="宋体" w:eastAsia="宋体" w:cs="宋体"/>
          <w:color w:val="000"/>
          <w:sz w:val="28"/>
          <w:szCs w:val="28"/>
        </w:rPr>
        <w:t xml:space="preserve">(1)国家的宏观调控政策是农村劳动力就业的必要保证，也是激励农村劳动力脱贫致富、充分就业的一个决定性因素。近几年来，国家采取了促进农民增收、缓和劳动力就业压力的农业产业化、产业结构调整、发展小城镇、西部大开发和户籍制度改革等一系列措施，大大调动了农民从事各类经济活动的积极性，促进了农业的发展，缓和了农村劳动力就业的紧张局面。但是，还存在许多农民进城的歧视性政策和限制措施。因此，政府应通过税收政策调整、鼓励部分家庭成员贸在农村。例如，政府可以家庭为单位按家庭人均收入为免税额和比例税制的基础，征收所得税，并减免抚养负担比较重的人的所得税。对于正在领取保险退休金仍在就业的，要采取征收征罚性所得税的办法，以腾出更多的就业岗位给更多的正需要就业的劳动人口。</w:t>
      </w:r>
    </w:p>
    <w:p>
      <w:pPr>
        <w:ind w:left="0" w:right="0" w:firstLine="560"/>
        <w:spacing w:before="450" w:after="450" w:line="312" w:lineRule="auto"/>
      </w:pPr>
      <w:r>
        <w:rPr>
          <w:rFonts w:ascii="宋体" w:hAnsi="宋体" w:eastAsia="宋体" w:cs="宋体"/>
          <w:color w:val="000"/>
          <w:sz w:val="28"/>
          <w:szCs w:val="28"/>
        </w:rPr>
        <w:t xml:space="preserve">(2)积极的财政政策是创造农村劳动力就业的新的大容量密集载体。积极的财政政策作为拉动经济增长、安排就业最直接和有效的手段，正在发挥着越来越重要的作用。近几年来，国家发行国债数千亿元，加大了农林水利、 交通 通讯、城市基础设施、城市电网改造，改变国家直属储备粮库和经济适用住房等基础设施建设，不仅有力地促进了经济增长，而且为长远发展打下了良好的基础，更重要的是为农村劳动力就业创造了新的大容量载体。</w:t>
      </w:r>
    </w:p>
    <w:p>
      <w:pPr>
        <w:ind w:left="0" w:right="0" w:firstLine="560"/>
        <w:spacing w:before="450" w:after="450" w:line="312" w:lineRule="auto"/>
      </w:pPr>
      <w:r>
        <w:rPr>
          <w:rFonts w:ascii="宋体" w:hAnsi="宋体" w:eastAsia="宋体" w:cs="宋体"/>
          <w:color w:val="000"/>
          <w:sz w:val="28"/>
          <w:szCs w:val="28"/>
        </w:rPr>
        <w:t xml:space="preserve">(3)地方政府的封闭政策，导致农村劳动力难以进入城市正规就业。目前农村劳动力就业的阻碍主要来自各大、中城市对农民进城采取了各种歧视性政策。如北京、上海等大城市都相继出台了限定外地劳动力进城就业数量的政策，而且对进城农村劳动力进入的行业也作出了规定。对本地劳动力采取保护“壁垒”。如长沙等一些中小城市也相继推出保护本地劳动力就业的政策，对农村劳动力流动和就业进行限制性管理，不断增多就业的办证收费名目，增加农村劳动力就业的成本和求职风险。</w:t>
      </w:r>
    </w:p>
    <w:p>
      <w:pPr>
        <w:ind w:left="0" w:right="0" w:firstLine="560"/>
        <w:spacing w:before="450" w:after="450" w:line="312" w:lineRule="auto"/>
      </w:pPr>
      <w:r>
        <w:rPr>
          <w:rFonts w:ascii="宋体" w:hAnsi="宋体" w:eastAsia="宋体" w:cs="宋体"/>
          <w:color w:val="000"/>
          <w:sz w:val="28"/>
          <w:szCs w:val="28"/>
        </w:rPr>
        <w:t xml:space="preserve">1．2农村劳动力市场体系环境</w:t>
      </w:r>
    </w:p>
    <w:p>
      <w:pPr>
        <w:ind w:left="0" w:right="0" w:firstLine="560"/>
        <w:spacing w:before="450" w:after="450" w:line="312" w:lineRule="auto"/>
      </w:pPr>
      <w:r>
        <w:rPr>
          <w:rFonts w:ascii="宋体" w:hAnsi="宋体" w:eastAsia="宋体" w:cs="宋体"/>
          <w:color w:val="000"/>
          <w:sz w:val="28"/>
          <w:szCs w:val="28"/>
        </w:rPr>
        <w:t xml:space="preserve">我国经过两年多的努力，全国100家劳动力市场基本完成 科学 化、规范化、 现代 化的试点任务，取得了积极成果。主要表现在：现代信息 网络 初具规模，在就业服务中发挥了极大作用；信息收集和发布工作全面加强，较好地满足了求职者和用人单位的需要；就业服务功能不断拓展；初步建立了一支从中央到地方的劳动力市场法规体系，劳动力市场秩序明显好转，所有这一切，为促进农村劳动力的有序流动，逐步建立市场导向就业机制创造了良好的环境。</w:t>
      </w:r>
    </w:p>
    <w:p>
      <w:pPr>
        <w:ind w:left="0" w:right="0" w:firstLine="560"/>
        <w:spacing w:before="450" w:after="450" w:line="312" w:lineRule="auto"/>
      </w:pPr>
      <w:r>
        <w:rPr>
          <w:rFonts w:ascii="宋体" w:hAnsi="宋体" w:eastAsia="宋体" w:cs="宋体"/>
          <w:color w:val="000"/>
          <w:sz w:val="28"/>
          <w:szCs w:val="28"/>
        </w:rPr>
        <w:t xml:space="preserve">国家计划发展委员会在编制完成的《国家经济和社会发展第十个五年计划人口、就业和社会保障重点专项规划》提出，我国将通过改革户籍制度和社会保障制度创新，在有条件的省市和经济发达地区逐步推行劳动力市场一体化。这极大地拓宽了农村劳动力就业获得信息的渠道，促进了农村劳动力的正常有序的流动，加快了农村剩余劳动力就业的步伐。与此同时，我国劳动力市场竞争就业机制完全形成还需要时日，城乡之间、地区之间以及政府部门之间就业政策的不协调，不配套从而导致市场分割现象仍然严重，给农村劳动力就业带来了一定的阻碍。为了给农村劳动力就业提供更多的信息指导，不至于盲目流动，由临时性向稳定性、由单个性向整体性发展，应主要解决的以下几个问题：一是开放问题，目前一切限制农村劳动力进入城乡就业的政策都不利于劳动力市场的开放，入世后更是如此。二是平等竞争问题。农村劳动力与城市劳动力相比较，农村劳动力失去了平等竞争的机会，同工不同酬现象严重； 企业 与劳动者之间的双向选择受到破坏，劳动力价格的低廉也破坏了等价交换原则。三是定位问题。政府应该找准自己的位置，不要随便干预劳动力市场，政府应该积极运用宏观经济政策，促进农村劳动力正常就业。</w:t>
      </w:r>
    </w:p>
    <w:p>
      <w:pPr>
        <w:ind w:left="0" w:right="0" w:firstLine="560"/>
        <w:spacing w:before="450" w:after="450" w:line="312" w:lineRule="auto"/>
      </w:pPr>
      <w:r>
        <w:rPr>
          <w:rFonts w:ascii="宋体" w:hAnsi="宋体" w:eastAsia="宋体" w:cs="宋体"/>
          <w:color w:val="000"/>
          <w:sz w:val="28"/>
          <w:szCs w:val="28"/>
        </w:rPr>
        <w:t xml:space="preserve">1．3中小企业环境</w:t>
      </w:r>
    </w:p>
    <w:p>
      <w:pPr>
        <w:ind w:left="0" w:right="0" w:firstLine="560"/>
        <w:spacing w:before="450" w:after="450" w:line="312" w:lineRule="auto"/>
      </w:pPr>
      <w:r>
        <w:rPr>
          <w:rFonts w:ascii="宋体" w:hAnsi="宋体" w:eastAsia="宋体" w:cs="宋体"/>
          <w:color w:val="000"/>
          <w:sz w:val="28"/>
          <w:szCs w:val="28"/>
        </w:rPr>
        <w:t xml:space="preserve">大力发展中小企业是解决农村劳动力就业的主要途径。中小企业由于其自身特点而成为吸纳劳动力的主要途径。这些特点主要表现在：一是中小企业数量多，对劳动力的需求量大；二是中小企业对就业人员的文化水平要求不高，适合农村劳动力的文化素质现状；三是中小企业就业制度灵活，适合农村农忙农闲的特点；四是中小企业分布广，城乡分布合理，适合农村劳动力的生活习惯。就目前农村劳动力就业的情况来看，75以上的农村劳动力在中小企业就业。</w:t>
      </w:r>
    </w:p>
    <w:p>
      <w:pPr>
        <w:ind w:left="0" w:right="0" w:firstLine="560"/>
        <w:spacing w:before="450" w:after="450" w:line="312" w:lineRule="auto"/>
      </w:pPr>
      <w:r>
        <w:rPr>
          <w:rFonts w:ascii="宋体" w:hAnsi="宋体" w:eastAsia="宋体" w:cs="宋体"/>
          <w:color w:val="000"/>
          <w:sz w:val="28"/>
          <w:szCs w:val="28"/>
        </w:rPr>
        <w:t xml:space="preserve">随着产业结构调整，中小企业将更多地进入到第三产业，因第三产业具有分散、规模小、劳动密集、资本就业弹性大等特点，对劳动力的吸收仍具有相当大的空间，估计在其它条件不变的情况下，从事第三产业的中小企业还能容纳16000万劳动力。除此之外，中小企业进入的其他领域还包括为大中型企业配套的劳动密集的敏感的第二产业以及农副产品加 工业 。从长远来看，第二产业仍然要吸纳大量劳动力。根据过去的情况预测，在其它条件不变的情况下，第二产业还可以吸纳大约6000万劳动力。这样，由于农村经济结构调整、科技含量提高，使得新增加的需要转移的农村劳动力就能大量地被第二产业和第三产业吸收，从而成为农村劳动力就业的主要途径。</w:t>
      </w:r>
    </w:p>
    <w:p>
      <w:pPr>
        <w:ind w:left="0" w:right="0" w:firstLine="560"/>
        <w:spacing w:before="450" w:after="450" w:line="312" w:lineRule="auto"/>
      </w:pPr>
      <w:r>
        <w:rPr>
          <w:rFonts w:ascii="宋体" w:hAnsi="宋体" w:eastAsia="宋体" w:cs="宋体"/>
          <w:color w:val="000"/>
          <w:sz w:val="28"/>
          <w:szCs w:val="28"/>
        </w:rPr>
        <w:t xml:space="preserve">我国已正式成为世界贸易组织的成员国，由于国际社会 经济 交流的增多、双方贸易的增长、产业结构调整的升级，给我国 农村 劳动力就业创造了良好的环境。</w:t>
      </w:r>
    </w:p>
    <w:p>
      <w:pPr>
        <w:ind w:left="0" w:right="0" w:firstLine="560"/>
        <w:spacing w:before="450" w:after="450" w:line="312" w:lineRule="auto"/>
      </w:pPr>
      <w:r>
        <w:rPr>
          <w:rFonts w:ascii="宋体" w:hAnsi="宋体" w:eastAsia="宋体" w:cs="宋体"/>
          <w:color w:val="000"/>
          <w:sz w:val="28"/>
          <w:szCs w:val="28"/>
        </w:rPr>
        <w:t xml:space="preserve">但是也要看到，无论是经济发达国家还是发展 中国 家都存在着大量的失业人员。国际劳动力市场供求失衡，竞争加剧，造成我国农村劳动力向国外转移困难。其主要原因：一是保护主义加强，限制措施增多，劳务价格越来越低；二是工程成交条件苛刻，标价普遍压得很低，对外工程项目只能达到保本水平，吸纳劳动力能力减弱；三是普通劳动需求明显下降，技术劳务居于主要地位；四是非法移民的数量大大增加；五是随着劳务输入国产业结构调整，国际劳务市场对外籍劳务人员素质要求也不断提高。这就使得我国大量的素质较低的农村剩余劳动力很难输出到国外。另外，从世界范围来看，劳动力在国内各类市场的流动基本上是自由的，但对劳动力的国际流动，各国都有一定的行政干预措施以保护本国利益因此，把我国丰富的农村剩余劳动力引向国际劳务市场只能作为一种补充方式。</w:t>
      </w:r>
    </w:p>
    <w:p>
      <w:pPr>
        <w:ind w:left="0" w:right="0" w:firstLine="560"/>
        <w:spacing w:before="450" w:after="450" w:line="312" w:lineRule="auto"/>
      </w:pPr>
      <w:r>
        <w:rPr>
          <w:rFonts w:ascii="宋体" w:hAnsi="宋体" w:eastAsia="宋体" w:cs="宋体"/>
          <w:color w:val="000"/>
          <w:sz w:val="28"/>
          <w:szCs w:val="28"/>
        </w:rPr>
        <w:t xml:space="preserve">2农村劳动力就业的主要对策</w:t>
      </w:r>
    </w:p>
    <w:p>
      <w:pPr>
        <w:ind w:left="0" w:right="0" w:firstLine="560"/>
        <w:spacing w:before="450" w:after="450" w:line="312" w:lineRule="auto"/>
      </w:pPr>
      <w:r>
        <w:rPr>
          <w:rFonts w:ascii="宋体" w:hAnsi="宋体" w:eastAsia="宋体" w:cs="宋体"/>
          <w:color w:val="000"/>
          <w:sz w:val="28"/>
          <w:szCs w:val="28"/>
        </w:rPr>
        <w:t xml:space="preserve">2．1消除政策环境的障碍，创造宽松的外部环境</w:t>
      </w:r>
    </w:p>
    <w:p>
      <w:pPr>
        <w:ind w:left="0" w:right="0" w:firstLine="560"/>
        <w:spacing w:before="450" w:after="450" w:line="312" w:lineRule="auto"/>
      </w:pPr>
      <w:r>
        <w:rPr>
          <w:rFonts w:ascii="宋体" w:hAnsi="宋体" w:eastAsia="宋体" w:cs="宋体"/>
          <w:color w:val="000"/>
          <w:sz w:val="28"/>
          <w:szCs w:val="28"/>
        </w:rPr>
        <w:t xml:space="preserve">农村劳动力无论是外出还是在本地就业，无论是进入乡镇企业还是自我创业都需要较为宽松的政策环境。但是由于户籍制度、土地流转制度、流动人口收费制度以及地方政策制定的土政策，在一定程度上制约了农村劳动力的流动。因此，迫切需要给农村劳动力以宽松的环境。一方面，要制定有利于农村劳动力资源开发的农业改革政策。如土地流转制度改革，农村经济管理体制改革，实行土地股份化，“四荒地”使用权租赁等。另一方面，要制定有利于农村非农化的产业政策。以开发农村劳动力资源为重点，结合农业产业化、城镇化、 工业 化。通过制定政策，改革农村投融资体制。引导有一技之长的外出务工人员积极回归创业。同时，注重培育农村新的投资热点和经济增长点，从多方面为创业人员构建安居乐业的环境。</w:t>
      </w:r>
    </w:p>
    <w:p>
      <w:pPr>
        <w:ind w:left="0" w:right="0" w:firstLine="560"/>
        <w:spacing w:before="450" w:after="450" w:line="312" w:lineRule="auto"/>
      </w:pPr>
      <w:r>
        <w:rPr>
          <w:rFonts w:ascii="宋体" w:hAnsi="宋体" w:eastAsia="宋体" w:cs="宋体"/>
          <w:color w:val="000"/>
          <w:sz w:val="28"/>
          <w:szCs w:val="28"/>
        </w:rPr>
        <w:t xml:space="preserve">2．2消除空间转移的障碍，拓宽劳动力就业空间</w:t>
      </w:r>
    </w:p>
    <w:p>
      <w:pPr>
        <w:ind w:left="0" w:right="0" w:firstLine="560"/>
        <w:spacing w:before="450" w:after="450" w:line="312" w:lineRule="auto"/>
      </w:pPr>
      <w:r>
        <w:rPr>
          <w:rFonts w:ascii="宋体" w:hAnsi="宋体" w:eastAsia="宋体" w:cs="宋体"/>
          <w:color w:val="000"/>
          <w:sz w:val="28"/>
          <w:szCs w:val="28"/>
        </w:rPr>
        <w:t xml:space="preserve">劳动力转移从空间地域上一般表现为省内、省外和国外。在改革开放初期，农村劳动力一般向东南沿海和大中城市转移。由于东南沿海地区劳动力素质提升很快，用人单位对劳动力素质要求明显提高，致使其他地区素质不高的农村劳动力向该地区转移就比较困难。同时，近些年来，由于宏观经济紧缩，大中城市国有企业改革进入更深层次，国有企业自身状况的不理想，导致下岗、失业人员增多。城镇失业率上升，原本城市人口不愿干的脏、累、差的工作，愿意干的城里人增多起来，导致农村劳动力转移的空间日趋狭小。因此，拓宽劳动力就业的空间，要从四个方面下功夫：一是服务的 网络 化。建立健全劳动力市场服务体系，在劳动力输出人口密集地设立劳动力服务联系点，在外地设立劳动办事处，加强横向联系，开展劳动力信息交流。二是输出基地化。输出地与输入地之间要在政策、企业和劳动力管理部门之间建立良好的协作关系。每年定期输送各类劳动力，形成若干个劳务基地。三是培训层次化。随着就业形势的变化，有针对性地对各类劳动力进行培训。以适合不同层次的就业需要。既要有劳务输出的岗位培训，也要有农业劳动力的技能培训、素质培训，还要有出国人员培训等。四是组织多元化。目前，外出务工人员多是自发性的，由当地劳务部门有组织输出的比重不到10%，主要以亲帮亲、友帮友形式，以地缘与血缘关系为纽带。这种形式有一定的积极作用，但是力量分散，转移空间有限。这样就需要各级政府和社会各界力量的联合，形成合力。为此，要建立劳务中介、职业介绍机构，形成由政府、学校、个人等多元化组织结构，保障在“有业可就”的前提下，扩大输出规模，推进劳动力的有序转移。</w:t>
      </w:r>
    </w:p>
    <w:p>
      <w:pPr>
        <w:ind w:left="0" w:right="0" w:firstLine="560"/>
        <w:spacing w:before="450" w:after="450" w:line="312" w:lineRule="auto"/>
      </w:pPr>
      <w:r>
        <w:rPr>
          <w:rFonts w:ascii="宋体" w:hAnsi="宋体" w:eastAsia="宋体" w:cs="宋体"/>
          <w:color w:val="000"/>
          <w:sz w:val="28"/>
          <w:szCs w:val="28"/>
        </w:rPr>
        <w:t xml:space="preserve">2．3消除产业转移的障碍，加快产业结构调整</w:t>
      </w:r>
    </w:p>
    <w:p>
      <w:pPr>
        <w:ind w:left="0" w:right="0" w:firstLine="560"/>
        <w:spacing w:before="450" w:after="450" w:line="312" w:lineRule="auto"/>
      </w:pPr>
      <w:r>
        <w:rPr>
          <w:rFonts w:ascii="宋体" w:hAnsi="宋体" w:eastAsia="宋体" w:cs="宋体"/>
          <w:color w:val="000"/>
          <w:sz w:val="28"/>
          <w:szCs w:val="28"/>
        </w:rPr>
        <w:t xml:space="preserve">经济结构和产业结构调整对农村劳动力就业带来新的压力。农村劳动力由于文化素质和劳动技能低，劳动力素质与产业结构调整、升级之间带来新的矛盾。这样，主要从事以手工操作为主、技能较低的传统产业的农村劳动者在结构调整与升级中严重受阻。因此，必须加快产业结构调整。一方面积极倡导和扶持农业产业化，培育和扶持龙头企业，发挥龙头企业的牵头作用。龙头企业经济实力强弱和牵动能力的大小，直接决定着产业化经营的规模和成效。发挥龙头企业辐射作用，能达到“创一个龙头、牵一群产业、活一方水土、富一方百姓”的目的，从而消化农村就业。如湖南隆平高科的金健米业、亚华种业、正虹饲料、海利化工等一大批龙头企业和涉农企业，在提高农民收入，扩大农民就业方面起到了很大的作用。另一方面，以制度变迁为发展动力，组织创新为发展载体，科技创新为发展依托，促进产业结构调整。以市场需求为导向，就必须要使农业生产者能得到准确、全面、及时的市场信息，必须要有一种机制和组织体系来使农民有效地利用实用技术，要通过制度变迁探寻生产者以最低的成本、最快捷的方式与市场对接的途径，使相当一部分农民能顺利地完成产业结构的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2025-05-11T07:57:07+08:00</dcterms:created>
  <dcterms:modified xsi:type="dcterms:W3CDTF">2025-05-11T07:57:07+08:00</dcterms:modified>
</cp:coreProperties>
</file>

<file path=docProps/custom.xml><?xml version="1.0" encoding="utf-8"?>
<Properties xmlns="http://schemas.openxmlformats.org/officeDocument/2006/custom-properties" xmlns:vt="http://schemas.openxmlformats.org/officeDocument/2006/docPropsVTypes"/>
</file>