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中国的抗疫精神1500论文</w:t>
      </w:r>
      <w:bookmarkEnd w:id="1"/>
    </w:p>
    <w:p>
      <w:pPr>
        <w:jc w:val="center"/>
        <w:spacing w:before="0" w:after="450"/>
      </w:pPr>
      <w:r>
        <w:rPr>
          <w:rFonts w:ascii="Arial" w:hAnsi="Arial" w:eastAsia="Arial" w:cs="Arial"/>
          <w:color w:val="999999"/>
          <w:sz w:val="20"/>
          <w:szCs w:val="20"/>
        </w:rPr>
        <w:t xml:space="preserve">来源：网络  作者：青苔石径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抗疫精神是在抗击新冠肺炎中形成的众志成城抗击疫情的精神。本站今天为大家精心准备了中国的抗疫精神1500论文，希望对大家有所帮助! 　　中国的抗疫精神1500论文　　“各级党委要在这场严峻斗争的实践中考察识别干部，激励引导广大党员、干部在危难...</w:t>
      </w:r>
    </w:p>
    <w:p>
      <w:pPr>
        <w:ind w:left="0" w:right="0" w:firstLine="560"/>
        <w:spacing w:before="450" w:after="450" w:line="312" w:lineRule="auto"/>
      </w:pPr>
      <w:r>
        <w:rPr>
          <w:rFonts w:ascii="宋体" w:hAnsi="宋体" w:eastAsia="宋体" w:cs="宋体"/>
          <w:color w:val="000"/>
          <w:sz w:val="28"/>
          <w:szCs w:val="28"/>
        </w:rPr>
        <w:t xml:space="preserve">抗疫精神是在抗击新冠肺炎中形成的众志成城抗击疫情的精神。本站今天为大家精心准备了中国的抗疫精神1500论文，希望对大家有所帮助! [_TAG_h2]　　中国的抗疫精神1500论文</w:t>
      </w:r>
    </w:p>
    <w:p>
      <w:pPr>
        <w:ind w:left="0" w:right="0" w:firstLine="560"/>
        <w:spacing w:before="450" w:after="450" w:line="312" w:lineRule="auto"/>
      </w:pPr>
      <w:r>
        <w:rPr>
          <w:rFonts w:ascii="宋体" w:hAnsi="宋体" w:eastAsia="宋体" w:cs="宋体"/>
          <w:color w:val="000"/>
          <w:sz w:val="28"/>
          <w:szCs w:val="28"/>
        </w:rPr>
        <w:t xml:space="preserve">　　“各级党委要在这场严峻斗争的实践中考察识别干部，激励引导广大党员、干部在危难时刻挺身而出、英勇奋斗、扎实工作，经受住考验”，习近平总书记为核心的党中央近日作出重要指示，对做好疫情防控工作提出了明确要求。一分部署，九分落实。广大党员、干部要在勇担当、善作为中战胜疫情，全力以赴打一场疫情防控阻击漂亮仗、大胜仗。</w:t>
      </w:r>
    </w:p>
    <w:p>
      <w:pPr>
        <w:ind w:left="0" w:right="0" w:firstLine="560"/>
        <w:spacing w:before="450" w:after="450" w:line="312" w:lineRule="auto"/>
      </w:pPr>
      <w:r>
        <w:rPr>
          <w:rFonts w:ascii="宋体" w:hAnsi="宋体" w:eastAsia="宋体" w:cs="宋体"/>
          <w:color w:val="000"/>
          <w:sz w:val="28"/>
          <w:szCs w:val="28"/>
        </w:rPr>
        <w:t xml:space="preserve">　　持续锤炼坚决打赢疫情防控阻击战的过硬本领。坚持学习中央新精神和疫情防控新知识，既全面系统学，又及时跟进学，既要系统学习中央新指示、新部署，又要及时跟进学习疫情防控新办法、新举措;既深入思考学，又联系实际学;注重多思多想、举一反三，学懂弄通、全面掌握，既知其然又知其所以然。学习理论只是手段，具体实践才是目的。疫情防控不能缺少科学理论，科学理论代替不了防控实践。众所周知，干部成长无捷径可走，经风雨、见世面才能壮筋骨、长才干。面对疫情加快蔓延的严重形势，广大党员、干部要做起而行之的实干家，在疫情防控阻击第一线增长才干，在疫情防控阻击第一线积累经验，在疫情防控阻击第一线锤炼本领。勇担当、善作为不能仅凭一腔热情，更要靠过硬的本领、坚定的信念、不变的初心，只有在亲身实践中积累的经验才是管用经验，只有在亲身实践中获得的本领才是过硬本领。</w:t>
      </w:r>
    </w:p>
    <w:p>
      <w:pPr>
        <w:ind w:left="0" w:right="0" w:firstLine="560"/>
        <w:spacing w:before="450" w:after="450" w:line="312" w:lineRule="auto"/>
      </w:pPr>
      <w:r>
        <w:rPr>
          <w:rFonts w:ascii="宋体" w:hAnsi="宋体" w:eastAsia="宋体" w:cs="宋体"/>
          <w:color w:val="000"/>
          <w:sz w:val="28"/>
          <w:szCs w:val="28"/>
        </w:rPr>
        <w:t xml:space="preserve">　　全面树牢坚决打赢疫情防控阻击战的价值理念。发扬不畏艰险、无私奉献的精神，体悟“疫情就是命令，防控就是责任”的精神境界。人生的真正价值在于对国家、对社会的贡献。面对疫情加快蔓延的严重形势，广大党员、干部更应该树立正确的价值理念，时刻不忘自己的党员身份，切实把思想和行动统一到习近平总书记为核心的党中央重要指示精神上来，认清肩负的责任使命，不忘初心、牢记使命，挺身而出、英勇奋斗、扎实工作，当好群众的贴心人和主心骨，团结带领广大人民群众坚定不移把党中央决策部署落到实处，主动发挥先锋模范作用，服从组织命令，经受住各种突发情况的考验，高标准高质量完成组织交办的疫情防控阻击任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充分展现坚决打赢疫情防控阻击战的责任担当。能否敢于负责、勇于担当，最能看出一名党员、干部的党性和作风。面对疫情加快蔓延的严重形势，广大党员、干部都要胸怀责任担当意识，敢于负责、勇于担当，冲锋在前，勇挑重担，在疫情防控阻击工作中精准发力、全面发力，充分发挥个人主观能动性，把党中央重大决策部署落实好、完成好。自觉养成接到疫情防控阻击新任务“马上落实”的好习惯。此时，“马上落实”就体现了讲党性和好作风，也体现了心系群众的民本情怀和一心为民的鲜明态度。对组织下达的疫情防控阻击任务，说干就干、干就干好，不推脱、不拖拉、不敷衍，力求疫情防控阻击精准高效。同时，在疫情防控阻击第一线，虚心向群众学习、真心对群众负责、热心为群众服务、诚心接受群众监督，善于发现群众面临的突出困难、善于反映群众的意见呼声、善于总结群众创造的先进经验，始终坚定站在群众的立场上想问题、作决策、抓落实，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中国的抗疫精神1500论文</w:t>
      </w:r>
    </w:p>
    <w:p>
      <w:pPr>
        <w:ind w:left="0" w:right="0" w:firstLine="560"/>
        <w:spacing w:before="450" w:after="450" w:line="312" w:lineRule="auto"/>
      </w:pPr>
      <w:r>
        <w:rPr>
          <w:rFonts w:ascii="宋体" w:hAnsi="宋体" w:eastAsia="宋体" w:cs="宋体"/>
          <w:color w:val="000"/>
          <w:sz w:val="28"/>
          <w:szCs w:val="28"/>
        </w:rPr>
        <w:t xml:space="preserve">　　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　　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　　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　　中国的抗疫精神1500论文</w:t>
      </w:r>
    </w:p>
    <w:p>
      <w:pPr>
        <w:ind w:left="0" w:right="0" w:firstLine="560"/>
        <w:spacing w:before="450" w:after="450" w:line="312" w:lineRule="auto"/>
      </w:pPr>
      <w:r>
        <w:rPr>
          <w:rFonts w:ascii="宋体" w:hAnsi="宋体" w:eastAsia="宋体" w:cs="宋体"/>
          <w:color w:val="000"/>
          <w:sz w:val="28"/>
          <w:szCs w:val="28"/>
        </w:rPr>
        <w:t xml:space="preserve">　　这是一个特殊的春节，也是一个特殊的假期。这个春节假期，我们不再像以往那样旅游度假，而是“宅”在家里看新闻，时刻关注着新冠肺炎疫情的发展。</w:t>
      </w:r>
    </w:p>
    <w:p>
      <w:pPr>
        <w:ind w:left="0" w:right="0" w:firstLine="560"/>
        <w:spacing w:before="450" w:after="450" w:line="312" w:lineRule="auto"/>
      </w:pPr>
      <w:r>
        <w:rPr>
          <w:rFonts w:ascii="宋体" w:hAnsi="宋体" w:eastAsia="宋体" w:cs="宋体"/>
          <w:color w:val="000"/>
          <w:sz w:val="28"/>
          <w:szCs w:val="28"/>
        </w:rPr>
        <w:t xml:space="preserve">　　有一天，我在家看到了这样一则新闻：广西梧州市一位88岁的老人捐款一万元，为抗击疫情献上一分力量，而当工作人员询问老人姓名时，老人拒绝透露。老人表示国家有困难，自己就出一分力，不用写她的名字，大家都平平安安就好。</w:t>
      </w:r>
    </w:p>
    <w:p>
      <w:pPr>
        <w:ind w:left="0" w:right="0" w:firstLine="560"/>
        <w:spacing w:before="450" w:after="450" w:line="312" w:lineRule="auto"/>
      </w:pPr>
      <w:r>
        <w:rPr>
          <w:rFonts w:ascii="宋体" w:hAnsi="宋体" w:eastAsia="宋体" w:cs="宋体"/>
          <w:color w:val="000"/>
          <w:sz w:val="28"/>
          <w:szCs w:val="28"/>
        </w:rPr>
        <w:t xml:space="preserve">　　疫情期间，所有人都积极行动起来，共同抗疫，不同的人奉献了不同的力量。火神山医院、雷神山医院的施工人员拼命工作，抢工期、抢时间，实际他们就是在抢救生命。他们用10余天时间就建造出两所容纳上千人的医院，创造了新的建筑奇迹，他们的“中国速度”震惊了全世界。而在全国各地，许多医护人员积极“请战”，奔赴疫情最严重的武汉，抢救重症患者。有的医护人员由于疲劳过度加之被感染献出了宝贵的生命，他们是白衣天使，也是英雄。除了奋战在一线的他们，医用物资加工厂的工人们也在春节期间放弃休息，连续加班，生产口罩、隔离服、酒精等医用物资，尽自己所能为抗击疫情出一分力。还有许许多多的普通人也在默默付出……</w:t>
      </w:r>
    </w:p>
    <w:p>
      <w:pPr>
        <w:ind w:left="0" w:right="0" w:firstLine="560"/>
        <w:spacing w:before="450" w:after="450" w:line="312" w:lineRule="auto"/>
      </w:pPr>
      <w:r>
        <w:rPr>
          <w:rFonts w:ascii="宋体" w:hAnsi="宋体" w:eastAsia="宋体" w:cs="宋体"/>
          <w:color w:val="000"/>
          <w:sz w:val="28"/>
          <w:szCs w:val="28"/>
        </w:rPr>
        <w:t xml:space="preserve">　　在抗击疫情时，每个公民都有责任和义务为国家献出一分力量。你出一分力，我出一分力，“小力量”就会凝聚成支持抗击疫情的“大力量”。作为小学生的我们应该少出门，甚至不出门，不聚会、戴口罩、勤洗手……保护好自己，不要添乱。在家中我们要做到停课不停学，认真完成假期作业，复习好学过的知识，提前预习下学期的新知识，不断提升自己……</w:t>
      </w:r>
    </w:p>
    <w:p>
      <w:pPr>
        <w:ind w:left="0" w:right="0" w:firstLine="560"/>
        <w:spacing w:before="450" w:after="450" w:line="312" w:lineRule="auto"/>
      </w:pPr>
      <w:r>
        <w:rPr>
          <w:rFonts w:ascii="宋体" w:hAnsi="宋体" w:eastAsia="宋体" w:cs="宋体"/>
          <w:color w:val="000"/>
          <w:sz w:val="28"/>
          <w:szCs w:val="28"/>
        </w:rPr>
        <w:t xml:space="preserve">　　中国是一个伟大的国家，隔离的是病毒，却隔离不了人们的善良与温度!在抗疫期间，每个中国人都献出自己的力量，有钱的出钱，有力的出力，相信凭借我们的英勇与无畏、勇敢和坚守、牺牲与奉献，疫情一定会被战胜的，我们一起努力，必定能打赢这场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2025-05-09T10:44:38+08:00</dcterms:created>
  <dcterms:modified xsi:type="dcterms:W3CDTF">2025-05-09T10:44:38+08:00</dcterms:modified>
</cp:coreProperties>
</file>

<file path=docProps/custom.xml><?xml version="1.0" encoding="utf-8"?>
<Properties xmlns="http://schemas.openxmlformats.org/officeDocument/2006/custom-properties" xmlns:vt="http://schemas.openxmlformats.org/officeDocument/2006/docPropsVTypes"/>
</file>