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农村信用社思想政治工作的改进途径探索</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摘要：“思想 政治 工作是我们党的政治优势，也是 经济 工作和其他一切工作的生命线”。做好新形势下农信社员工的思想政治工作，必须坚持“两手抓，两手都要硬”，完善思想政治工作 网络 ，以人为本，以法治社与以德治社相结合，推进组织建设和制度建...</w:t>
      </w:r>
    </w:p>
    <w:p>
      <w:pPr>
        <w:ind w:left="0" w:right="0" w:firstLine="560"/>
        <w:spacing w:before="450" w:after="450" w:line="312" w:lineRule="auto"/>
      </w:pPr>
      <w:r>
        <w:rPr>
          <w:rFonts w:ascii="宋体" w:hAnsi="宋体" w:eastAsia="宋体" w:cs="宋体"/>
          <w:color w:val="000"/>
          <w:sz w:val="28"/>
          <w:szCs w:val="28"/>
        </w:rPr>
        <w:t xml:space="preserve">摘要：“思想 政治 工作是我们党的政治优势，也是 经济 工作和其他一切工作的生命线”。做好新形势下农信社员工的思想政治工作，必须坚持“两手抓，两手都要硬”，完善思想政治工作 网络 ，以人为本，以法治社与以德治社相结合，推进组织建设和制度建设，不断强化行政监督管理和民主监督管理，上下配套联动，思想政治工作和业务工作相互渗透，相互促进，务求实效。</w:t>
      </w:r>
    </w:p>
    <w:p>
      <w:pPr>
        <w:ind w:left="0" w:right="0" w:firstLine="560"/>
        <w:spacing w:before="450" w:after="450" w:line="312" w:lineRule="auto"/>
      </w:pPr>
      <w:r>
        <w:rPr>
          <w:rFonts w:ascii="宋体" w:hAnsi="宋体" w:eastAsia="宋体" w:cs="宋体"/>
          <w:color w:val="000"/>
          <w:sz w:val="28"/>
          <w:szCs w:val="28"/>
        </w:rPr>
        <w:t xml:space="preserve">关键词： 农村 信用社；思想政治；改进途径</w:t>
      </w:r>
    </w:p>
    <w:p>
      <w:pPr>
        <w:ind w:left="0" w:right="0" w:firstLine="560"/>
        <w:spacing w:before="450" w:after="450" w:line="312" w:lineRule="auto"/>
      </w:pPr>
      <w:r>
        <w:rPr>
          <w:rFonts w:ascii="宋体" w:hAnsi="宋体" w:eastAsia="宋体" w:cs="宋体"/>
          <w:color w:val="000"/>
          <w:sz w:val="28"/>
          <w:szCs w:val="28"/>
        </w:rPr>
        <w:t xml:space="preserve">Abstract: “the ideology political works are our party\'s political superiority, is also the economic work and other all work lifeline”. Completes under the new situation the agricultural letter society staff\'s ideology political works, must insist “to grab with both hands, two both must be hard”, perfect ideology political works network, humanist, with unifies by the government by law society by the virtuous rule society, the advancement organization construction and the system construction, strengthen the administrative oversight management and the democratic supervision unceasingly manage, the high and low necessary linkage, the ideology political works and the office work seep mutually, promotes, to be sure need the actual effect mutually.</w:t>
      </w:r>
    </w:p>
    <w:p>
      <w:pPr>
        <w:ind w:left="0" w:right="0" w:firstLine="560"/>
        <w:spacing w:before="450" w:after="450" w:line="312" w:lineRule="auto"/>
      </w:pPr>
      <w:r>
        <w:rPr>
          <w:rFonts w:ascii="宋体" w:hAnsi="宋体" w:eastAsia="宋体" w:cs="宋体"/>
          <w:color w:val="000"/>
          <w:sz w:val="28"/>
          <w:szCs w:val="28"/>
        </w:rPr>
        <w:t xml:space="preserve">key word: Rural credit cooperative; Thought politics; Improvement way</w:t>
      </w:r>
    </w:p>
    <w:p>
      <w:pPr>
        <w:ind w:left="0" w:right="0" w:firstLine="560"/>
        <w:spacing w:before="450" w:after="450" w:line="312" w:lineRule="auto"/>
      </w:pPr>
      <w:r>
        <w:rPr>
          <w:rFonts w:ascii="宋体" w:hAnsi="宋体" w:eastAsia="宋体" w:cs="宋体"/>
          <w:color w:val="000"/>
          <w:sz w:val="28"/>
          <w:szCs w:val="28"/>
        </w:rPr>
        <w:t xml:space="preserve">一、完善思想政治工作网络、领导、制度、责任、考核“四到位”</w:t>
      </w:r>
    </w:p>
    <w:p>
      <w:pPr>
        <w:ind w:left="0" w:right="0" w:firstLine="560"/>
        <w:spacing w:before="450" w:after="450" w:line="312" w:lineRule="auto"/>
      </w:pPr>
      <w:r>
        <w:rPr>
          <w:rFonts w:ascii="宋体" w:hAnsi="宋体" w:eastAsia="宋体" w:cs="宋体"/>
          <w:color w:val="000"/>
          <w:sz w:val="28"/>
          <w:szCs w:val="28"/>
        </w:rPr>
        <w:t xml:space="preserve">农村信用社正处在改革的关键时期,做好农村信用社员工的思想政治工作与搞好业务经营管理十分必要,同时要正确处理好这两个方面的关系,关键是把思想政治工作与业务工作有机结合起来，切实解决“两张皮”的现象。一是要切实把做好员工思想政治工作纳入农信社经营管理议事日程。要用具有 中国 特色的 社会 主义 理论 和胡锦涛总书记提出的“八荣八耻”社会主义荣辱观的 教育 广大员工。要制定农信社经营管理目标及思想政治工作的总体规划和具体实施方案，建立健全思想政治工作检查验收评比制度，保证经营管理沿着健康的方向 发展 。二是要根据农村信用社的实际，探索思想政治工作的新途径。</w:t>
      </w:r>
    </w:p>
    <w:p>
      <w:pPr>
        <w:ind w:left="0" w:right="0" w:firstLine="560"/>
        <w:spacing w:before="450" w:after="450" w:line="312" w:lineRule="auto"/>
      </w:pPr>
      <w:r>
        <w:rPr>
          <w:rFonts w:ascii="宋体" w:hAnsi="宋体" w:eastAsia="宋体" w:cs="宋体"/>
          <w:color w:val="000"/>
          <w:sz w:val="28"/>
          <w:szCs w:val="28"/>
        </w:rPr>
        <w:t xml:space="preserve">一是组织到位，坚持领导抓，抓领导。加强思想政治工作领导是关键，网络是保障。作为一名农信社领导，特别是主要领导必须牢固树立“两手抓”“两手都要硬”的思想。要把是不是坚持两手抓，两手都要硬，作为衡量一个党委、一个领导干部水平和工作政绩的主要标准。对此，应着眼于新的发展，围绕主旋律，唱好“大政工”这台戏。在纵向上，以上级联社到县级联社都要成立由主任任组长的思想政治工作领导小组,配备专兼职政工干部负责日常工作。横向上，明确各级信用联社职能部门负责抓好本部门的思想政治工作。</w:t>
      </w:r>
    </w:p>
    <w:p>
      <w:pPr>
        <w:ind w:left="0" w:right="0" w:firstLine="560"/>
        <w:spacing w:before="450" w:after="450" w:line="312" w:lineRule="auto"/>
      </w:pPr>
      <w:r>
        <w:rPr>
          <w:rFonts w:ascii="宋体" w:hAnsi="宋体" w:eastAsia="宋体" w:cs="宋体"/>
          <w:color w:val="000"/>
          <w:sz w:val="28"/>
          <w:szCs w:val="28"/>
        </w:rPr>
        <w:t xml:space="preserve">二是责任到位，实行“一岗双责”。在完善思想政治工作网络的基础上，围绕切实解决政治工作与业务工作“两张皮”的 问题 ，要落实在“一岗双责”上下功夫，确保人人抓思想政治工作，人人有责任抓思想政治工作。要进一步明确党、政、工抓思想政治工作的职责，以党委（支部）书记、委员到主任、部门负责人都明确各自职责。结合“三定”工作的实施，定岗位、定职责，以明确规定市、县信用联社职能部门的负责人既要管好本部门的业务工作，又要抓好本部门员工的思想政治工作。</w:t>
      </w:r>
    </w:p>
    <w:p>
      <w:pPr>
        <w:ind w:left="0" w:right="0" w:firstLine="560"/>
        <w:spacing w:before="450" w:after="450" w:line="312" w:lineRule="auto"/>
      </w:pPr>
      <w:r>
        <w:rPr>
          <w:rFonts w:ascii="宋体" w:hAnsi="宋体" w:eastAsia="宋体" w:cs="宋体"/>
          <w:color w:val="000"/>
          <w:sz w:val="28"/>
          <w:szCs w:val="28"/>
        </w:rPr>
        <w:t xml:space="preserve">三是完善制度，管理到位。思想 政治 工作必须要与制度的规范，激励约束机制结合起来，通过制度的制定与落实，让员工看到思想政治工作本身就是对实际工作的具体体现，让员工对政治工作与实际工作的结合有据可依，看得见，摸得着；通过思想政治工作提高执行制度的自觉性，互为促进，相得益章。为此，要从完善制度入手，健全政工、党建、精神文明建设、岗位职责，“三防一保”、员工培训、劳动纪律、业务考核等相关制度、办法，每项制度出台前都应提交社员代表大会讨论，通过讨论和征求意见的方式让员工畅所欲言，达到思想知识的一致，从而把思想引导与制度规范，精神鼓励和物质鼓励统一起来，从员工的工作责任到日常言行，逐条逐项加以规范。</w:t>
      </w:r>
    </w:p>
    <w:p>
      <w:pPr>
        <w:ind w:left="0" w:right="0" w:firstLine="560"/>
        <w:spacing w:before="450" w:after="450" w:line="312" w:lineRule="auto"/>
      </w:pPr>
      <w:r>
        <w:rPr>
          <w:rFonts w:ascii="宋体" w:hAnsi="宋体" w:eastAsia="宋体" w:cs="宋体"/>
          <w:color w:val="000"/>
          <w:sz w:val="28"/>
          <w:szCs w:val="28"/>
        </w:rPr>
        <w:t xml:space="preserve">四是考核到位，奖优罚劣，调动员工积极性。把思想政治工作“软任务”变成“硬指标”，必须实行量化考核。对思想政治工作与其它各项工作合理划分考核 内容 ；具体分解为定性和定量指标，与业务指标同下达，同部署，同检查，同考核，纳入工作实绩考核，定期进行考评，严格奖惩兑现，保证责任落实。</w:t>
      </w:r>
    </w:p>
    <w:p>
      <w:pPr>
        <w:ind w:left="0" w:right="0" w:firstLine="560"/>
        <w:spacing w:before="450" w:after="450" w:line="312" w:lineRule="auto"/>
      </w:pPr>
      <w:r>
        <w:rPr>
          <w:rFonts w:ascii="宋体" w:hAnsi="宋体" w:eastAsia="宋体" w:cs="宋体"/>
          <w:color w:val="000"/>
          <w:sz w:val="28"/>
          <w:szCs w:val="28"/>
        </w:rPr>
        <w:t xml:space="preserve">二、联系实际抓 教育 ，夯实员工的思想基础</w:t>
      </w:r>
    </w:p>
    <w:p>
      <w:pPr>
        <w:ind w:left="0" w:right="0" w:firstLine="560"/>
        <w:spacing w:before="450" w:after="450" w:line="312" w:lineRule="auto"/>
      </w:pPr>
      <w:r>
        <w:rPr>
          <w:rFonts w:ascii="宋体" w:hAnsi="宋体" w:eastAsia="宋体" w:cs="宋体"/>
          <w:color w:val="000"/>
          <w:sz w:val="28"/>
          <w:szCs w:val="28"/>
        </w:rPr>
        <w:t xml:space="preserve">思想政治工作说到底是通过说服教育，保护和调动广大员工的积极性、主动性，任何时候，任何情况下都不能放松。 农村 信用社作为支农主力军，担负着为“三农”服务的重任，最根本的一条就是要严格执行党和国家的 金融 方针、政策。这在客观上要求农村信用社必须培养一支政治素质高，纪律严明，技术精湛的员工队伍。</w:t>
      </w:r>
    </w:p>
    <w:p>
      <w:pPr>
        <w:ind w:left="0" w:right="0" w:firstLine="560"/>
        <w:spacing w:before="450" w:after="450" w:line="312" w:lineRule="auto"/>
      </w:pPr>
      <w:r>
        <w:rPr>
          <w:rFonts w:ascii="宋体" w:hAnsi="宋体" w:eastAsia="宋体" w:cs="宋体"/>
          <w:color w:val="000"/>
          <w:sz w:val="28"/>
          <w:szCs w:val="28"/>
        </w:rPr>
        <w:t xml:space="preserve">一是要抓好政治 理论 学习 。要认真组织开展对“三个代表”重要思想，党的十六大和中央农村工作会议精神的学习，坚持党委理论中心组学习制度，通过写心得体会、召开座谈会，进行理论学习测试等多形式检验学习效果。同时，深入开展爱国主义教育，“三铁”教育，人生观、世界观、价值观教育，职业道德教育，不断提高员工队伍政治素质。</w:t>
      </w:r>
    </w:p>
    <w:p>
      <w:pPr>
        <w:ind w:left="0" w:right="0" w:firstLine="560"/>
        <w:spacing w:before="450" w:after="450" w:line="312" w:lineRule="auto"/>
      </w:pPr>
      <w:r>
        <w:rPr>
          <w:rFonts w:ascii="宋体" w:hAnsi="宋体" w:eastAsia="宋体" w:cs="宋体"/>
          <w:color w:val="000"/>
          <w:sz w:val="28"/>
          <w:szCs w:val="28"/>
        </w:rPr>
        <w:t xml:space="preserve">二是用身边的事教育身边的人。加强思想信念教育，是加强和改进思想政治工作 方法 的策略，是新时期唱响主旋律的客观要求。充分发挥榜样的示范和带头作用，用身边的事教育身边的人。通过看得见，学得来，用得上的教育引导方式，促使广大员工牢固树立正确的世界观、人生观、价值观。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三、实施“心连心”工程，理顺干群关系</w:t>
      </w:r>
    </w:p>
    <w:p>
      <w:pPr>
        <w:ind w:left="0" w:right="0" w:firstLine="560"/>
        <w:spacing w:before="450" w:after="450" w:line="312" w:lineRule="auto"/>
      </w:pPr>
      <w:r>
        <w:rPr>
          <w:rFonts w:ascii="宋体" w:hAnsi="宋体" w:eastAsia="宋体" w:cs="宋体"/>
          <w:color w:val="000"/>
          <w:sz w:val="28"/>
          <w:szCs w:val="28"/>
        </w:rPr>
        <w:t xml:space="preserve">在加强和改进思想政治工作中，要坚持以人为本，正确处理外因和内因、批评和教育、说服与引导的辩证关系，以理顺干群关系入手，不断增强员工的向心力和凝聚力。</w:t>
      </w:r>
    </w:p>
    <w:p>
      <w:pPr>
        <w:ind w:left="0" w:right="0" w:firstLine="560"/>
        <w:spacing w:before="450" w:after="450" w:line="312" w:lineRule="auto"/>
      </w:pPr>
      <w:r>
        <w:rPr>
          <w:rFonts w:ascii="宋体" w:hAnsi="宋体" w:eastAsia="宋体" w:cs="宋体"/>
          <w:color w:val="000"/>
          <w:sz w:val="28"/>
          <w:szCs w:val="28"/>
        </w:rPr>
        <w:t xml:space="preserve">1、建立谈心制度，理顺员工思想情绪。思想政治工作是做人的工作，只有因人而异，把说服教育搞得入情入理，入脑入心，才能摸准员工的思想脉搏，理顺、疏导情绪，消除误解，化解矛盾，达到团结一致，干好工作的目的。基于此，最重要的一条是要建立领导干部与员工谈心制度。通过组织的关心和帮助，激励克服困难，卸掉思想包袱，积极投身到工作中，增强了思想政治工作的实际效果。</w:t>
      </w:r>
    </w:p>
    <w:p>
      <w:pPr>
        <w:ind w:left="0" w:right="0" w:firstLine="560"/>
        <w:spacing w:before="450" w:after="450" w:line="312" w:lineRule="auto"/>
      </w:pPr>
      <w:r>
        <w:rPr>
          <w:rFonts w:ascii="宋体" w:hAnsi="宋体" w:eastAsia="宋体" w:cs="宋体"/>
          <w:color w:val="000"/>
          <w:sz w:val="28"/>
          <w:szCs w:val="28"/>
        </w:rPr>
        <w:t xml:space="preserve">2、加强民主监督，密切干群关系。一是始终坚持民主集中制原则和党的群众路线，发扬密切联系群众的优良传统，对人事安排、员工奖惩、财务计划等重大事项，都按议事规则集体 研究 决定，做到办事公开，增强透明度。二是加强民主监督管理。要建立完善社员代表大会制度，进一步疏通民主监督管理的渠道，使民主管理与业务经营融为一体，贯穿于全过程。发挥民主参与、民主管理、民主监督的作用，调动员工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2025-05-13T01:10:29+08:00</dcterms:created>
  <dcterms:modified xsi:type="dcterms:W3CDTF">2025-05-13T01:10:29+08:00</dcterms:modified>
</cp:coreProperties>
</file>

<file path=docProps/custom.xml><?xml version="1.0" encoding="utf-8"?>
<Properties xmlns="http://schemas.openxmlformats.org/officeDocument/2006/custom-properties" xmlns:vt="http://schemas.openxmlformats.org/officeDocument/2006/docPropsVTypes"/>
</file>