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寒假社会实践论文3000字</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寒假社会实践论文3000字会不会写呢?下面小编整理了寒假社会实践论文3000字范文，欢迎阅读参考!　　寒假社会实践论文3000字一　　时光如流水，总在我们不经意间静静地流逝。不知不觉在大学已度过了一学期的时光，迎来了我上大学的第一个寒假...</w:t>
      </w:r>
    </w:p>
    <w:p>
      <w:pPr>
        <w:ind w:left="0" w:right="0" w:firstLine="560"/>
        <w:spacing w:before="450" w:after="450" w:line="312" w:lineRule="auto"/>
      </w:pPr>
      <w:r>
        <w:rPr>
          <w:rFonts w:ascii="宋体" w:hAnsi="宋体" w:eastAsia="宋体" w:cs="宋体"/>
          <w:color w:val="000"/>
          <w:sz w:val="28"/>
          <w:szCs w:val="28"/>
        </w:rPr>
        <w:t xml:space="preserve">　　寒假社会实践论文3000字会不会写呢?下面小编整理了寒假社会实践论文3000字范文，欢迎阅读参考!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寒假社会实践论文3000字一</w:t>
      </w:r>
    </w:p>
    <w:p>
      <w:pPr>
        <w:ind w:left="0" w:right="0" w:firstLine="560"/>
        <w:spacing w:before="450" w:after="450" w:line="312" w:lineRule="auto"/>
      </w:pPr>
      <w:r>
        <w:rPr>
          <w:rFonts w:ascii="宋体" w:hAnsi="宋体" w:eastAsia="宋体" w:cs="宋体"/>
          <w:color w:val="000"/>
          <w:sz w:val="28"/>
          <w:szCs w:val="28"/>
        </w:rPr>
        <w:t xml:space="preserve">　　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实践，就是把所学的理论知识，运用到客观实际中去， 使自己所学的理论知识有用武之地。 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在实践中学习，在学习中实践。“ 没有实践，就没有发言权”，只有亲身经历过才会有那种超乎平常的感觉。于是，我决定今年寒假利用假期时间跟随“晨曦计划”的其他志愿者们一起做一项有意义的社会实践活动。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　　实践内容：</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少年是祖国的希望，在城市化加快的今天，留守儿童成为社会关注的话题，留守儿童的健康成长关系到社会的发展与进步。为此，我们展开了为期10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　　在为期10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　　从刚开始的制定计划，到商量买孩子所需要的学习用品，再到制定具体行动路线一直到回访结束，这短短的十天是我度过最充实的日子。回访对象分布在县城内的4个乡镇，在每个乡镇又分布在各个村子，林散的分布为我们的工作带来很大的困难，不是这家孩子不在就是家里没人，在这期间，我们曾经失望过，沮丧过，甚至想要放弃。可是一想起孩子求知的脸庞，似乎所有的问题都不再是问题，所有的困难都不再是困难。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十天的努力，我们成功的完成了回访工作。在这十天的实践中，收获颇多。</w:t>
      </w:r>
    </w:p>
    <w:p>
      <w:pPr>
        <w:ind w:left="0" w:right="0" w:firstLine="560"/>
        <w:spacing w:before="450" w:after="450" w:line="312" w:lineRule="auto"/>
      </w:pPr>
      <w:r>
        <w:rPr>
          <w:rFonts w:ascii="宋体" w:hAnsi="宋体" w:eastAsia="宋体" w:cs="宋体"/>
          <w:color w:val="000"/>
          <w:sz w:val="28"/>
          <w:szCs w:val="28"/>
        </w:rPr>
        <w:t xml:space="preserve">　　实践心得：</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第一次踏进村委会办公室，只见几个陌生的脸孔。我微笑着和他们打招呼。从那天起，我养成了一个习惯，每到一个村子的村委会我都会先向他们问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行者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　　四、要讲究条理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联财镇村支书给我的忠告。其它的工作也一样，讲究条理能让你事半功倍。在网上看到一位在美国电视领域颇有成就的中大师兄讲过关于他的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寒假社会实践论文3000字二</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　　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　　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　　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2025-07-27T04:52:13+08:00</dcterms:created>
  <dcterms:modified xsi:type="dcterms:W3CDTF">2025-07-27T04:52:13+08:00</dcterms:modified>
</cp:coreProperties>
</file>

<file path=docProps/custom.xml><?xml version="1.0" encoding="utf-8"?>
<Properties xmlns="http://schemas.openxmlformats.org/officeDocument/2006/custom-properties" xmlns:vt="http://schemas.openxmlformats.org/officeDocument/2006/docPropsVTypes"/>
</file>