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媒体组合在职校珠算教学中的应用研究</w:t>
      </w:r>
      <w:bookmarkEnd w:id="1"/>
    </w:p>
    <w:p>
      <w:pPr>
        <w:jc w:val="center"/>
        <w:spacing w:before="0" w:after="450"/>
      </w:pPr>
      <w:r>
        <w:rPr>
          <w:rFonts w:ascii="Arial" w:hAnsi="Arial" w:eastAsia="Arial" w:cs="Arial"/>
          <w:color w:val="999999"/>
          <w:sz w:val="20"/>
          <w:szCs w:val="20"/>
        </w:rPr>
        <w:t xml:space="preserve">来源：网络  作者：紫竹清香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提起珠算，那可是有两千多年历史的中国第五大发明。珠算是财经类专业学生的必修课程，虽然现在多以计算器来进行加减乘除的运算，但对比实验显示，珠算在加减上的优势明显高于计算器，而财会工作中百分之八十的工作量主要是加减，因此学习珠算的实用性很强。...</w:t>
      </w:r>
    </w:p>
    <w:p>
      <w:pPr>
        <w:ind w:left="0" w:right="0" w:firstLine="560"/>
        <w:spacing w:before="450" w:after="450" w:line="312" w:lineRule="auto"/>
      </w:pPr>
      <w:r>
        <w:rPr>
          <w:rFonts w:ascii="宋体" w:hAnsi="宋体" w:eastAsia="宋体" w:cs="宋体"/>
          <w:color w:val="000"/>
          <w:sz w:val="28"/>
          <w:szCs w:val="28"/>
        </w:rPr>
        <w:t xml:space="preserve">提起珠算，那可是有两千多年历史的中国第五大发明。珠算是财经类专业学生的必修课程，虽然现在多以计算器来进行加减乘除的运算，但对比实验显示，珠算在加减上的优势明显高于计算器，而财会工作中百分之八十的工作量主要是加减，因此学习珠算的实用性很强。尽管技能课程较之其他课程相比，理论知识量较少，理解与接受较容易，但同行都知道，学生能很快掌握的是基本的算理和算法，而珠算技能的核心是计算技术的娴熟，包括准确率与速度。即使教师在授课过程中能选择性地将最好的计算方法与技术技巧传授给他们，学生也最多只能接收百分之一七八十。因为有理解能力、消化能力、钻研程度及悟性之差异，而且珠算技能水平的高低取决于手、脑、眼的协调并用。将动手、动脑、动眼三者巧妙结合融为一体，减少任何一个不必要的拨珠动作，是使计算技能炉火纯青的关键。通过近些年的教学实践与反思，我深刻认识到，现代化教育技术的不断普及和深入发展，使得原来的课堂教学结构和常规教学方法、手段，己经不能最大程度满足现代教育教学的需要。只有在继承合理的传统教学手段的基础上，与新技术新媒体相结合，使传统教学与现代媒体教学紧密联系，形成多种媒体组合的教学系统，才能让学生更直观地接受教师的规范演示，更深刻地领会、清晰地模仿操作技术，从而提高教学质量和教学效率。</w:t>
      </w:r>
    </w:p>
    <w:p>
      <w:pPr>
        <w:ind w:left="0" w:right="0" w:firstLine="560"/>
        <w:spacing w:before="450" w:after="450" w:line="312" w:lineRule="auto"/>
      </w:pPr>
      <w:r>
        <w:rPr>
          <w:rFonts w:ascii="宋体" w:hAnsi="宋体" w:eastAsia="宋体" w:cs="宋体"/>
          <w:color w:val="000"/>
          <w:sz w:val="28"/>
          <w:szCs w:val="28"/>
        </w:rPr>
        <w:t xml:space="preserve">作为财经类专业的必修课珠算技术，多年以来的珠算教学模式就是在黑板上挂一把教具大算盘，通过教师的讲授并重点结合手动演示，对学生进行指法及加、减、乘、除等计算技术的讲授与演示。珠算技能的独到之处就是通过各种运算动作的板演配合口头讲解，形象生动地进行传授，实现教学目标与教学任务。但是在教学过程中，我体会到算理、算法对学生来说能在短时间内掌握，而唯有指法与拨珠动作的连贯性，教师却很难形象生动、快速连续地演示给学生看，只能绞尽脑汁倾其所能不断重复提醒注意事项并深入到学生中用学生算具个别辅导。这样既费时又影响了课堂教学气氛，往往一节课下来只能重点辅导一半左右的学生，而另一半学生被忽略了，到下一次课开始换另一半学生，而原先那一半学生被冷落了。</w:t>
      </w:r>
    </w:p>
    <w:p>
      <w:pPr>
        <w:ind w:left="0" w:right="0" w:firstLine="560"/>
        <w:spacing w:before="450" w:after="450" w:line="312" w:lineRule="auto"/>
      </w:pPr>
      <w:r>
        <w:rPr>
          <w:rFonts w:ascii="宋体" w:hAnsi="宋体" w:eastAsia="宋体" w:cs="宋体"/>
          <w:color w:val="000"/>
          <w:sz w:val="28"/>
          <w:szCs w:val="28"/>
        </w:rPr>
        <w:t xml:space="preserve">近些年，多媒体教学技术与手段在教育教学过程中普遍使用，每个班级也都安装了投影仪与电脑。看养其他老师用得得心应手，我也开始尝试如何将多媒体手段与传统授课方式结合进行珠算教学。将传统教学手段转化为传统与多媒体组合相结合的方式，使课堂教学内容更清晰，教学效果更明显。下而，以三指拨珠法为例，介绍运用媒体组合进行珠算教学。</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尝试利用传统教学与现代媒体相结合的方式，讲授、演示三指拨珠法及基本技巧，使学生能够模仿并正确掌握三指拨珠的方法，最大可能地根据掌握的正确指法熟记技能技巧，领会操作要领并完成正确的操作，以提高教学效率，激发学生学习兴趣。由此，让学生自觉刻苦训练，不断提高专业技能水平，掌握一手过硬的本领，为胜任经济工作打下扎实的基础。</w:t>
      </w:r>
    </w:p>
    <w:p>
      <w:pPr>
        <w:ind w:left="0" w:right="0" w:firstLine="560"/>
        <w:spacing w:before="450" w:after="450" w:line="312" w:lineRule="auto"/>
      </w:pPr>
      <w:r>
        <w:rPr>
          <w:rFonts w:ascii="宋体" w:hAnsi="宋体" w:eastAsia="宋体" w:cs="宋体"/>
          <w:color w:val="000"/>
          <w:sz w:val="28"/>
          <w:szCs w:val="28"/>
        </w:rPr>
        <w:t xml:space="preserve">二、教学重点与难点</w:t>
      </w:r>
    </w:p>
    <w:p>
      <w:pPr>
        <w:ind w:left="0" w:right="0" w:firstLine="560"/>
        <w:spacing w:before="450" w:after="450" w:line="312" w:lineRule="auto"/>
      </w:pPr>
      <w:r>
        <w:rPr>
          <w:rFonts w:ascii="宋体" w:hAnsi="宋体" w:eastAsia="宋体" w:cs="宋体"/>
          <w:color w:val="000"/>
          <w:sz w:val="28"/>
          <w:szCs w:val="28"/>
        </w:rPr>
        <w:t xml:space="preserve">①大拇指、食指、中指的分工。</w:t>
      </w:r>
    </w:p>
    <w:p>
      <w:pPr>
        <w:ind w:left="0" w:right="0" w:firstLine="560"/>
        <w:spacing w:before="450" w:after="450" w:line="312" w:lineRule="auto"/>
      </w:pPr>
      <w:r>
        <w:rPr>
          <w:rFonts w:ascii="宋体" w:hAnsi="宋体" w:eastAsia="宋体" w:cs="宋体"/>
          <w:color w:val="000"/>
          <w:sz w:val="28"/>
          <w:szCs w:val="28"/>
        </w:rPr>
        <w:t xml:space="preserve">②两两手指联拨中的逆拧动作。</w:t>
      </w:r>
    </w:p>
    <w:p>
      <w:pPr>
        <w:ind w:left="0" w:right="0" w:firstLine="560"/>
        <w:spacing w:before="450" w:after="450" w:line="312" w:lineRule="auto"/>
      </w:pPr>
      <w:r>
        <w:rPr>
          <w:rFonts w:ascii="宋体" w:hAnsi="宋体" w:eastAsia="宋体" w:cs="宋体"/>
          <w:color w:val="000"/>
          <w:sz w:val="28"/>
          <w:szCs w:val="28"/>
        </w:rPr>
        <w:t xml:space="preserve">三、教学设计</w:t>
      </w:r>
    </w:p>
    <w:p>
      <w:pPr>
        <w:ind w:left="0" w:right="0" w:firstLine="560"/>
        <w:spacing w:before="450" w:after="450" w:line="312" w:lineRule="auto"/>
      </w:pPr>
      <w:r>
        <w:rPr>
          <w:rFonts w:ascii="宋体" w:hAnsi="宋体" w:eastAsia="宋体" w:cs="宋体"/>
          <w:color w:val="000"/>
          <w:sz w:val="28"/>
          <w:szCs w:val="28"/>
        </w:rPr>
        <w:t xml:space="preserve">在介绍基本指法时，通过播放简短的录像片、借助视频投影仪与视频展示台等媒体设备，由教师采用学生算具边演示边讲授。通过投影的作用，让学生看清教师的每一个拨珠动作。这样，拨珠动作尤其是两指的连拨、拨珠的速度与动作的衔接，能淋漓尽致地演示出来，提高了学生的模仿能力，而这些就是珠算技能的精髓所在。因为准确熟练的指法，是提高计算正确率和提高运算速度的保证。</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新课导入。教师任务:播放珠算比赛的录像，画而上学生拨珠的频率之高，速度之快，手势之自然柔和，令人赏心悦目。学生反馈:表情兴奋，或窃窃私语，或情不自禁，流露出对学习与掌握技能技巧的渴望，由此教师导入教学内容。教师讲授:大家好，看到你们如此羡慕与渴求技术的神情，我很想尽快地将珠算技能传授给你们。但台上一分钟，台下十年功。珠算是靠手指拨动算珠来进行计算的，而拨动算珠动作的准、精与拨珠手势的优、劣直接影响到运算结果的正确性与速度。拨珠的方法有两指与三指之分，但经过实践，三指拨珠法更科学。今天，我们就介绍此大拇指、食指和中指的拨珠方法。</w:t>
      </w:r>
    </w:p>
    <w:p>
      <w:pPr>
        <w:ind w:left="0" w:right="0" w:firstLine="560"/>
        <w:spacing w:before="450" w:after="450" w:line="312" w:lineRule="auto"/>
      </w:pPr>
      <w:r>
        <w:rPr>
          <w:rFonts w:ascii="宋体" w:hAnsi="宋体" w:eastAsia="宋体" w:cs="宋体"/>
          <w:color w:val="000"/>
          <w:sz w:val="28"/>
          <w:szCs w:val="28"/>
        </w:rPr>
        <w:t xml:space="preserve">教师板书:三拨珠法</w:t>
      </w:r>
    </w:p>
    <w:p>
      <w:pPr>
        <w:ind w:left="0" w:right="0" w:firstLine="560"/>
        <w:spacing w:before="450" w:after="450" w:line="312" w:lineRule="auto"/>
      </w:pPr>
      <w:r>
        <w:rPr>
          <w:rFonts w:ascii="宋体" w:hAnsi="宋体" w:eastAsia="宋体" w:cs="宋体"/>
          <w:color w:val="000"/>
          <w:sz w:val="28"/>
          <w:szCs w:val="28"/>
        </w:rPr>
        <w:t xml:space="preserve">①三指的分工。大拇指:负责下珠的靠梁。例如:满盘拨入食指:负责下珠的离梁例如:满盘拨去1。中指:负责上珠的靠梁或离梁。例如:满盘上拨入5，再拨去5。采用的媒体:视频展示台与投影仪。由教师用学生算盘演示，放至视频展示台上，连贯拨珠演示，经过液晶投影仪放映到屏幕上。学生练习:满盘拨入1,2,3,1，并拨去1,2,3,1 2)满盘拨入5并拨去5。教师强调手势与速度。</w:t>
      </w:r>
    </w:p>
    <w:p>
      <w:pPr>
        <w:ind w:left="0" w:right="0" w:firstLine="560"/>
        <w:spacing w:before="450" w:after="450" w:line="312" w:lineRule="auto"/>
      </w:pPr>
      <w:r>
        <w:rPr>
          <w:rFonts w:ascii="宋体" w:hAnsi="宋体" w:eastAsia="宋体" w:cs="宋体"/>
          <w:color w:val="000"/>
          <w:sz w:val="28"/>
          <w:szCs w:val="28"/>
        </w:rPr>
        <w:t xml:space="preserve">②两两手指的合作联拨。教学任务:请学生根据三指的分工，说出以下四组动作所用到的手指组合。</w:t>
      </w:r>
    </w:p>
    <w:p>
      <w:pPr>
        <w:ind w:left="0" w:right="0" w:firstLine="560"/>
        <w:spacing w:before="450" w:after="450" w:line="312" w:lineRule="auto"/>
      </w:pPr>
      <w:r>
        <w:rPr>
          <w:rFonts w:ascii="宋体" w:hAnsi="宋体" w:eastAsia="宋体" w:cs="宋体"/>
          <w:color w:val="000"/>
          <w:sz w:val="28"/>
          <w:szCs w:val="28"/>
        </w:rPr>
        <w:t xml:space="preserve">继续使用视频演示仪由教师演示上述两指联拨的动作，并要求学生模仿练习。这种授课方式的最大好处，是解决了教具大算盘呆板、不能连贯协调一气呵成地进行技巧性演示的问题，也颠覆了教师为弥补传统教学的不足而采取的分组巡视个别指导的土办法，节约了时间，提高了效率。学生利用视频展示台及其投影，能将操作演示中的问题暴露无遗，教师的讲评与示范，也及时提醒了其他有操作错误的学生立即纠正错误，真是一举两得。这种教学模式，是珠算传统教学的改革与创新。</w:t>
      </w:r>
    </w:p>
    <w:p>
      <w:pPr>
        <w:ind w:left="0" w:right="0" w:firstLine="560"/>
        <w:spacing w:before="450" w:after="450" w:line="312" w:lineRule="auto"/>
      </w:pPr>
      <w:r>
        <w:rPr>
          <w:rFonts w:ascii="宋体" w:hAnsi="宋体" w:eastAsia="宋体" w:cs="宋体"/>
          <w:color w:val="000"/>
          <w:sz w:val="28"/>
          <w:szCs w:val="28"/>
        </w:rPr>
        <w:t xml:space="preserve">(2)巩固练习。①满盘拨入1,2,3,1,5并去之。②满盘拨入1,再拨入2，再拨入6，再减去9;③空左一档，满盘拨入2，再满盘拨入8;④空右一档，满盘拨入1，再满盘减去9;即上述四个指法练习内容由全班学生操作一遍。由于教师己经正确示范，故而巩固是有效的。</w:t>
      </w:r>
    </w:p>
    <w:p>
      <w:pPr>
        <w:ind w:left="0" w:right="0" w:firstLine="560"/>
        <w:spacing w:before="450" w:after="450" w:line="312" w:lineRule="auto"/>
      </w:pPr>
      <w:r>
        <w:rPr>
          <w:rFonts w:ascii="宋体" w:hAnsi="宋体" w:eastAsia="宋体" w:cs="宋体"/>
          <w:color w:val="000"/>
          <w:sz w:val="28"/>
          <w:szCs w:val="28"/>
        </w:rPr>
        <w:t xml:space="preserve">(3)课堂小结，复述三指的分工及各司其职的重要性，强调重点练习两指联拨的必要性。</w:t>
      </w:r>
    </w:p>
    <w:p>
      <w:pPr>
        <w:ind w:left="0" w:right="0" w:firstLine="560"/>
        <w:spacing w:before="450" w:after="450" w:line="312" w:lineRule="auto"/>
      </w:pPr>
      <w:r>
        <w:rPr>
          <w:rFonts w:ascii="宋体" w:hAnsi="宋体" w:eastAsia="宋体" w:cs="宋体"/>
          <w:color w:val="000"/>
          <w:sz w:val="28"/>
          <w:szCs w:val="28"/>
        </w:rPr>
        <w:t xml:space="preserve">(4)布置作业。①分别拨入满盘的1，9并去之。②连加50次2得100③连加20次5得100④连加10次9得99。</w:t>
      </w:r>
    </w:p>
    <w:p>
      <w:pPr>
        <w:ind w:left="0" w:right="0" w:firstLine="560"/>
        <w:spacing w:before="450" w:after="450" w:line="312" w:lineRule="auto"/>
      </w:pPr>
      <w:r>
        <w:rPr>
          <w:rFonts w:ascii="宋体" w:hAnsi="宋体" w:eastAsia="宋体" w:cs="宋体"/>
          <w:color w:val="000"/>
          <w:sz w:val="28"/>
          <w:szCs w:val="28"/>
        </w:rPr>
        <w:t xml:space="preserve">三指拨珠法媒体组合教学设计表。</w:t>
      </w:r>
    </w:p>
    <w:p>
      <w:pPr>
        <w:ind w:left="0" w:right="0" w:firstLine="560"/>
        <w:spacing w:before="450" w:after="450" w:line="312" w:lineRule="auto"/>
      </w:pPr>
      <w:r>
        <w:rPr>
          <w:rFonts w:ascii="宋体" w:hAnsi="宋体" w:eastAsia="宋体" w:cs="宋体"/>
          <w:color w:val="000"/>
          <w:sz w:val="28"/>
          <w:szCs w:val="28"/>
        </w:rPr>
        <w:t xml:space="preserve">总之，如何更好地激发学生学习兴趣，科学高效地掌握珠算计算技能技巧，以提高学生的计算能力，是摆在专业教师而前的难题，也是珠算教师应研究的新课题。本文以三指拨珠法为例，阐述媒体组合在珠算教学中的应用。将媒体手段结合传统授课方式进行珠算教学，可以使课堂教学内容更加清晰，教学效果更加明显。与新技术新媒体相结合，使传统教学与现代媒体教学紧密联系而形成多种媒体组合的教学系统，可以让学生更直观地接受教师的规范演示，更深刻地领会、清晰地模仿操作技术，从而提高教学质量和教学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2025-07-18T12:02:22+08:00</dcterms:created>
  <dcterms:modified xsi:type="dcterms:W3CDTF">2025-07-18T12:02:22+08:00</dcterms:modified>
</cp:coreProperties>
</file>

<file path=docProps/custom.xml><?xml version="1.0" encoding="utf-8"?>
<Properties xmlns="http://schemas.openxmlformats.org/officeDocument/2006/custom-properties" xmlns:vt="http://schemas.openxmlformats.org/officeDocument/2006/docPropsVTypes"/>
</file>