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202_年地理高考备考策略</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地理高考已经过去，它给我们留下了什么？我们怎样才能进行20_年地理高考的备考呢？20_年大部分高考地理试题都来源于生活，以地理基本知识为基础，但考查的方式比较灵活，如果我们仍以固有的方法思考问题，不知变通，就会在20_年高考中失...</w:t>
      </w:r>
    </w:p>
    <w:p>
      <w:pPr>
        <w:ind w:left="0" w:right="0" w:firstLine="560"/>
        <w:spacing w:before="450" w:after="450" w:line="312" w:lineRule="auto"/>
      </w:pPr>
      <w:r>
        <w:rPr>
          <w:rFonts w:ascii="宋体" w:hAnsi="宋体" w:eastAsia="宋体" w:cs="宋体"/>
          <w:color w:val="000"/>
          <w:sz w:val="28"/>
          <w:szCs w:val="28"/>
        </w:rPr>
        <w:t xml:space="preserve">　　20_年地理高考已经过去，它给我们留下了什么？我们怎样才能进行20_年地理高考的备考呢？20_年大部分高考地理试题都来源于生活，以地理基本知识为基础，但考查的方式比较灵活，如果我们仍以固有的方法思考问题，不知变通，就会在20_年高考中失利。这就要求我们打好基础、沉着冷静、突出重点、分清主次、规范操作，这样才能打赢20_年地理高考这一仗。</w:t>
      </w:r>
    </w:p>
    <w:p>
      <w:pPr>
        <w:ind w:left="0" w:right="0" w:firstLine="560"/>
        <w:spacing w:before="450" w:after="450" w:line="312" w:lineRule="auto"/>
      </w:pPr>
      <w:r>
        <w:rPr>
          <w:rFonts w:ascii="宋体" w:hAnsi="宋体" w:eastAsia="宋体" w:cs="宋体"/>
          <w:color w:val="000"/>
          <w:sz w:val="28"/>
          <w:szCs w:val="28"/>
        </w:rPr>
        <w:t xml:space="preserve">　　一、打好基础</w:t>
      </w:r>
    </w:p>
    <w:p>
      <w:pPr>
        <w:ind w:left="0" w:right="0" w:firstLine="560"/>
        <w:spacing w:before="450" w:after="450" w:line="312" w:lineRule="auto"/>
      </w:pPr>
      <w:r>
        <w:rPr>
          <w:rFonts w:ascii="宋体" w:hAnsi="宋体" w:eastAsia="宋体" w:cs="宋体"/>
          <w:color w:val="000"/>
          <w:sz w:val="28"/>
          <w:szCs w:val="28"/>
        </w:rPr>
        <w:t xml:space="preserve">　　基础就是指基本知识、基本技能、基本的地理素养。抓基础就应该以教材为载体，形成基本的、完整的知识体系。其实，基本地理素养是以基本知识和基本技能的掌握为前提的，我们要在熟练掌握基本知识和基本技能的基础上，有意识地提升基本地理素养。对于基本知识，我们要一一并准确地理解其内涵，搞清每个知识点的适用范围和条件，多层次、多角度、全方位地进行理解。同时，还要与热点相结合，整合与其他学科相关联的知识点，有目的地培养知识迁移的能力，提升基本地理素养。例如，202_年高考新课标全国文综卷Ⅰ中的第1～3题考查的是雨水花园。雨水花园是一种利用生态环境净化雨水的良性生态系统。最早由美国马里兰州乔治王子郡的一位地产开发商在环境资源部的帮助下建设的，并在萨默塞特地区大力推广，它的建设高效而又节约。建成后对其进行了数年的追踪监测，结果显示雨水花园平均减少了75%～80%的地面雨水径流量。截留下来的水可以用来洗刷，也可以作为城市景观用水、厕所用水或补充地下水，这对于我国用水紧张的华北地区是非常有借鉴意义的。</w:t>
      </w:r>
    </w:p>
    <w:p>
      <w:pPr>
        <w:ind w:left="0" w:right="0" w:firstLine="560"/>
        <w:spacing w:before="450" w:after="450" w:line="312" w:lineRule="auto"/>
      </w:pPr>
      <w:r>
        <w:rPr>
          <w:rFonts w:ascii="宋体" w:hAnsi="宋体" w:eastAsia="宋体" w:cs="宋体"/>
          <w:color w:val="000"/>
          <w:sz w:val="28"/>
          <w:szCs w:val="28"/>
        </w:rPr>
        <w:t xml:space="preserve">　　雨水花园由上层到下层是树皮覆盖层、种植土层、砂层、砾石层。这四层中树皮覆盖层主要是防止水分蒸发，种植土层可以为植物提供养分，种植土层、砂层可以吸附雨水中的污染物，植被可以净化雨水中的重金属离子和有机污染物。</w:t>
      </w:r>
    </w:p>
    <w:p>
      <w:pPr>
        <w:ind w:left="0" w:right="0" w:firstLine="560"/>
        <w:spacing w:before="450" w:after="450" w:line="312" w:lineRule="auto"/>
      </w:pPr>
      <w:r>
        <w:rPr>
          <w:rFonts w:ascii="宋体" w:hAnsi="宋体" w:eastAsia="宋体" w:cs="宋体"/>
          <w:color w:val="000"/>
          <w:sz w:val="28"/>
          <w:szCs w:val="28"/>
        </w:rPr>
        <w:t xml:space="preserve">　　二、沉着冷静</w:t>
      </w:r>
    </w:p>
    <w:p>
      <w:pPr>
        <w:ind w:left="0" w:right="0" w:firstLine="560"/>
        <w:spacing w:before="450" w:after="450" w:line="312" w:lineRule="auto"/>
      </w:pPr>
      <w:r>
        <w:rPr>
          <w:rFonts w:ascii="宋体" w:hAnsi="宋体" w:eastAsia="宋体" w:cs="宋体"/>
          <w:color w:val="000"/>
          <w:sz w:val="28"/>
          <w:szCs w:val="28"/>
        </w:rPr>
        <w:t xml:space="preserve">　　沉着冷静主要表现在两个方面：第一个方面，在高一和高二的时候，有些同学学习不够扎实。到了高三，时间紧、任务重，看到其他同学努力学习，就会感到有压力，心中焦急。于是为了提高成绩，延长学习时间，挑灯夜战，到了第二天，睡眠不足，注意力不集中，长此以往，恶性循环，学习成绩下降，心理压力更大。所以我们要沉着冷静，实事求是，掌握有效学习的方法，制订计划，提高成绩。</w:t>
      </w:r>
    </w:p>
    <w:p>
      <w:pPr>
        <w:ind w:left="0" w:right="0" w:firstLine="560"/>
        <w:spacing w:before="450" w:after="450" w:line="312" w:lineRule="auto"/>
      </w:pPr>
      <w:r>
        <w:rPr>
          <w:rFonts w:ascii="宋体" w:hAnsi="宋体" w:eastAsia="宋体" w:cs="宋体"/>
          <w:color w:val="000"/>
          <w:sz w:val="28"/>
          <w:szCs w:val="28"/>
        </w:rPr>
        <w:t xml:space="preserve">　　第二个方面，在考试过程中考生会紧张，如果不沉着冷静，就不能仔细地阅读和分析问题，从而造成在可以经过思考就能解答的试题上面失分。例如，202_年高考新课标全国文综卷Ⅰ中的第4～6题：甘德国际机场曾是世界上最繁忙的航空枢纽之一，当时几乎所有横跨北大西洋的航班都要经停该机场补充燃料。如今，横跨北大西洋的航班不再需要经停此地。许多考生一看到机场就会想到影响机场建设的主要因素大多是经济因素，所以就认为甘德国际机场成为世界上最繁忙机场的主要因素是经济因素。但如果静下心来，仔细分析一些字眼如曾字和当时几乎所有横跨北大西洋的航班都要经停该机场补充燃料，就会得出甘德国际机场建设的原因是由于位置因素。</w:t>
      </w:r>
    </w:p>
    <w:p>
      <w:pPr>
        <w:ind w:left="0" w:right="0" w:firstLine="560"/>
        <w:spacing w:before="450" w:after="450" w:line="312" w:lineRule="auto"/>
      </w:pPr>
      <w:r>
        <w:rPr>
          <w:rFonts w:ascii="宋体" w:hAnsi="宋体" w:eastAsia="宋体" w:cs="宋体"/>
          <w:color w:val="000"/>
          <w:sz w:val="28"/>
          <w:szCs w:val="28"/>
        </w:rPr>
        <w:t xml:space="preserve">　　三、突出重点，分清主次</w:t>
      </w:r>
    </w:p>
    <w:p>
      <w:pPr>
        <w:ind w:left="0" w:right="0" w:firstLine="560"/>
        <w:spacing w:before="450" w:after="450" w:line="312" w:lineRule="auto"/>
      </w:pPr>
      <w:r>
        <w:rPr>
          <w:rFonts w:ascii="宋体" w:hAnsi="宋体" w:eastAsia="宋体" w:cs="宋体"/>
          <w:color w:val="000"/>
          <w:sz w:val="28"/>
          <w:szCs w:val="28"/>
        </w:rPr>
        <w:t xml:space="preserve">　　在高考复习过程中，大家都提倡三轮复习的方法。我在三轮复习的方法上又进行了改</w:t>
      </w:r>
    </w:p>
    <w:p>
      <w:pPr>
        <w:ind w:left="0" w:right="0" w:firstLine="560"/>
        <w:spacing w:before="450" w:after="450" w:line="312" w:lineRule="auto"/>
      </w:pPr>
      <w:r>
        <w:rPr>
          <w:rFonts w:ascii="宋体" w:hAnsi="宋体" w:eastAsia="宋体" w:cs="宋体"/>
          <w:color w:val="000"/>
          <w:sz w:val="28"/>
          <w:szCs w:val="28"/>
        </w:rPr>
        <w:t xml:space="preserve">　　进，提倡三轮主次复习的方法。在第一轮复习过程中要注意三个层次的关系：第一层是长期考的知识点和一直未考的知识点，要重点复习。以《必修1》中的第一章为例，有关太阳高度和时间计算的内容都考过，要重点复习。最近几年没有考日照图，但也要重点复习。第二层是高考考查的次数相对第一层中的知识点较少的，可不重点复习。如太阳辐射在全国和全球的分布情况，这部分知识与等值线联系较多。第三层是考试次数很少，几乎不考的，可不复习。如地球在宇宙中的位置和地球的内部圈层。</w:t>
      </w:r>
    </w:p>
    <w:p>
      <w:pPr>
        <w:ind w:left="0" w:right="0" w:firstLine="560"/>
        <w:spacing w:before="450" w:after="450" w:line="312" w:lineRule="auto"/>
      </w:pPr>
      <w:r>
        <w:rPr>
          <w:rFonts w:ascii="宋体" w:hAnsi="宋体" w:eastAsia="宋体" w:cs="宋体"/>
          <w:color w:val="000"/>
          <w:sz w:val="28"/>
          <w:szCs w:val="28"/>
        </w:rPr>
        <w:t xml:space="preserve">　　在第二轮复习中，要重点进行模块复习，同时与历年高考真题相结合，有针对性地进行与高考同等难度的练习。</w:t>
      </w:r>
    </w:p>
    <w:p>
      <w:pPr>
        <w:ind w:left="0" w:right="0" w:firstLine="560"/>
        <w:spacing w:before="450" w:after="450" w:line="312" w:lineRule="auto"/>
      </w:pPr>
      <w:r>
        <w:rPr>
          <w:rFonts w:ascii="宋体" w:hAnsi="宋体" w:eastAsia="宋体" w:cs="宋体"/>
          <w:color w:val="000"/>
          <w:sz w:val="28"/>
          <w:szCs w:val="28"/>
        </w:rPr>
        <w:t xml:space="preserve">　　在第三轮复习中，可编写模拟高考题，进行高考模拟训练，营造高考氛围，以熟悉高考环境，考出理想成绩。</w:t>
      </w:r>
    </w:p>
    <w:p>
      <w:pPr>
        <w:ind w:left="0" w:right="0" w:firstLine="560"/>
        <w:spacing w:before="450" w:after="450" w:line="312" w:lineRule="auto"/>
      </w:pPr>
      <w:r>
        <w:rPr>
          <w:rFonts w:ascii="宋体" w:hAnsi="宋体" w:eastAsia="宋体" w:cs="宋体"/>
          <w:color w:val="000"/>
          <w:sz w:val="28"/>
          <w:szCs w:val="28"/>
        </w:rPr>
        <w:t xml:space="preserve">　　四、规范操作</w:t>
      </w:r>
    </w:p>
    <w:p>
      <w:pPr>
        <w:ind w:left="0" w:right="0" w:firstLine="560"/>
        <w:spacing w:before="450" w:after="450" w:line="312" w:lineRule="auto"/>
      </w:pPr>
      <w:r>
        <w:rPr>
          <w:rFonts w:ascii="宋体" w:hAnsi="宋体" w:eastAsia="宋体" w:cs="宋体"/>
          <w:color w:val="000"/>
          <w:sz w:val="28"/>
          <w:szCs w:val="28"/>
        </w:rPr>
        <w:t xml:space="preserve">　　规范操作也分两个方面：第一，在考试时，要仔细认真阅读试题，要从标题到问题一字不落地读下来。第二，理清题意组织好答案后，不要急着答题，要看看答案是否全面、分析是否到位、措辞是否准确、表达是否完整。这些都做到之后，就可在答题纸上答题了，但要注意一定得书写工整、字迹清楚、卷面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2025-07-16T19:16:22+08:00</dcterms:created>
  <dcterms:modified xsi:type="dcterms:W3CDTF">2025-07-16T19:16:22+08:00</dcterms:modified>
</cp:coreProperties>
</file>

<file path=docProps/custom.xml><?xml version="1.0" encoding="utf-8"?>
<Properties xmlns="http://schemas.openxmlformats.org/officeDocument/2006/custom-properties" xmlns:vt="http://schemas.openxmlformats.org/officeDocument/2006/docPropsVTypes"/>
</file>