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关于形势与政策人口问题论文【六篇】</w:t>
      </w:r>
      <w:bookmarkEnd w:id="1"/>
    </w:p>
    <w:p>
      <w:pPr>
        <w:jc w:val="center"/>
        <w:spacing w:before="0" w:after="450"/>
      </w:pPr>
      <w:r>
        <w:rPr>
          <w:rFonts w:ascii="Arial" w:hAnsi="Arial" w:eastAsia="Arial" w:cs="Arial"/>
          <w:color w:val="999999"/>
          <w:sz w:val="20"/>
          <w:szCs w:val="20"/>
        </w:rPr>
        <w:t xml:space="preserve">来源：网络  作者：九曲桥畔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论文是讨论或研究问题的文章。 以下是为大家整理的关于形势与政策人口问题论文的文章6篇 ,欢迎品鉴！第1篇: 形势与政策人口问题论文　　摘要:　　随着经济快速发展，城市生态形势压力也与日俱增，水环境问题已成为制约社会发展的大问题，环保基础设施...</w:t>
      </w:r>
    </w:p>
    <w:p>
      <w:pPr>
        <w:ind w:left="0" w:right="0" w:firstLine="560"/>
        <w:spacing w:before="450" w:after="450" w:line="312" w:lineRule="auto"/>
      </w:pPr>
      <w:r>
        <w:rPr>
          <w:rFonts w:ascii="宋体" w:hAnsi="宋体" w:eastAsia="宋体" w:cs="宋体"/>
          <w:color w:val="000"/>
          <w:sz w:val="28"/>
          <w:szCs w:val="28"/>
        </w:rPr>
        <w:t xml:space="preserve">论文是讨论或研究问题的文章。 以下是为大家整理的关于形势与政策人口问题论文的文章6篇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形势与政策人口问题论文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随着经济快速发展，城市生态形势压力也与日俱增，水环境问题已成为制约社会发展的大问题，环保基础设施建设严重落后，城市生活污染物未得到有效控制，工业污染源未得到严格治理，农业污染日益突出，部分河段水质受污染严重，河水发黑发臭，完全失去水质功能。本文主要对城市水环境治理及污染防治对策进行了分析探讨。</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城市规划;水环境质量;污染防治;对策</w:t>
      </w:r>
    </w:p>
    <w:p>
      <w:pPr>
        <w:ind w:left="0" w:right="0" w:firstLine="560"/>
        <w:spacing w:before="450" w:after="450" w:line="312" w:lineRule="auto"/>
      </w:pPr>
      <w:r>
        <w:rPr>
          <w:rFonts w:ascii="宋体" w:hAnsi="宋体" w:eastAsia="宋体" w:cs="宋体"/>
          <w:color w:val="000"/>
          <w:sz w:val="28"/>
          <w:szCs w:val="28"/>
        </w:rPr>
        <w:t xml:space="preserve">　　城市生态环境是城市宜居水平评价和城市经济发展的重要因素。作为城市生态环境的重要组成部分，城市水环境对生态环境的治理和改善有着重要的影响。受传统经济发展理念的影响，我国城市水环境污染情况不容乐观。而且在城市扩建过程中还造成了大量周边湿地的消失，造成了城市生态环境、水环境的进一步恶化。针对这样的情况，我国近年来加大了城市生态环境治理力度。从城市规划与发展的角度出发，恢复城市周边湿地环境、改善城市水环境与生态环境。</w:t>
      </w:r>
    </w:p>
    <w:p>
      <w:pPr>
        <w:ind w:left="0" w:right="0" w:firstLine="560"/>
        <w:spacing w:before="450" w:after="450" w:line="312" w:lineRule="auto"/>
      </w:pPr>
      <w:r>
        <w:rPr>
          <w:rFonts w:ascii="宋体" w:hAnsi="宋体" w:eastAsia="宋体" w:cs="宋体"/>
          <w:color w:val="000"/>
          <w:sz w:val="28"/>
          <w:szCs w:val="28"/>
        </w:rPr>
        <w:t xml:space="preserve">&gt;　　一、城市水环境的基本特点</w:t>
      </w:r>
    </w:p>
    <w:p>
      <w:pPr>
        <w:ind w:left="0" w:right="0" w:firstLine="560"/>
        <w:spacing w:before="450" w:after="450" w:line="312" w:lineRule="auto"/>
      </w:pPr>
      <w:r>
        <w:rPr>
          <w:rFonts w:ascii="宋体" w:hAnsi="宋体" w:eastAsia="宋体" w:cs="宋体"/>
          <w:color w:val="000"/>
          <w:sz w:val="28"/>
          <w:szCs w:val="28"/>
        </w:rPr>
        <w:t xml:space="preserve">　　1、城市用水的特点</w:t>
      </w:r>
    </w:p>
    <w:p>
      <w:pPr>
        <w:ind w:left="0" w:right="0" w:firstLine="560"/>
        <w:spacing w:before="450" w:after="450" w:line="312" w:lineRule="auto"/>
      </w:pPr>
      <w:r>
        <w:rPr>
          <w:rFonts w:ascii="宋体" w:hAnsi="宋体" w:eastAsia="宋体" w:cs="宋体"/>
          <w:color w:val="000"/>
          <w:sz w:val="28"/>
          <w:szCs w:val="28"/>
        </w:rPr>
        <w:t xml:space="preserve">　　生活用水和生产用水是城市用水的主要类型，由于城市人员密集、工业化生产程度高，所以，城市用水需要较高的质量、较大的供水量、稳定的供给，这对城市采水、供水和用水来说有着不同于农村的特点。</w:t>
      </w:r>
    </w:p>
    <w:p>
      <w:pPr>
        <w:ind w:left="0" w:right="0" w:firstLine="560"/>
        <w:spacing w:before="450" w:after="450" w:line="312" w:lineRule="auto"/>
      </w:pPr>
      <w:r>
        <w:rPr>
          <w:rFonts w:ascii="宋体" w:hAnsi="宋体" w:eastAsia="宋体" w:cs="宋体"/>
          <w:color w:val="000"/>
          <w:sz w:val="28"/>
          <w:szCs w:val="28"/>
        </w:rPr>
        <w:t xml:space="preserve">　　2、城市用水的依赖性强</w:t>
      </w:r>
    </w:p>
    <w:p>
      <w:pPr>
        <w:ind w:left="0" w:right="0" w:firstLine="560"/>
        <w:spacing w:before="450" w:after="450" w:line="312" w:lineRule="auto"/>
      </w:pPr>
      <w:r>
        <w:rPr>
          <w:rFonts w:ascii="宋体" w:hAnsi="宋体" w:eastAsia="宋体" w:cs="宋体"/>
          <w:color w:val="000"/>
          <w:sz w:val="28"/>
          <w:szCs w:val="28"/>
        </w:rPr>
        <w:t xml:space="preserve">　　城市由于用水量大、供水要求高，所以，单纯依靠城市区域的供给和开采往往难于满足城市发展的需要，因此，大众城市往往需要从城区周边或外地调水来满足城市的用水需要，“引滦入津”、“南水北调”就是这样的举措。</w:t>
      </w:r>
    </w:p>
    <w:p>
      <w:pPr>
        <w:ind w:left="0" w:right="0" w:firstLine="560"/>
        <w:spacing w:before="450" w:after="450" w:line="312" w:lineRule="auto"/>
      </w:pPr>
      <w:r>
        <w:rPr>
          <w:rFonts w:ascii="宋体" w:hAnsi="宋体" w:eastAsia="宋体" w:cs="宋体"/>
          <w:color w:val="000"/>
          <w:sz w:val="28"/>
          <w:szCs w:val="28"/>
        </w:rPr>
        <w:t xml:space="preserve">　　3、城市水环境脆弱</w:t>
      </w:r>
    </w:p>
    <w:p>
      <w:pPr>
        <w:ind w:left="0" w:right="0" w:firstLine="560"/>
        <w:spacing w:before="450" w:after="450" w:line="312" w:lineRule="auto"/>
      </w:pPr>
      <w:r>
        <w:rPr>
          <w:rFonts w:ascii="宋体" w:hAnsi="宋体" w:eastAsia="宋体" w:cs="宋体"/>
          <w:color w:val="000"/>
          <w:sz w:val="28"/>
          <w:szCs w:val="28"/>
        </w:rPr>
        <w:t xml:space="preserve">　　在我国北方，城市生活和生产用水大都在简单处理或未经处理就直接排放到环境之中，在日积月累的大量污染的影响下，城市水环境受到了严重破坏，并且这一现象有蔓延和恶化的趋势，造成水环境的脆弱和生态的破坏，影响城市深入地发展。</w:t>
      </w:r>
    </w:p>
    <w:p>
      <w:pPr>
        <w:ind w:left="0" w:right="0" w:firstLine="560"/>
        <w:spacing w:before="450" w:after="450" w:line="312" w:lineRule="auto"/>
      </w:pPr>
      <w:r>
        <w:rPr>
          <w:rFonts w:ascii="宋体" w:hAnsi="宋体" w:eastAsia="宋体" w:cs="宋体"/>
          <w:color w:val="000"/>
          <w:sz w:val="28"/>
          <w:szCs w:val="28"/>
        </w:rPr>
        <w:t xml:space="preserve">　　4、城市地下水环境恶化</w:t>
      </w:r>
    </w:p>
    <w:p>
      <w:pPr>
        <w:ind w:left="0" w:right="0" w:firstLine="560"/>
        <w:spacing w:before="450" w:after="450" w:line="312" w:lineRule="auto"/>
      </w:pPr>
      <w:r>
        <w:rPr>
          <w:rFonts w:ascii="宋体" w:hAnsi="宋体" w:eastAsia="宋体" w:cs="宋体"/>
          <w:color w:val="000"/>
          <w:sz w:val="28"/>
          <w:szCs w:val="28"/>
        </w:rPr>
        <w:t xml:space="preserve">　　城市地下水环境恶化来源有两个，一是，城市生产和生活中大量污染源渗入地下，造成对地下水资源和水环境的破坏;二是，城市地表硬化导致城市地面下渗量的减少，在大量开采地下水的同时，没有必要的补充，出现水环境的恶化。</w:t>
      </w:r>
    </w:p>
    <w:p>
      <w:pPr>
        <w:ind w:left="0" w:right="0" w:firstLine="560"/>
        <w:spacing w:before="450" w:after="450" w:line="312" w:lineRule="auto"/>
      </w:pPr>
      <w:r>
        <w:rPr>
          <w:rFonts w:ascii="宋体" w:hAnsi="宋体" w:eastAsia="宋体" w:cs="宋体"/>
          <w:color w:val="000"/>
          <w:sz w:val="28"/>
          <w:szCs w:val="28"/>
        </w:rPr>
        <w:t xml:space="preserve">&gt;　　二、城市水环境综合治理方法</w:t>
      </w:r>
    </w:p>
    <w:p>
      <w:pPr>
        <w:ind w:left="0" w:right="0" w:firstLine="560"/>
        <w:spacing w:before="450" w:after="450" w:line="312" w:lineRule="auto"/>
      </w:pPr>
      <w:r>
        <w:rPr>
          <w:rFonts w:ascii="宋体" w:hAnsi="宋体" w:eastAsia="宋体" w:cs="宋体"/>
          <w:color w:val="000"/>
          <w:sz w:val="28"/>
          <w:szCs w:val="28"/>
        </w:rPr>
        <w:t xml:space="preserve">　　1、以人为本，科学发展</w:t>
      </w:r>
    </w:p>
    <w:p>
      <w:pPr>
        <w:ind w:left="0" w:right="0" w:firstLine="560"/>
        <w:spacing w:before="450" w:after="450" w:line="312" w:lineRule="auto"/>
      </w:pPr>
      <w:r>
        <w:rPr>
          <w:rFonts w:ascii="宋体" w:hAnsi="宋体" w:eastAsia="宋体" w:cs="宋体"/>
          <w:color w:val="000"/>
          <w:sz w:val="28"/>
          <w:szCs w:val="28"/>
        </w:rPr>
        <w:t xml:space="preserve">　　把维护广大人民群众的根本利益作为第一点，把群众最关心、最直接和现实的水环境保护问题为重点，转变发展观念，重视生态文明建设，加快建设资源节约和环境友好社会，走科学发展道路。</w:t>
      </w:r>
    </w:p>
    <w:p>
      <w:pPr>
        <w:ind w:left="0" w:right="0" w:firstLine="560"/>
        <w:spacing w:before="450" w:after="450" w:line="312" w:lineRule="auto"/>
      </w:pPr>
      <w:r>
        <w:rPr>
          <w:rFonts w:ascii="宋体" w:hAnsi="宋体" w:eastAsia="宋体" w:cs="宋体"/>
          <w:color w:val="000"/>
          <w:sz w:val="28"/>
          <w:szCs w:val="28"/>
        </w:rPr>
        <w:t xml:space="preserve">　　2、优先保护饮用水源</w:t>
      </w:r>
    </w:p>
    <w:p>
      <w:pPr>
        <w:ind w:left="0" w:right="0" w:firstLine="560"/>
        <w:spacing w:before="450" w:after="450" w:line="312" w:lineRule="auto"/>
      </w:pPr>
      <w:r>
        <w:rPr>
          <w:rFonts w:ascii="宋体" w:hAnsi="宋体" w:eastAsia="宋体" w:cs="宋体"/>
          <w:color w:val="000"/>
          <w:sz w:val="28"/>
          <w:szCs w:val="28"/>
        </w:rPr>
        <w:t xml:space="preserve">　　合格的安全饮用水源是人民生活的必需品，水环境治理应突出重点，优先保护饮用水源，确保群众饮水安全。</w:t>
      </w:r>
    </w:p>
    <w:p>
      <w:pPr>
        <w:ind w:left="0" w:right="0" w:firstLine="560"/>
        <w:spacing w:before="450" w:after="450" w:line="312" w:lineRule="auto"/>
      </w:pPr>
      <w:r>
        <w:rPr>
          <w:rFonts w:ascii="宋体" w:hAnsi="宋体" w:eastAsia="宋体" w:cs="宋体"/>
          <w:color w:val="000"/>
          <w:sz w:val="28"/>
          <w:szCs w:val="28"/>
        </w:rPr>
        <w:t xml:space="preserve">　　3、强化节能减排、效益原则</w:t>
      </w:r>
    </w:p>
    <w:p>
      <w:pPr>
        <w:ind w:left="0" w:right="0" w:firstLine="560"/>
        <w:spacing w:before="450" w:after="450" w:line="312" w:lineRule="auto"/>
      </w:pPr>
      <w:r>
        <w:rPr>
          <w:rFonts w:ascii="宋体" w:hAnsi="宋体" w:eastAsia="宋体" w:cs="宋体"/>
          <w:color w:val="000"/>
          <w:sz w:val="28"/>
          <w:szCs w:val="28"/>
        </w:rPr>
        <w:t xml:space="preserve">　　与区县减排工作挂钩，把COD削减量考核指标纳入到区县水环境治理目标体系中，明确各区县污水处理率、污水处理厂运行负荷率等量化指标。切实保障三个达标，即污水处理率必须达标、污水处理厂的运行负荷率必须达标、COD的减排必须达标。合理安排资金，对节能减排效果明显，有一定经济基础，技术条件成熟，符合国家和行业产业政策的项目优先考虑。</w:t>
      </w:r>
    </w:p>
    <w:p>
      <w:pPr>
        <w:ind w:left="0" w:right="0" w:firstLine="560"/>
        <w:spacing w:before="450" w:after="450" w:line="312" w:lineRule="auto"/>
      </w:pPr>
      <w:r>
        <w:rPr>
          <w:rFonts w:ascii="宋体" w:hAnsi="宋体" w:eastAsia="宋体" w:cs="宋体"/>
          <w:color w:val="000"/>
          <w:sz w:val="28"/>
          <w:szCs w:val="28"/>
        </w:rPr>
        <w:t xml:space="preserve">　　4、治本方针</w:t>
      </w:r>
    </w:p>
    <w:p>
      <w:pPr>
        <w:ind w:left="0" w:right="0" w:firstLine="560"/>
        <w:spacing w:before="450" w:after="450" w:line="312" w:lineRule="auto"/>
      </w:pPr>
      <w:r>
        <w:rPr>
          <w:rFonts w:ascii="宋体" w:hAnsi="宋体" w:eastAsia="宋体" w:cs="宋体"/>
          <w:color w:val="000"/>
          <w:sz w:val="28"/>
          <w:szCs w:val="28"/>
        </w:rPr>
        <w:t xml:space="preserve">　　突出截污治污。河道沿线村镇、企业密集，污染来源复杂。为此，河道治理将坚持“先截污、后清淤、先治理、后换水”的原则，周密排查河道沿线污染来源，大力实施清淤、截污、生态护坡、河岸绿化等措施，加强河道水体自净和生态修复功能;在突出截污治理的同时，各区县还将坚持污水处理厂、配套管网同步建设，大力提升现有污水处理厂运行负荷率，妥善解决污水出路，切实提高河道水环境质量。</w:t>
      </w:r>
    </w:p>
    <w:p>
      <w:pPr>
        <w:ind w:left="0" w:right="0" w:firstLine="560"/>
        <w:spacing w:before="450" w:after="450" w:line="312" w:lineRule="auto"/>
      </w:pPr>
      <w:r>
        <w:rPr>
          <w:rFonts w:ascii="宋体" w:hAnsi="宋体" w:eastAsia="宋体" w:cs="宋体"/>
          <w:color w:val="000"/>
          <w:sz w:val="28"/>
          <w:szCs w:val="28"/>
        </w:rPr>
        <w:t xml:space="preserve">　　5、加强协作，落实责任</w:t>
      </w:r>
    </w:p>
    <w:p>
      <w:pPr>
        <w:ind w:left="0" w:right="0" w:firstLine="560"/>
        <w:spacing w:before="450" w:after="450" w:line="312" w:lineRule="auto"/>
      </w:pPr>
      <w:r>
        <w:rPr>
          <w:rFonts w:ascii="宋体" w:hAnsi="宋体" w:eastAsia="宋体" w:cs="宋体"/>
          <w:color w:val="000"/>
          <w:sz w:val="28"/>
          <w:szCs w:val="28"/>
        </w:rPr>
        <w:t xml:space="preserve">　　市水务局于去年成立了河道水环境考核办公室，将清水工程已治理河道纳入考核范围，各区县按照属地管理原则在本辖区内建立水环境管理机构和相关管理机制，有效巩固水环境治理成果。此外，目前市政府已正式批准本市河道水环境实施“河长制”管理意见，即将公布全市主要河道“河长”名单，构建完善的河道水环境管理长效机制，为今后本市水环境由加强治理向强化管理转变打好基础。</w:t>
      </w:r>
    </w:p>
    <w:p>
      <w:pPr>
        <w:ind w:left="0" w:right="0" w:firstLine="560"/>
        <w:spacing w:before="450" w:after="450" w:line="312" w:lineRule="auto"/>
      </w:pPr>
      <w:r>
        <w:rPr>
          <w:rFonts w:ascii="宋体" w:hAnsi="宋体" w:eastAsia="宋体" w:cs="宋体"/>
          <w:color w:val="000"/>
          <w:sz w:val="28"/>
          <w:szCs w:val="28"/>
        </w:rPr>
        <w:t xml:space="preserve">　&gt;　三、城市河流水防治和改善技术的应用</w:t>
      </w:r>
    </w:p>
    <w:p>
      <w:pPr>
        <w:ind w:left="0" w:right="0" w:firstLine="560"/>
        <w:spacing w:before="450" w:after="450" w:line="312" w:lineRule="auto"/>
      </w:pPr>
      <w:r>
        <w:rPr>
          <w:rFonts w:ascii="宋体" w:hAnsi="宋体" w:eastAsia="宋体" w:cs="宋体"/>
          <w:color w:val="000"/>
          <w:sz w:val="28"/>
          <w:szCs w:val="28"/>
        </w:rPr>
        <w:t xml:space="preserve">　　1、底泥疏浚和河床微生态系统修复</w:t>
      </w:r>
    </w:p>
    <w:p>
      <w:pPr>
        <w:ind w:left="0" w:right="0" w:firstLine="560"/>
        <w:spacing w:before="450" w:after="450" w:line="312" w:lineRule="auto"/>
      </w:pPr>
      <w:r>
        <w:rPr>
          <w:rFonts w:ascii="宋体" w:hAnsi="宋体" w:eastAsia="宋体" w:cs="宋体"/>
          <w:color w:val="000"/>
          <w:sz w:val="28"/>
          <w:szCs w:val="28"/>
        </w:rPr>
        <w:t xml:space="preserve">　　在河流洪水、蓄洪功能上，底泥疏浚主要体现在河流利用水面变化增加行洪、蓄洪能力。作为沉积物沉积，有的湖泊水的深度可以被调整，从而减少其调节和存储功能。增加城市河湖疏浚河道水容量后，以确保顺利排出这些河流洪水，保障人民群众的生命和财产安全，也避免了洪涝灾害。底泥疏浚是水环境综合整治的一项重要措施，滇池、巢湖、太湖等水环境综合整治已被广泛使用。可见，合理的疏浚清除污染物，对于生态系统的恢复和重建具有非常重要的作用。</w:t>
      </w:r>
    </w:p>
    <w:p>
      <w:pPr>
        <w:ind w:left="0" w:right="0" w:firstLine="560"/>
        <w:spacing w:before="450" w:after="450" w:line="312" w:lineRule="auto"/>
      </w:pPr>
      <w:r>
        <w:rPr>
          <w:rFonts w:ascii="宋体" w:hAnsi="宋体" w:eastAsia="宋体" w:cs="宋体"/>
          <w:color w:val="000"/>
          <w:sz w:val="28"/>
          <w:szCs w:val="28"/>
        </w:rPr>
        <w:t xml:space="preserve">　　2、人工增氧技术</w:t>
      </w:r>
    </w:p>
    <w:p>
      <w:pPr>
        <w:ind w:left="0" w:right="0" w:firstLine="560"/>
        <w:spacing w:before="450" w:after="450" w:line="312" w:lineRule="auto"/>
      </w:pPr>
      <w:r>
        <w:rPr>
          <w:rFonts w:ascii="宋体" w:hAnsi="宋体" w:eastAsia="宋体" w:cs="宋体"/>
          <w:color w:val="000"/>
          <w:sz w:val="28"/>
          <w:szCs w:val="28"/>
        </w:rPr>
        <w:t xml:space="preserve">　　人工增氧技术是基于城市河流水污染后缺氧的现象，人工的向水体中注入空气或氧气，从而加速水体复氧的进程，提高水体的溶解氧水平，恢复和提高在水中好氧微生物的活力，使河流水的污染物净化，从而改善河流的水质。河流氧气一般使用固定和移动站充氧平台两种形式。河道人工增氧技术的应用，能够使得水质不同时期达到消除黑臭、减少水体污染负荷、促进河流生态系统恢复的目的。</w:t>
      </w:r>
    </w:p>
    <w:p>
      <w:pPr>
        <w:ind w:left="0" w:right="0" w:firstLine="560"/>
        <w:spacing w:before="450" w:after="450" w:line="312" w:lineRule="auto"/>
      </w:pPr>
      <w:r>
        <w:rPr>
          <w:rFonts w:ascii="宋体" w:hAnsi="宋体" w:eastAsia="宋体" w:cs="宋体"/>
          <w:color w:val="000"/>
          <w:sz w:val="28"/>
          <w:szCs w:val="28"/>
        </w:rPr>
        <w:t xml:space="preserve">　　3、调水引流水质改善技术</w:t>
      </w:r>
    </w:p>
    <w:p>
      <w:pPr>
        <w:ind w:left="0" w:right="0" w:firstLine="560"/>
        <w:spacing w:before="450" w:after="450" w:line="312" w:lineRule="auto"/>
      </w:pPr>
      <w:r>
        <w:rPr>
          <w:rFonts w:ascii="宋体" w:hAnsi="宋体" w:eastAsia="宋体" w:cs="宋体"/>
          <w:color w:val="000"/>
          <w:sz w:val="28"/>
          <w:szCs w:val="28"/>
        </w:rPr>
        <w:t xml:space="preserve">　　贯穿城市的内河河网水系，因为控制结构的限制，使得河流水不能够连接到外部的水体，造成水处于静止的状态，当天气炎热的时候，溶解在水中的氧气浓度就会降低，容易导致水质变坏。通过改进水域水动力条件，提高水体污染物的稀释能力，增强局部水体的自净能力，许多城市在水资源利用和部署中，通过跨流域调水工程，解决空间分布不均的问题。</w:t>
      </w:r>
    </w:p>
    <w:p>
      <w:pPr>
        <w:ind w:left="0" w:right="0" w:firstLine="560"/>
        <w:spacing w:before="450" w:after="450" w:line="312" w:lineRule="auto"/>
      </w:pPr>
      <w:r>
        <w:rPr>
          <w:rFonts w:ascii="宋体" w:hAnsi="宋体" w:eastAsia="宋体" w:cs="宋体"/>
          <w:color w:val="000"/>
          <w:sz w:val="28"/>
          <w:szCs w:val="28"/>
        </w:rPr>
        <w:t xml:space="preserve">　　4、植物修复技术</w:t>
      </w:r>
    </w:p>
    <w:p>
      <w:pPr>
        <w:ind w:left="0" w:right="0" w:firstLine="560"/>
        <w:spacing w:before="450" w:after="450" w:line="312" w:lineRule="auto"/>
      </w:pPr>
      <w:r>
        <w:rPr>
          <w:rFonts w:ascii="宋体" w:hAnsi="宋体" w:eastAsia="宋体" w:cs="宋体"/>
          <w:color w:val="000"/>
          <w:sz w:val="28"/>
          <w:szCs w:val="28"/>
        </w:rPr>
        <w:t xml:space="preserve">　　对于河道河流自然恢复应采取生态化措施，主要是通过恢复河岸植被、恢复天然湿地，在河岸种植芦苇、浮萍、睡莲、水生植物和其他湿地植物，以提高水体的净化能力。种植水生植物的城市河流水，一方面能够通过植物的根系的吸收，从而降低和遏制富营养化趋势;另一方面通过种植水生植物，可以也起到美化水体环境，提高城市的景观的效果。</w:t>
      </w:r>
    </w:p>
    <w:p>
      <w:pPr>
        <w:ind w:left="0" w:right="0" w:firstLine="560"/>
        <w:spacing w:before="450" w:after="450" w:line="312" w:lineRule="auto"/>
      </w:pPr>
      <w:r>
        <w:rPr>
          <w:rFonts w:ascii="宋体" w:hAnsi="宋体" w:eastAsia="宋体" w:cs="宋体"/>
          <w:color w:val="000"/>
          <w:sz w:val="28"/>
          <w:szCs w:val="28"/>
        </w:rPr>
        <w:t xml:space="preserve">　　5、生物净化技术</w:t>
      </w:r>
    </w:p>
    <w:p>
      <w:pPr>
        <w:ind w:left="0" w:right="0" w:firstLine="560"/>
        <w:spacing w:before="450" w:after="450" w:line="312" w:lineRule="auto"/>
      </w:pPr>
      <w:r>
        <w:rPr>
          <w:rFonts w:ascii="宋体" w:hAnsi="宋体" w:eastAsia="宋体" w:cs="宋体"/>
          <w:color w:val="000"/>
          <w:sz w:val="28"/>
          <w:szCs w:val="28"/>
        </w:rPr>
        <w:t xml:space="preserve">　　生物净化技术是充分利用天然水体自净的功能，采用人工措施，创造更有利的环境有利于微生物的生长和繁殖，并培养出大量的微生物从而增强水体净化能力，以提高纳污水体氧化降解有机物能力的一种净化方法。目前国内外最常用的生物净化技术是曝气技术、生物膜技术与投菌技术。生物净化技术，其成本低，对环境的影响小，能够有效降解污染物，是水体污染处理的最佳选择之一。生物净化技术及产品的开发，特别是分解菌株的培养也将被筛选到河流水污染控制技术之中，是未来城市水污染防治和治理的发展趋势。将具有特殊分解能力的菌种添加到河边，能够将水体中有毒有害物质分解为无毒无害的物质，从而加速有毒物质的分解、转化，不仅可以提高河流的净化能力，而且也实现了河流的生态修复。生物产品的运用将成为人工增氧、底泥疏浚等现有防治技术的有益补充。</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综上所述，我国的城市河流和湖泊污染情况是非常严重的，城市河流水有不同程度的富营养化问题。目前，在城市河流污染环境下，需要完善城市管线网络，并建设污水处理厂，具体的水污染防治技术措施有:底泥疏浚、人工增加氧气、引水排水水质改善、植物修复、湿地水净化技术等河流强化净化技术。能够应对不同的城市的污水状况，使得城市河流水污染的情况得到了有效的控制，促进城市河流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第2篇: 形势与政策人口问题论文</w:t>
      </w:r>
    </w:p>
    <w:p>
      <w:pPr>
        <w:ind w:left="0" w:right="0" w:firstLine="560"/>
        <w:spacing w:before="450" w:after="450" w:line="312" w:lineRule="auto"/>
      </w:pPr>
      <w:r>
        <w:rPr>
          <w:rFonts w:ascii="宋体" w:hAnsi="宋体" w:eastAsia="宋体" w:cs="宋体"/>
          <w:color w:val="000"/>
          <w:sz w:val="28"/>
          <w:szCs w:val="28"/>
        </w:rPr>
        <w:t xml:space="preserve">　　浅谈人口老龄化背景下开封养老服务业的现状与对策</w:t>
      </w:r>
    </w:p>
    <w:p>
      <w:pPr>
        <w:ind w:left="0" w:right="0" w:firstLine="560"/>
        <w:spacing w:before="450" w:after="450" w:line="312" w:lineRule="auto"/>
      </w:pPr>
      <w:r>
        <w:rPr>
          <w:rFonts w:ascii="宋体" w:hAnsi="宋体" w:eastAsia="宋体" w:cs="宋体"/>
          <w:color w:val="000"/>
          <w:sz w:val="28"/>
          <w:szCs w:val="28"/>
        </w:rPr>
        <w:t xml:space="preserve">　&gt;　一、开封市养老服务业的背景</w:t>
      </w:r>
    </w:p>
    <w:p>
      <w:pPr>
        <w:ind w:left="0" w:right="0" w:firstLine="560"/>
        <w:spacing w:before="450" w:after="450" w:line="312" w:lineRule="auto"/>
      </w:pPr>
      <w:r>
        <w:rPr>
          <w:rFonts w:ascii="宋体" w:hAnsi="宋体" w:eastAsia="宋体" w:cs="宋体"/>
          <w:color w:val="000"/>
          <w:sz w:val="28"/>
          <w:szCs w:val="28"/>
        </w:rPr>
        <w:t xml:space="preserve">　　人口老龄化是指总人口中因年轻人口数量减少，年长人口数量增加而导致老年人口比例增长的动态过程。按照国际通行标准，当一个地区65岁以上的老年人口占人口总数的7%，即意味这个地区的人口处于老龄化社会。据我国20_年第六次全国人口普查数据，开封市常住人口有4676159人，65周岁以上的老年人口有387239人，占总人口的8.28%，同202_年全国第五次人口普查相比，65周岁及以上人口的比重上升1.08个百分点，人口老龄化问题严重。</w:t>
      </w:r>
    </w:p>
    <w:p>
      <w:pPr>
        <w:ind w:left="0" w:right="0" w:firstLine="560"/>
        <w:spacing w:before="450" w:after="450" w:line="312" w:lineRule="auto"/>
      </w:pPr>
      <w:r>
        <w:rPr>
          <w:rFonts w:ascii="宋体" w:hAnsi="宋体" w:eastAsia="宋体" w:cs="宋体"/>
          <w:color w:val="000"/>
          <w:sz w:val="28"/>
          <w:szCs w:val="28"/>
        </w:rPr>
        <w:t xml:space="preserve">　　人口老龄化给开封的，经济，社会发展带来巨大的挑战，此外开封市养老服务业存在养老需求与资源不协调、养老机构服务单一等问题。但同时，大量老龄人口也给开封市的养老服务业带了来广阔的市场。对于开封市来说，养老服务业是新的经济增长点;是探索产业结构转型与升级的新途径。</w:t>
      </w:r>
    </w:p>
    <w:p>
      <w:pPr>
        <w:ind w:left="0" w:right="0" w:firstLine="560"/>
        <w:spacing w:before="450" w:after="450" w:line="312" w:lineRule="auto"/>
      </w:pPr>
      <w:r>
        <w:rPr>
          <w:rFonts w:ascii="宋体" w:hAnsi="宋体" w:eastAsia="宋体" w:cs="宋体"/>
          <w:color w:val="000"/>
          <w:sz w:val="28"/>
          <w:szCs w:val="28"/>
        </w:rPr>
        <w:t xml:space="preserve">&gt;　　二、开封市养老服务业的发展现状</w:t>
      </w:r>
    </w:p>
    <w:p>
      <w:pPr>
        <w:ind w:left="0" w:right="0" w:firstLine="560"/>
        <w:spacing w:before="450" w:after="450" w:line="312" w:lineRule="auto"/>
      </w:pPr>
      <w:r>
        <w:rPr>
          <w:rFonts w:ascii="宋体" w:hAnsi="宋体" w:eastAsia="宋体" w:cs="宋体"/>
          <w:color w:val="000"/>
          <w:sz w:val="28"/>
          <w:szCs w:val="28"/>
        </w:rPr>
        <w:t xml:space="preserve">　　1.开封市的人口老龄化现状</w:t>
      </w:r>
    </w:p>
    <w:p>
      <w:pPr>
        <w:ind w:left="0" w:right="0" w:firstLine="560"/>
        <w:spacing w:before="450" w:after="450" w:line="312" w:lineRule="auto"/>
      </w:pPr>
      <w:r>
        <w:rPr>
          <w:rFonts w:ascii="宋体" w:hAnsi="宋体" w:eastAsia="宋体" w:cs="宋体"/>
          <w:color w:val="000"/>
          <w:sz w:val="28"/>
          <w:szCs w:val="28"/>
        </w:rPr>
        <w:t xml:space="preserve">　　由20_年河南省统计年鉴可知，20_年河南省65岁及以上人口占人口百分比为9.4%。而开封市65岁及以上人口占人口百分比为10.2%。开封市的老龄化水平在河南省18个城市中占第七位，且高于全省水平，老龄化现状较为严重。</w:t>
      </w:r>
    </w:p>
    <w:p>
      <w:pPr>
        <w:ind w:left="0" w:right="0" w:firstLine="560"/>
        <w:spacing w:before="450" w:after="450" w:line="312" w:lineRule="auto"/>
      </w:pPr>
      <w:r>
        <w:rPr>
          <w:rFonts w:ascii="宋体" w:hAnsi="宋体" w:eastAsia="宋体" w:cs="宋体"/>
          <w:color w:val="000"/>
          <w:sz w:val="28"/>
          <w:szCs w:val="28"/>
        </w:rPr>
        <w:t xml:space="preserve">　　图2-120_年河南省各地区老年抚养系数对比图①</w:t>
      </w:r>
    </w:p>
    <w:p>
      <w:pPr>
        <w:ind w:left="0" w:right="0" w:firstLine="560"/>
        <w:spacing w:before="450" w:after="450" w:line="312" w:lineRule="auto"/>
      </w:pPr>
      <w:r>
        <w:rPr>
          <w:rFonts w:ascii="宋体" w:hAnsi="宋体" w:eastAsia="宋体" w:cs="宋体"/>
          <w:color w:val="000"/>
          <w:sz w:val="28"/>
          <w:szCs w:val="28"/>
        </w:rPr>
        <w:t xml:space="preserve">　　图2-1显示的是20_年河南省各地老年抚养系数。可以看出开封市的老年抚养系数高于河南省平均水平，每单位劳动力要负担的养老压力较重。</w:t>
      </w:r>
    </w:p>
    <w:p>
      <w:pPr>
        <w:ind w:left="0" w:right="0" w:firstLine="560"/>
        <w:spacing w:before="450" w:after="450" w:line="312" w:lineRule="auto"/>
      </w:pPr>
      <w:r>
        <w:rPr>
          <w:rFonts w:ascii="宋体" w:hAnsi="宋体" w:eastAsia="宋体" w:cs="宋体"/>
          <w:color w:val="000"/>
          <w:sz w:val="28"/>
          <w:szCs w:val="28"/>
        </w:rPr>
        <w:t xml:space="preserve">　　2.开封养老服务业的现状</w:t>
      </w:r>
    </w:p>
    <w:p>
      <w:pPr>
        <w:ind w:left="0" w:right="0" w:firstLine="560"/>
        <w:spacing w:before="450" w:after="450" w:line="312" w:lineRule="auto"/>
      </w:pPr>
      <w:r>
        <w:rPr>
          <w:rFonts w:ascii="宋体" w:hAnsi="宋体" w:eastAsia="宋体" w:cs="宋体"/>
          <w:color w:val="000"/>
          <w:sz w:val="28"/>
          <w:szCs w:val="28"/>
        </w:rPr>
        <w:t xml:space="preserve">　　截止到20_年，开封市每千名老年人拥有床位数21张，要达到国务院规定的到20_年每千名老人拥有床位数35张至40张的要求，则需要近2万张床位②。因此，开封市的养老需求缺口极大。不同消费水平，各种服务类型的养老机构的进入有着巨大的发展空间。</w:t>
      </w:r>
    </w:p>
    <w:p>
      <w:pPr>
        <w:ind w:left="0" w:right="0" w:firstLine="560"/>
        <w:spacing w:before="450" w:after="450" w:line="312" w:lineRule="auto"/>
      </w:pPr>
      <w:r>
        <w:rPr>
          <w:rFonts w:ascii="宋体" w:hAnsi="宋体" w:eastAsia="宋体" w:cs="宋体"/>
          <w:color w:val="000"/>
          <w:sz w:val="28"/>
          <w:szCs w:val="28"/>
        </w:rPr>
        <w:t xml:space="preserve">　　截至20_年底，开封市市共有养老机构151家，其中公办75家，拥有床位7935张，入住人数5658人;社会办养老机构76家，拥有床位9106张。③从这些数据中可以看出，开封市的养老机构公立与民办共同发展，良性竞争，养老机构的入住率较高，并且呈现出不断发展的趋势;而且开封市积极进行了居家社区式养老模式的探索。养老服务业在朝着社会化、社区化和信息化的方向发展。</w:t>
      </w:r>
    </w:p>
    <w:p>
      <w:pPr>
        <w:ind w:left="0" w:right="0" w:firstLine="560"/>
        <w:spacing w:before="450" w:after="450" w:line="312" w:lineRule="auto"/>
      </w:pPr>
      <w:r>
        <w:rPr>
          <w:rFonts w:ascii="宋体" w:hAnsi="宋体" w:eastAsia="宋体" w:cs="宋体"/>
          <w:color w:val="000"/>
          <w:sz w:val="28"/>
          <w:szCs w:val="28"/>
        </w:rPr>
        <w:t xml:space="preserve">　　3.政府规划</w:t>
      </w:r>
    </w:p>
    <w:p>
      <w:pPr>
        <w:ind w:left="0" w:right="0" w:firstLine="560"/>
        <w:spacing w:before="450" w:after="450" w:line="312" w:lineRule="auto"/>
      </w:pPr>
      <w:r>
        <w:rPr>
          <w:rFonts w:ascii="宋体" w:hAnsi="宋体" w:eastAsia="宋体" w:cs="宋体"/>
          <w:color w:val="000"/>
          <w:sz w:val="28"/>
          <w:szCs w:val="28"/>
        </w:rPr>
        <w:t xml:space="preserve">　　开封市民政部门按照有关政策法规修订出台了《开封市加快发展养老服务业的意见》、《关于加快居家和社区养老服务发展的意见》等。</w:t>
      </w:r>
    </w:p>
    <w:p>
      <w:pPr>
        <w:ind w:left="0" w:right="0" w:firstLine="560"/>
        <w:spacing w:before="450" w:after="450" w:line="312" w:lineRule="auto"/>
      </w:pPr>
      <w:r>
        <w:rPr>
          <w:rFonts w:ascii="宋体" w:hAnsi="宋体" w:eastAsia="宋体" w:cs="宋体"/>
          <w:color w:val="000"/>
          <w:sz w:val="28"/>
          <w:szCs w:val="28"/>
        </w:rPr>
        <w:t xml:space="preserve">　　根据《关于进一步加快发展养老服务业的意见》，开封市提出了到20_年，全市每千名老年人拥有机构养老床位35张以上，90%以上的乡镇和60%以上的农村社区建立包括居家养老服务在内的社区综合服务设施的目标。开封市提倡着力推进居家养老服务，大力发展社区养老服务，重视发展农村养老服务。政府规划建立健全县、镇、村三级居家养老服务网络，引导养老模式的居家社区化发展。</w:t>
      </w:r>
    </w:p>
    <w:p>
      <w:pPr>
        <w:ind w:left="0" w:right="0" w:firstLine="560"/>
        <w:spacing w:before="450" w:after="450" w:line="312" w:lineRule="auto"/>
      </w:pPr>
      <w:r>
        <w:rPr>
          <w:rFonts w:ascii="宋体" w:hAnsi="宋体" w:eastAsia="宋体" w:cs="宋体"/>
          <w:color w:val="000"/>
          <w:sz w:val="28"/>
          <w:szCs w:val="28"/>
        </w:rPr>
        <w:t xml:space="preserve">　　而在《开封“文化+健康养老”专项行动实施方案》中，开封市将养老服务业的规划与文化底蕴相联系，提出打造趣味乐居城市、尊老孝老城市等。充分依托开封市的历史文化，利用信息技术和智慧城市理念发展开封独特的“文化养老”模式。这是开封养老服务业发展的又一个新的方向与规划。</w:t>
      </w:r>
    </w:p>
    <w:p>
      <w:pPr>
        <w:ind w:left="0" w:right="0" w:firstLine="560"/>
        <w:spacing w:before="450" w:after="450" w:line="312" w:lineRule="auto"/>
      </w:pPr>
      <w:r>
        <w:rPr>
          <w:rFonts w:ascii="宋体" w:hAnsi="宋体" w:eastAsia="宋体" w:cs="宋体"/>
          <w:color w:val="000"/>
          <w:sz w:val="28"/>
          <w:szCs w:val="28"/>
        </w:rPr>
        <w:t xml:space="preserve">&gt;　　三、开封市发展养老服务业的前景</w:t>
      </w:r>
    </w:p>
    <w:p>
      <w:pPr>
        <w:ind w:left="0" w:right="0" w:firstLine="560"/>
        <w:spacing w:before="450" w:after="450" w:line="312" w:lineRule="auto"/>
      </w:pPr>
      <w:r>
        <w:rPr>
          <w:rFonts w:ascii="宋体" w:hAnsi="宋体" w:eastAsia="宋体" w:cs="宋体"/>
          <w:color w:val="000"/>
          <w:sz w:val="28"/>
          <w:szCs w:val="28"/>
        </w:rPr>
        <w:t xml:space="preserve">　　1.开封发展养老服务业发展的优势</w:t>
      </w:r>
    </w:p>
    <w:p>
      <w:pPr>
        <w:ind w:left="0" w:right="0" w:firstLine="560"/>
        <w:spacing w:before="450" w:after="450" w:line="312" w:lineRule="auto"/>
      </w:pPr>
      <w:r>
        <w:rPr>
          <w:rFonts w:ascii="宋体" w:hAnsi="宋体" w:eastAsia="宋体" w:cs="宋体"/>
          <w:color w:val="000"/>
          <w:sz w:val="28"/>
          <w:szCs w:val="28"/>
        </w:rPr>
        <w:t xml:space="preserve">　　(1)开封市人口老龄化水平高</w:t>
      </w:r>
    </w:p>
    <w:p>
      <w:pPr>
        <w:ind w:left="0" w:right="0" w:firstLine="560"/>
        <w:spacing w:before="450" w:after="450" w:line="312" w:lineRule="auto"/>
      </w:pPr>
      <w:r>
        <w:rPr>
          <w:rFonts w:ascii="宋体" w:hAnsi="宋体" w:eastAsia="宋体" w:cs="宋体"/>
          <w:color w:val="000"/>
          <w:sz w:val="28"/>
          <w:szCs w:val="28"/>
        </w:rPr>
        <w:t xml:space="preserve">　　图3-1显示的是20_年-20_年开封市65岁以上人口占总人口的比例与河南省65岁以上人口占总人口的比例。可以看到，在20_年以后，开封市65岁以上人口占总人口的比例一直高于河南省水平。不难看出，开封市老龄化水平较高，因此对养老服务业的需求必然较大。</w:t>
      </w:r>
    </w:p>
    <w:p>
      <w:pPr>
        <w:ind w:left="0" w:right="0" w:firstLine="560"/>
        <w:spacing w:before="450" w:after="450" w:line="312" w:lineRule="auto"/>
      </w:pPr>
      <w:r>
        <w:rPr>
          <w:rFonts w:ascii="宋体" w:hAnsi="宋体" w:eastAsia="宋体" w:cs="宋体"/>
          <w:color w:val="000"/>
          <w:sz w:val="28"/>
          <w:szCs w:val="28"/>
        </w:rPr>
        <w:t xml:space="preserve">　　(2)开封市良好的区位优势条件</w:t>
      </w:r>
    </w:p>
    <w:p>
      <w:pPr>
        <w:ind w:left="0" w:right="0" w:firstLine="560"/>
        <w:spacing w:before="450" w:after="450" w:line="312" w:lineRule="auto"/>
      </w:pPr>
      <w:r>
        <w:rPr>
          <w:rFonts w:ascii="宋体" w:hAnsi="宋体" w:eastAsia="宋体" w:cs="宋体"/>
          <w:color w:val="000"/>
          <w:sz w:val="28"/>
          <w:szCs w:val="28"/>
        </w:rPr>
        <w:t xml:space="preserve">　　首先，开封市素有“北方水城”之称，地处平原气候适宜，环境优美，公共设施完善，适宜居住。</w:t>
      </w:r>
    </w:p>
    <w:p>
      <w:pPr>
        <w:ind w:left="0" w:right="0" w:firstLine="560"/>
        <w:spacing w:before="450" w:after="450" w:line="312" w:lineRule="auto"/>
      </w:pPr>
      <w:r>
        <w:rPr>
          <w:rFonts w:ascii="宋体" w:hAnsi="宋体" w:eastAsia="宋体" w:cs="宋体"/>
          <w:color w:val="000"/>
          <w:sz w:val="28"/>
          <w:szCs w:val="28"/>
        </w:rPr>
        <w:t xml:space="preserve">　　其次，开封是八朝古都，也是中国历史文化名城，有着丰富的历史文化，具有独特的吸引老龄人口的人文环境。</w:t>
      </w:r>
    </w:p>
    <w:p>
      <w:pPr>
        <w:ind w:left="0" w:right="0" w:firstLine="560"/>
        <w:spacing w:before="450" w:after="450" w:line="312" w:lineRule="auto"/>
      </w:pPr>
      <w:r>
        <w:rPr>
          <w:rFonts w:ascii="宋体" w:hAnsi="宋体" w:eastAsia="宋体" w:cs="宋体"/>
          <w:color w:val="000"/>
          <w:sz w:val="28"/>
          <w:szCs w:val="28"/>
        </w:rPr>
        <w:t xml:space="preserve">　　最后，开封地理位置优越，交通便利。如图3-2所显示的开封及周边代表城市郑州和新乡在20_-20_年65岁以上人口数，可以看到在郑州的65岁以上人口不断增加，而且比开封老龄人口多。随着郑汴一体化的发展，开封与郑州的联系日渐加强，可以吸引大量郑州老龄人口在开封养老。</w:t>
      </w:r>
    </w:p>
    <w:p>
      <w:pPr>
        <w:ind w:left="0" w:right="0" w:firstLine="560"/>
        <w:spacing w:before="450" w:after="450" w:line="312" w:lineRule="auto"/>
      </w:pPr>
      <w:r>
        <w:rPr>
          <w:rFonts w:ascii="宋体" w:hAnsi="宋体" w:eastAsia="宋体" w:cs="宋体"/>
          <w:color w:val="000"/>
          <w:sz w:val="28"/>
          <w:szCs w:val="28"/>
        </w:rPr>
        <w:t xml:space="preserve">　　(3)政策优势</w:t>
      </w:r>
    </w:p>
    <w:p>
      <w:pPr>
        <w:ind w:left="0" w:right="0" w:firstLine="560"/>
        <w:spacing w:before="450" w:after="450" w:line="312" w:lineRule="auto"/>
      </w:pPr>
      <w:r>
        <w:rPr>
          <w:rFonts w:ascii="宋体" w:hAnsi="宋体" w:eastAsia="宋体" w:cs="宋体"/>
          <w:color w:val="000"/>
          <w:sz w:val="28"/>
          <w:szCs w:val="28"/>
        </w:rPr>
        <w:t xml:space="preserve">　　为应对我国人口老龄化的现状，国家大力支持和发展养老服务业。党的报告中明确提出：“积极应对人口老龄化，大力发展老龄服务事业和产业。”国家颁布了《国务院关于加强发展养老服务业的若干意见》等一系列政策;河南省出台了《河南省人民政府关于加快发展养老服务业的意见》;开封市出台了《关于加快推进社会养老服务体系建设的意见》。这些政策的颁布实施，给开封市的养老服务业发展提供了良好的政策环境，有利于开封市养老服务业的发展。</w:t>
      </w:r>
    </w:p>
    <w:p>
      <w:pPr>
        <w:ind w:left="0" w:right="0" w:firstLine="560"/>
        <w:spacing w:before="450" w:after="450" w:line="312" w:lineRule="auto"/>
      </w:pPr>
      <w:r>
        <w:rPr>
          <w:rFonts w:ascii="宋体" w:hAnsi="宋体" w:eastAsia="宋体" w:cs="宋体"/>
          <w:color w:val="000"/>
          <w:sz w:val="28"/>
          <w:szCs w:val="28"/>
        </w:rPr>
        <w:t xml:space="preserve">　　2.开封发展养老服务业的劣势</w:t>
      </w:r>
    </w:p>
    <w:p>
      <w:pPr>
        <w:ind w:left="0" w:right="0" w:firstLine="560"/>
        <w:spacing w:before="450" w:after="450" w:line="312" w:lineRule="auto"/>
      </w:pPr>
      <w:r>
        <w:rPr>
          <w:rFonts w:ascii="宋体" w:hAnsi="宋体" w:eastAsia="宋体" w:cs="宋体"/>
          <w:color w:val="000"/>
          <w:sz w:val="28"/>
          <w:szCs w:val="28"/>
        </w:rPr>
        <w:t xml:space="preserve">　　(1)开封市经济发展水平较低</w:t>
      </w:r>
    </w:p>
    <w:p>
      <w:pPr>
        <w:ind w:left="0" w:right="0" w:firstLine="560"/>
        <w:spacing w:before="450" w:after="450" w:line="312" w:lineRule="auto"/>
      </w:pPr>
      <w:r>
        <w:rPr>
          <w:rFonts w:ascii="宋体" w:hAnsi="宋体" w:eastAsia="宋体" w:cs="宋体"/>
          <w:color w:val="000"/>
          <w:sz w:val="28"/>
          <w:szCs w:val="28"/>
        </w:rPr>
        <w:t xml:space="preserve">　　图3-3反映的是20_-20_年河南省各市人均GDP，可以看出在河南省的18个地级市中，开封市的人均GDP排13位，甚至低于河南省的平均水平，由此可以看出开封市的经济发展水平较低。因此，开封市老龄人口在养老方面的意愿支出额会较低，从而阻碍了养老服务业的发展。</w:t>
      </w:r>
    </w:p>
    <w:p>
      <w:pPr>
        <w:ind w:left="0" w:right="0" w:firstLine="560"/>
        <w:spacing w:before="450" w:after="450" w:line="312" w:lineRule="auto"/>
      </w:pPr>
      <w:r>
        <w:rPr>
          <w:rFonts w:ascii="宋体" w:hAnsi="宋体" w:eastAsia="宋体" w:cs="宋体"/>
          <w:color w:val="000"/>
          <w:sz w:val="28"/>
          <w:szCs w:val="28"/>
        </w:rPr>
        <w:t xml:space="preserve">　　(2)开封市养老服务业规模良莠不齐</w:t>
      </w:r>
    </w:p>
    <w:p>
      <w:pPr>
        <w:ind w:left="0" w:right="0" w:firstLine="560"/>
        <w:spacing w:before="450" w:after="450" w:line="312" w:lineRule="auto"/>
      </w:pPr>
      <w:r>
        <w:rPr>
          <w:rFonts w:ascii="宋体" w:hAnsi="宋体" w:eastAsia="宋体" w:cs="宋体"/>
          <w:color w:val="000"/>
          <w:sz w:val="28"/>
          <w:szCs w:val="28"/>
        </w:rPr>
        <w:t xml:space="preserve">　　截至20_年底，开封市共有养老机构151家。⑦而截止到20_年底，河南省城市养老服务机构有551家。⑧可以看出开封市的养老机构数量较多。但据实地调查，开封市的机构规模呈现出两极分化，床位在100以下的占多数，规模差距较大，且发展水平良莠不齐。</w:t>
      </w:r>
    </w:p>
    <w:p>
      <w:pPr>
        <w:ind w:left="0" w:right="0" w:firstLine="560"/>
        <w:spacing w:before="450" w:after="450" w:line="312" w:lineRule="auto"/>
      </w:pPr>
      <w:r>
        <w:rPr>
          <w:rFonts w:ascii="宋体" w:hAnsi="宋体" w:eastAsia="宋体" w:cs="宋体"/>
          <w:color w:val="000"/>
          <w:sz w:val="28"/>
          <w:szCs w:val="28"/>
        </w:rPr>
        <w:t xml:space="preserve">　　3.开封市养老服务业发展的方向</w:t>
      </w:r>
    </w:p>
    <w:p>
      <w:pPr>
        <w:ind w:left="0" w:right="0" w:firstLine="560"/>
        <w:spacing w:before="450" w:after="450" w:line="312" w:lineRule="auto"/>
      </w:pPr>
      <w:r>
        <w:rPr>
          <w:rFonts w:ascii="宋体" w:hAnsi="宋体" w:eastAsia="宋体" w:cs="宋体"/>
          <w:color w:val="000"/>
          <w:sz w:val="28"/>
          <w:szCs w:val="28"/>
        </w:rPr>
        <w:t xml:space="preserve">　　我国传统的养老模式是亲属抚养的家庭养老模式，但是由于早期计划生育政策的实施，使得大多数家庭都是独生子女，即“421”的家庭结构。这一结构使家庭养老愈加困难，老人的养老成为难题。而居家养老、机构养老等养老模式给这些问题的解决提供了新的途径，这些模式既能满足由人口老龄化催生出的巨大市场，又能使养老服务业良好发展。因此推行养老服务业的社区化与社会化已成为必然趋势。</w:t>
      </w:r>
    </w:p>
    <w:p>
      <w:pPr>
        <w:ind w:left="0" w:right="0" w:firstLine="560"/>
        <w:spacing w:before="450" w:after="450" w:line="312" w:lineRule="auto"/>
      </w:pPr>
      <w:r>
        <w:rPr>
          <w:rFonts w:ascii="宋体" w:hAnsi="宋体" w:eastAsia="宋体" w:cs="宋体"/>
          <w:color w:val="000"/>
          <w:sz w:val="28"/>
          <w:szCs w:val="28"/>
        </w:rPr>
        <w:t xml:space="preserve">　　因此开封市养老服务业可以顺应这一趋势，推行社区化与社会化，在发展中不断完善自身。其要结合地产、医疗卫生、金融保险等多行业，实现跨行业整合。全面建立成以居家为基础、社区为依托、机构为支撑、信息为辅助，功能完善、规模适度、覆盖城乡的“中国式养老”服务体系⑨。开封市在发展这一“中国式养老”时，要注重居家、社区、机构的相互补充;同时要实施好医养结合工程;完善养老保险体系。</w:t>
      </w:r>
    </w:p>
    <w:p>
      <w:pPr>
        <w:ind w:left="0" w:right="0" w:firstLine="560"/>
        <w:spacing w:before="450" w:after="450" w:line="312" w:lineRule="auto"/>
      </w:pPr>
      <w:r>
        <w:rPr>
          <w:rFonts w:ascii="宋体" w:hAnsi="宋体" w:eastAsia="宋体" w:cs="宋体"/>
          <w:color w:val="000"/>
          <w:sz w:val="28"/>
          <w:szCs w:val="28"/>
        </w:rPr>
        <w:t xml:space="preserve">　&gt;　四、促进开封市养老服务业发展的对策建议</w:t>
      </w:r>
    </w:p>
    <w:p>
      <w:pPr>
        <w:ind w:left="0" w:right="0" w:firstLine="560"/>
        <w:spacing w:before="450" w:after="450" w:line="312" w:lineRule="auto"/>
      </w:pPr>
      <w:r>
        <w:rPr>
          <w:rFonts w:ascii="宋体" w:hAnsi="宋体" w:eastAsia="宋体" w:cs="宋体"/>
          <w:color w:val="000"/>
          <w:sz w:val="28"/>
          <w:szCs w:val="28"/>
        </w:rPr>
        <w:t xml:space="preserve">　　我国养老服务业仍处于起步阶段，在政府的大力号召和支持下，呈现出快速发展的趋势，但是仍然存在很多需要改进之处。养老服务业有着很强的地区性，因此要不断探索符合开封市习惯和特色的养老服务方式。</w:t>
      </w:r>
    </w:p>
    <w:p>
      <w:pPr>
        <w:ind w:left="0" w:right="0" w:firstLine="560"/>
        <w:spacing w:before="450" w:after="450" w:line="312" w:lineRule="auto"/>
      </w:pPr>
      <w:r>
        <w:rPr>
          <w:rFonts w:ascii="宋体" w:hAnsi="宋体" w:eastAsia="宋体" w:cs="宋体"/>
          <w:color w:val="000"/>
          <w:sz w:val="28"/>
          <w:szCs w:val="28"/>
        </w:rPr>
        <w:t xml:space="preserve">　　在这样的背景下，开封养老服务业存在一定的问题：一是，部分养老机构基础设施较差，因此要完善基础设施。二是，专业护理人员的缺乏，因此要加强对护理人员专业知识的普及，做到持证上岗，给老年人满意的服务。三是，大多数养老机构不能给老年人提供多样化的养老服务，因此，要关注老年人内心的诉求，满足他们的身心需求。伴随着新的居家养老，社区养老等养老方式的兴起，养老服务业要想占据一定的位置，必须改进自己经营方式中的不足，积极发展和推广居家社区式养老模式。</w:t>
      </w:r>
    </w:p>
    <w:p>
      <w:pPr>
        <w:ind w:left="0" w:right="0" w:firstLine="560"/>
        <w:spacing w:before="450" w:after="450" w:line="312" w:lineRule="auto"/>
      </w:pPr>
      <w:r>
        <w:rPr>
          <w:rFonts w:ascii="宋体" w:hAnsi="宋体" w:eastAsia="宋体" w:cs="宋体"/>
          <w:color w:val="000"/>
          <w:sz w:val="28"/>
          <w:szCs w:val="28"/>
        </w:rPr>
        <w:t xml:space="preserve">　　政府在养老服务业的发展中有举足轻重的地位，需充分意识到到养老服务业的重要性。我们对政府提出以下建议：</w:t>
      </w:r>
    </w:p>
    <w:p>
      <w:pPr>
        <w:ind w:left="0" w:right="0" w:firstLine="560"/>
        <w:spacing w:before="450" w:after="450" w:line="312" w:lineRule="auto"/>
      </w:pPr>
      <w:r>
        <w:rPr>
          <w:rFonts w:ascii="宋体" w:hAnsi="宋体" w:eastAsia="宋体" w:cs="宋体"/>
          <w:color w:val="000"/>
          <w:sz w:val="28"/>
          <w:szCs w:val="28"/>
        </w:rPr>
        <w:t xml:space="preserve">　　1.养老服务业关系着社会经济等各方面的发展，政府要认识到发展现代养老服务产业的必要性以及在养老产业发展中发挥的主导作用，积极推进养老产业的发展。</w:t>
      </w:r>
    </w:p>
    <w:p>
      <w:pPr>
        <w:ind w:left="0" w:right="0" w:firstLine="560"/>
        <w:spacing w:before="450" w:after="450" w:line="312" w:lineRule="auto"/>
      </w:pPr>
      <w:r>
        <w:rPr>
          <w:rFonts w:ascii="宋体" w:hAnsi="宋体" w:eastAsia="宋体" w:cs="宋体"/>
          <w:color w:val="000"/>
          <w:sz w:val="28"/>
          <w:szCs w:val="28"/>
        </w:rPr>
        <w:t xml:space="preserve">　　2.同时政府还要制定切实可行的行政管理法律法规，以便规范逐步兴起的社区居家养老等养老模式。</w:t>
      </w:r>
    </w:p>
    <w:p>
      <w:pPr>
        <w:ind w:left="0" w:right="0" w:firstLine="560"/>
        <w:spacing w:before="450" w:after="450" w:line="312" w:lineRule="auto"/>
      </w:pPr>
      <w:r>
        <w:rPr>
          <w:rFonts w:ascii="宋体" w:hAnsi="宋体" w:eastAsia="宋体" w:cs="宋体"/>
          <w:color w:val="000"/>
          <w:sz w:val="28"/>
          <w:szCs w:val="28"/>
        </w:rPr>
        <w:t xml:space="preserve">　　3.政府要加大资金投入，完善养老保险体系，减少开封居民的负担。政府可以通过医疗补助制度和医疗保险等方式来对养老机构的具体服务给予资金补助，扶持养老服务业的发展。</w:t>
      </w:r>
    </w:p>
    <w:p>
      <w:pPr>
        <w:ind w:left="0" w:right="0" w:firstLine="560"/>
        <w:spacing w:before="450" w:after="450" w:line="312" w:lineRule="auto"/>
      </w:pPr>
      <w:r>
        <w:rPr>
          <w:rFonts w:ascii="宋体" w:hAnsi="宋体" w:eastAsia="宋体" w:cs="宋体"/>
          <w:color w:val="000"/>
          <w:sz w:val="28"/>
          <w:szCs w:val="28"/>
        </w:rPr>
        <w:t xml:space="preserve">　　4.除了政府的大力扶持外，还可以通过引入市场竞争机制，优胜劣汰，促进养老服务业更好的发展，例如鼓励民办养老机构的兴建。加强对养老机构卫生环境方面的检查管理，改善开封市养老服务业发展良莠不齐的局面。</w:t>
      </w:r>
    </w:p>
    <w:p>
      <w:pPr>
        <w:ind w:left="0" w:right="0" w:firstLine="560"/>
        <w:spacing w:before="450" w:after="450" w:line="312" w:lineRule="auto"/>
      </w:pPr>
      <w:r>
        <w:rPr>
          <w:rFonts w:ascii="宋体" w:hAnsi="宋体" w:eastAsia="宋体" w:cs="宋体"/>
          <w:color w:val="000"/>
          <w:sz w:val="28"/>
          <w:szCs w:val="28"/>
        </w:rPr>
        <w:t xml:space="preserve">　　5.开封应借鉴其他地区的经验，同时结合自身实际情况，依托开封市的历史文化底蕴，发展“文化养老”，丰富老龄人口的精神文化生活，从而形成自己在养老服务业方面的特色。</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①《河南统计年鉴20_》.</w:t>
      </w:r>
    </w:p>
    <w:p>
      <w:pPr>
        <w:ind w:left="0" w:right="0" w:firstLine="560"/>
        <w:spacing w:before="450" w:after="450" w:line="312" w:lineRule="auto"/>
      </w:pPr>
      <w:r>
        <w:rPr>
          <w:rFonts w:ascii="宋体" w:hAnsi="宋体" w:eastAsia="宋体" w:cs="宋体"/>
          <w:color w:val="000"/>
          <w:sz w:val="28"/>
          <w:szCs w:val="28"/>
        </w:rPr>
        <w:t xml:space="preserve">　　②河南省人民政府官网.政务信息，20_.</w:t>
      </w:r>
    </w:p>
    <w:p>
      <w:pPr>
        <w:ind w:left="0" w:right="0" w:firstLine="560"/>
        <w:spacing w:before="450" w:after="450" w:line="312" w:lineRule="auto"/>
      </w:pPr>
      <w:r>
        <w:rPr>
          <w:rFonts w:ascii="宋体" w:hAnsi="宋体" w:eastAsia="宋体" w:cs="宋体"/>
          <w:color w:val="000"/>
          <w:sz w:val="28"/>
          <w:szCs w:val="28"/>
        </w:rPr>
        <w:t xml:space="preserve">　　③开封网.20_.</w:t>
      </w:r>
    </w:p>
    <w:p>
      <w:pPr>
        <w:ind w:left="0" w:right="0" w:firstLine="560"/>
        <w:spacing w:before="450" w:after="450" w:line="312" w:lineRule="auto"/>
      </w:pPr>
      <w:r>
        <w:rPr>
          <w:rFonts w:ascii="宋体" w:hAnsi="宋体" w:eastAsia="宋体" w:cs="宋体"/>
          <w:color w:val="000"/>
          <w:sz w:val="28"/>
          <w:szCs w:val="28"/>
        </w:rPr>
        <w:t xml:space="preserve">　　④《河南统计年鉴20_-20_》.</w:t>
      </w:r>
    </w:p>
    <w:p>
      <w:pPr>
        <w:ind w:left="0" w:right="0" w:firstLine="560"/>
        <w:spacing w:before="450" w:after="450" w:line="312" w:lineRule="auto"/>
      </w:pPr>
      <w:r>
        <w:rPr>
          <w:rFonts w:ascii="宋体" w:hAnsi="宋体" w:eastAsia="宋体" w:cs="宋体"/>
          <w:color w:val="000"/>
          <w:sz w:val="28"/>
          <w:szCs w:val="28"/>
        </w:rPr>
        <w:t xml:space="preserve">　　⑤《河南统计年鉴20_-20_》.</w:t>
      </w:r>
    </w:p>
    <w:p>
      <w:pPr>
        <w:ind w:left="0" w:right="0" w:firstLine="560"/>
        <w:spacing w:before="450" w:after="450" w:line="312" w:lineRule="auto"/>
      </w:pPr>
      <w:r>
        <w:rPr>
          <w:rFonts w:ascii="宋体" w:hAnsi="宋体" w:eastAsia="宋体" w:cs="宋体"/>
          <w:color w:val="000"/>
          <w:sz w:val="28"/>
          <w:szCs w:val="28"/>
        </w:rPr>
        <w:t xml:space="preserve">　　⑥《河南统计年鉴20_-20_》.</w:t>
      </w:r>
    </w:p>
    <w:p>
      <w:pPr>
        <w:ind w:left="0" w:right="0" w:firstLine="560"/>
        <w:spacing w:before="450" w:after="450" w:line="312" w:lineRule="auto"/>
      </w:pPr>
      <w:r>
        <w:rPr>
          <w:rFonts w:ascii="宋体" w:hAnsi="宋体" w:eastAsia="宋体" w:cs="宋体"/>
          <w:color w:val="000"/>
          <w:sz w:val="28"/>
          <w:szCs w:val="28"/>
        </w:rPr>
        <w:t xml:space="preserve">　　⑦开封网.20_.</w:t>
      </w:r>
    </w:p>
    <w:p>
      <w:pPr>
        <w:ind w:left="0" w:right="0" w:firstLine="560"/>
        <w:spacing w:before="450" w:after="450" w:line="312" w:lineRule="auto"/>
      </w:pPr>
      <w:r>
        <w:rPr>
          <w:rFonts w:ascii="宋体" w:hAnsi="宋体" w:eastAsia="宋体" w:cs="宋体"/>
          <w:color w:val="000"/>
          <w:sz w:val="28"/>
          <w:szCs w:val="28"/>
        </w:rPr>
        <w:t xml:space="preserve">　　⑧《河南统计年鉴20_》.</w:t>
      </w:r>
    </w:p>
    <w:p>
      <w:pPr>
        <w:ind w:left="0" w:right="0" w:firstLine="560"/>
        <w:spacing w:before="450" w:after="450" w:line="312" w:lineRule="auto"/>
      </w:pPr>
      <w:r>
        <w:rPr>
          <w:rFonts w:ascii="宋体" w:hAnsi="宋体" w:eastAsia="宋体" w:cs="宋体"/>
          <w:color w:val="000"/>
          <w:sz w:val="28"/>
          <w:szCs w:val="28"/>
        </w:rPr>
        <w:t xml:space="preserve">　　⑨《国务院关于加快发展养老服务业的若干意见》.</w:t>
      </w:r>
    </w:p>
    <w:p>
      <w:pPr>
        <w:ind w:left="0" w:right="0" w:firstLine="560"/>
        <w:spacing w:before="450" w:after="450" w:line="312" w:lineRule="auto"/>
      </w:pPr>
      <w:r>
        <w:rPr>
          <w:rFonts w:ascii="黑体" w:hAnsi="黑体" w:eastAsia="黑体" w:cs="黑体"/>
          <w:color w:val="000000"/>
          <w:sz w:val="36"/>
          <w:szCs w:val="36"/>
          <w:b w:val="1"/>
          <w:bCs w:val="1"/>
        </w:rPr>
        <w:t xml:space="preserve">第3篇: 形势与政策人口问题论文</w:t>
      </w:r>
    </w:p>
    <w:p>
      <w:pPr>
        <w:ind w:left="0" w:right="0" w:firstLine="560"/>
        <w:spacing w:before="450" w:after="450" w:line="312" w:lineRule="auto"/>
      </w:pPr>
      <w:r>
        <w:rPr>
          <w:rFonts w:ascii="宋体" w:hAnsi="宋体" w:eastAsia="宋体" w:cs="宋体"/>
          <w:color w:val="000"/>
          <w:sz w:val="28"/>
          <w:szCs w:val="28"/>
        </w:rPr>
        <w:t xml:space="preserve">　　【摘要】为了提高高速收费站通行效率，切实改善民生，ETC成為当下时政热点。国家政府自20_年5月起相继出台了一系列通知，大力推动ETC市场覆盖度。但是在该政策推行的过程中，市场营销乱象造成了较多客户投诉，惠民政策却造成扰民现象。本文以近期ETC相关的政策为数据基础，通过观察、访谈和问卷调查的分析方法，结合政策工具理论，将政策工具分为：管制型、市场型、自愿型和信息型四类，通过分析每类政策工具的使用情况，发现ETC政策的不足之处并提出对应优化对策。</w:t>
      </w:r>
    </w:p>
    <w:p>
      <w:pPr>
        <w:ind w:left="0" w:right="0" w:firstLine="560"/>
        <w:spacing w:before="450" w:after="450" w:line="312" w:lineRule="auto"/>
      </w:pPr>
      <w:r>
        <w:rPr>
          <w:rFonts w:ascii="宋体" w:hAnsi="宋体" w:eastAsia="宋体" w:cs="宋体"/>
          <w:color w:val="000"/>
          <w:sz w:val="28"/>
          <w:szCs w:val="28"/>
        </w:rPr>
        <w:t xml:space="preserve">　　 【关键词】民生 政策工具 ETC</w:t>
      </w:r>
    </w:p>
    <w:p>
      <w:pPr>
        <w:ind w:left="0" w:right="0" w:firstLine="560"/>
        <w:spacing w:before="450" w:after="450" w:line="312" w:lineRule="auto"/>
      </w:pPr>
      <w:r>
        <w:rPr>
          <w:rFonts w:ascii="宋体" w:hAnsi="宋体" w:eastAsia="宋体" w:cs="宋体"/>
          <w:color w:val="000"/>
          <w:sz w:val="28"/>
          <w:szCs w:val="28"/>
        </w:rPr>
        <w:t xml:space="preserve">　&gt;　 一、问题提出</w:t>
      </w:r>
    </w:p>
    <w:p>
      <w:pPr>
        <w:ind w:left="0" w:right="0" w:firstLine="560"/>
        <w:spacing w:before="450" w:after="450" w:line="312" w:lineRule="auto"/>
      </w:pPr>
      <w:r>
        <w:rPr>
          <w:rFonts w:ascii="宋体" w:hAnsi="宋体" w:eastAsia="宋体" w:cs="宋体"/>
          <w:color w:val="000"/>
          <w:sz w:val="28"/>
          <w:szCs w:val="28"/>
        </w:rPr>
        <w:t xml:space="preserve">　　 交通部在20_年5月起连续出台一系列和ETC相关的政策，进行全面铺开推广ETC，顿时ETC成为了热门话题。该系列政策的核心目标是在20_年12月底之前，高速公路收费站要实现ETC全覆盖，汽车ETC安装率达到80%以上，通行高速公路的车辆ETC使用率须达到90%以上，力争在20_年底前基本取消全国高速公路省界收费站。在大力建设基础设施和完善操作结算系统的同时，政府依托各大商业银行、汽车4S点、收费站、服务区等一系列汽车场景服务点，迅速上量提升汽车ETC的覆盖度。在高速公路上使用ETC，可以减少车主停车排队等待缴费的时间，提高车辆通行效率，汽车也能够减少刹车、起步量，节能减排。该政策是一项利国利民、改善民生的重要公共政策，但是通过民意调查后发现该项便民措施却致扰民现象。</w:t>
      </w:r>
    </w:p>
    <w:p>
      <w:pPr>
        <w:ind w:left="0" w:right="0" w:firstLine="560"/>
        <w:spacing w:before="450" w:after="450" w:line="312" w:lineRule="auto"/>
      </w:pPr>
      <w:r>
        <w:rPr>
          <w:rFonts w:ascii="宋体" w:hAnsi="宋体" w:eastAsia="宋体" w:cs="宋体"/>
          <w:color w:val="000"/>
          <w:sz w:val="28"/>
          <w:szCs w:val="28"/>
        </w:rPr>
        <w:t xml:space="preserve">　　 通过观察法，本文发现各大营销机构如银行、高速收费口，在营销的过程中时有过激行为出现：某收费站实行客车全ETC通道，不再保留客车人工收费车道;某银行员工身着稽查服在高速公路拦车营销ETC;某机动车检测公司拒绝为未装ETC的车子年检。而步入新系统使用阶段后，车主对新系统的收费方式和标准纷纷产生质疑;有不少车主过高速时，ETC识别失败导致该条通行道堵塞，反而降低了通行速度效率。同时向部分群众发放调查问卷，对ETC服务进行进一步了解，车主对于ETC的不满主要集中在以下几点：时常接收到银行的营销推荐，着实影响日常生活;安装ETC设备后无人问津，售后服务空白;办理过程繁琐复杂，经常遭遇银行捆绑销售、收取押金等各种条条框框;个别车主因自身喜好、或因临时租用汽车等情况不愿安装ETC，面对排队收费却也束手无策。</w:t>
      </w:r>
    </w:p>
    <w:p>
      <w:pPr>
        <w:ind w:left="0" w:right="0" w:firstLine="560"/>
        <w:spacing w:before="450" w:after="450" w:line="312" w:lineRule="auto"/>
      </w:pPr>
      <w:r>
        <w:rPr>
          <w:rFonts w:ascii="宋体" w:hAnsi="宋体" w:eastAsia="宋体" w:cs="宋体"/>
          <w:color w:val="000"/>
          <w:sz w:val="28"/>
          <w:szCs w:val="28"/>
        </w:rPr>
        <w:t xml:space="preserve">　　 政策结果在朝政策目标前进的过程中发生了偏移，而政策工具作为两者之间的纽带，是达成政策目标的重要途经，故本文以近期与ETC相关的政策作为数据，结合政策工具相关理论将ETC政策工具划分为四类：管制型、市场型、信息型和自愿型。通过对ETC政策进行工具分类及分析研究，提出现行政策存在的问题缺陷，并对此进行优化建议。</w:t>
      </w:r>
    </w:p>
    <w:p>
      <w:pPr>
        <w:ind w:left="0" w:right="0" w:firstLine="560"/>
        <w:spacing w:before="450" w:after="450" w:line="312" w:lineRule="auto"/>
      </w:pPr>
      <w:r>
        <w:rPr>
          <w:rFonts w:ascii="宋体" w:hAnsi="宋体" w:eastAsia="宋体" w:cs="宋体"/>
          <w:color w:val="000"/>
          <w:sz w:val="28"/>
          <w:szCs w:val="28"/>
        </w:rPr>
        <w:t xml:space="preserve">　&gt;　 二、ETC政策工具的使用情况</w:t>
      </w:r>
    </w:p>
    <w:p>
      <w:pPr>
        <w:ind w:left="0" w:right="0" w:firstLine="560"/>
        <w:spacing w:before="450" w:after="450" w:line="312" w:lineRule="auto"/>
      </w:pPr>
      <w:r>
        <w:rPr>
          <w:rFonts w:ascii="宋体" w:hAnsi="宋体" w:eastAsia="宋体" w:cs="宋体"/>
          <w:color w:val="000"/>
          <w:sz w:val="28"/>
          <w:szCs w:val="28"/>
        </w:rPr>
        <w:t xml:space="preserve">　　 根据ETC的民意调查，本文对ETC政策工具的使用进行探析。</w:t>
      </w:r>
    </w:p>
    <w:p>
      <w:pPr>
        <w:ind w:left="0" w:right="0" w:firstLine="560"/>
        <w:spacing w:before="450" w:after="450" w:line="312" w:lineRule="auto"/>
      </w:pPr>
      <w:r>
        <w:rPr>
          <w:rFonts w:ascii="宋体" w:hAnsi="宋体" w:eastAsia="宋体" w:cs="宋体"/>
          <w:color w:val="000"/>
          <w:sz w:val="28"/>
          <w:szCs w:val="28"/>
        </w:rPr>
        <w:t xml:space="preserve">　　 （一）管制型工具效果不佳</w:t>
      </w:r>
    </w:p>
    <w:p>
      <w:pPr>
        <w:ind w:left="0" w:right="0" w:firstLine="560"/>
        <w:spacing w:before="450" w:after="450" w:line="312" w:lineRule="auto"/>
      </w:pPr>
      <w:r>
        <w:rPr>
          <w:rFonts w:ascii="宋体" w:hAnsi="宋体" w:eastAsia="宋体" w:cs="宋体"/>
          <w:color w:val="000"/>
          <w:sz w:val="28"/>
          <w:szCs w:val="28"/>
        </w:rPr>
        <w:t xml:space="preserve">　　 政府在供给的过程中，大力建设了包括软件、硬件、安全在内的各项基础设施，但自20_年5月出台政策至目标的20_年年底，仅7个月时间略显仓促，不利于基础建设的建设和测试，还未待稳定后就直接投入使用。</w:t>
      </w:r>
    </w:p>
    <w:p>
      <w:pPr>
        <w:ind w:left="0" w:right="0" w:firstLine="560"/>
        <w:spacing w:before="450" w:after="450" w:line="312" w:lineRule="auto"/>
      </w:pPr>
      <w:r>
        <w:rPr>
          <w:rFonts w:ascii="宋体" w:hAnsi="宋体" w:eastAsia="宋体" w:cs="宋体"/>
          <w:color w:val="000"/>
          <w:sz w:val="28"/>
          <w:szCs w:val="28"/>
        </w:rPr>
        <w:t xml:space="preserve">　　 政府在完善法律法规时，更多的是基于政府推广和车主规制的角度出发，忽略了消费者保护板块，关于车主群体的自由选择权、信息知晓权等没有得到有效立法保护。</w:t>
      </w:r>
    </w:p>
    <w:p>
      <w:pPr>
        <w:ind w:left="0" w:right="0" w:firstLine="560"/>
        <w:spacing w:before="450" w:after="450" w:line="312" w:lineRule="auto"/>
      </w:pPr>
      <w:r>
        <w:rPr>
          <w:rFonts w:ascii="宋体" w:hAnsi="宋体" w:eastAsia="宋体" w:cs="宋体"/>
          <w:color w:val="000"/>
          <w:sz w:val="28"/>
          <w:szCs w:val="28"/>
        </w:rPr>
        <w:t xml:space="preserve">　　 （二）市场型工具有待完善</w:t>
      </w:r>
    </w:p>
    <w:p>
      <w:pPr>
        <w:ind w:left="0" w:right="0" w:firstLine="560"/>
        <w:spacing w:before="450" w:after="450" w:line="312" w:lineRule="auto"/>
      </w:pPr>
      <w:r>
        <w:rPr>
          <w:rFonts w:ascii="宋体" w:hAnsi="宋体" w:eastAsia="宋体" w:cs="宋体"/>
          <w:color w:val="000"/>
          <w:sz w:val="28"/>
          <w:szCs w:val="28"/>
        </w:rPr>
        <w:t xml:space="preserve">　　 ETC的推广主要依赖于市场工具，各大金融机构和车场景的部门在指标和竞争的趋势下确实干劲十足，在短短7个月中完成ETC安装覆盖度，政府以最小的投入获得了极大的效益，但是这种仅以“ETC安装率”为绩效考核目标的体系低估了市场型政策工具的真实实力，致使了扰民现象的发生。</w:t>
      </w:r>
    </w:p>
    <w:p>
      <w:pPr>
        <w:ind w:left="0" w:right="0" w:firstLine="560"/>
        <w:spacing w:before="450" w:after="450" w:line="312" w:lineRule="auto"/>
      </w:pPr>
      <w:r>
        <w:rPr>
          <w:rFonts w:ascii="宋体" w:hAnsi="宋体" w:eastAsia="宋体" w:cs="宋体"/>
          <w:color w:val="000"/>
          <w:sz w:val="28"/>
          <w:szCs w:val="28"/>
        </w:rPr>
        <w:t xml:space="preserve">　　 （三）自愿型工具使用较少</w:t>
      </w:r>
    </w:p>
    <w:p>
      <w:pPr>
        <w:ind w:left="0" w:right="0" w:firstLine="560"/>
        <w:spacing w:before="450" w:after="450" w:line="312" w:lineRule="auto"/>
      </w:pPr>
      <w:r>
        <w:rPr>
          <w:rFonts w:ascii="宋体" w:hAnsi="宋体" w:eastAsia="宋体" w:cs="宋体"/>
          <w:color w:val="000"/>
          <w:sz w:val="28"/>
          <w:szCs w:val="28"/>
        </w:rPr>
        <w:t xml:space="preserve">　　 与另两者相比，自愿型工具的使用程度和使用力度较少，仅仅引导车场景使用ETC，所针对的主体是那些主动到指定停车场的车主和新购置车辆的小部分群体，剩余未安装设备的大批存量车主们无对应引导型措施。</w:t>
      </w:r>
    </w:p>
    <w:p>
      <w:pPr>
        <w:ind w:left="0" w:right="0" w:firstLine="560"/>
        <w:spacing w:before="450" w:after="450" w:line="312" w:lineRule="auto"/>
      </w:pPr>
      <w:r>
        <w:rPr>
          <w:rFonts w:ascii="宋体" w:hAnsi="宋体" w:eastAsia="宋体" w:cs="宋体"/>
          <w:color w:val="000"/>
          <w:sz w:val="28"/>
          <w:szCs w:val="28"/>
        </w:rPr>
        <w:t xml:space="preserve">　　 （四）信息型工具传导有限</w:t>
      </w:r>
    </w:p>
    <w:p>
      <w:pPr>
        <w:ind w:left="0" w:right="0" w:firstLine="560"/>
        <w:spacing w:before="450" w:after="450" w:line="312" w:lineRule="auto"/>
      </w:pPr>
      <w:r>
        <w:rPr>
          <w:rFonts w:ascii="宋体" w:hAnsi="宋体" w:eastAsia="宋体" w:cs="宋体"/>
          <w:color w:val="000"/>
          <w:sz w:val="28"/>
          <w:szCs w:val="28"/>
        </w:rPr>
        <w:t xml:space="preserve">　　 车主们大多只知道20_年启用新系统，但对新的收费方式一无所知，所以在新系统上线后跑过高速公路的车主们产生了大量质疑和投诉，而政府也是在产生了民怨之后才在交通运输部例行新闻发布会上做出回应，对消费金额和收费方式进行解释。且车主现在无法查询新系统中ETC的消费明细，相关系统正在研究开发中，无法及时做到消费信息公开透明化。</w:t>
      </w:r>
    </w:p>
    <w:p>
      <w:pPr>
        <w:ind w:left="0" w:right="0" w:firstLine="560"/>
        <w:spacing w:before="450" w:after="450" w:line="312" w:lineRule="auto"/>
      </w:pPr>
      <w:r>
        <w:rPr>
          <w:rFonts w:ascii="宋体" w:hAnsi="宋体" w:eastAsia="宋体" w:cs="宋体"/>
          <w:color w:val="000"/>
          <w:sz w:val="28"/>
          <w:szCs w:val="28"/>
        </w:rPr>
        <w:t xml:space="preserve">　　&gt; 三、对策与建议</w:t>
      </w:r>
    </w:p>
    <w:p>
      <w:pPr>
        <w:ind w:left="0" w:right="0" w:firstLine="560"/>
        <w:spacing w:before="450" w:after="450" w:line="312" w:lineRule="auto"/>
      </w:pPr>
      <w:r>
        <w:rPr>
          <w:rFonts w:ascii="宋体" w:hAnsi="宋体" w:eastAsia="宋体" w:cs="宋体"/>
          <w:color w:val="000"/>
          <w:sz w:val="28"/>
          <w:szCs w:val="28"/>
        </w:rPr>
        <w:t xml:space="preserve">　　 （一）完善基础建设</w:t>
      </w:r>
    </w:p>
    <w:p>
      <w:pPr>
        <w:ind w:left="0" w:right="0" w:firstLine="560"/>
        <w:spacing w:before="450" w:after="450" w:line="312" w:lineRule="auto"/>
      </w:pPr>
      <w:r>
        <w:rPr>
          <w:rFonts w:ascii="宋体" w:hAnsi="宋体" w:eastAsia="宋体" w:cs="宋体"/>
          <w:color w:val="000"/>
          <w:sz w:val="28"/>
          <w:szCs w:val="28"/>
        </w:rPr>
        <w:t xml:space="preserve">　　 一条好的政策，并不急于推广使用，每一项政策都应该能够对应牢靠的物理设施、稳定的操作系统和安全值得信赖的网络。在整个系统开发完成后先进行小范围内试点，待试点区域内有了积极正向的反向后即扩大范围正式推广使用，而非在短时间内各项机制都不完善的情况下强行推广。</w:t>
      </w:r>
    </w:p>
    <w:p>
      <w:pPr>
        <w:ind w:left="0" w:right="0" w:firstLine="560"/>
        <w:spacing w:before="450" w:after="450" w:line="312" w:lineRule="auto"/>
      </w:pPr>
      <w:r>
        <w:rPr>
          <w:rFonts w:ascii="宋体" w:hAnsi="宋体" w:eastAsia="宋体" w:cs="宋体"/>
          <w:color w:val="000"/>
          <w:sz w:val="28"/>
          <w:szCs w:val="28"/>
        </w:rPr>
        <w:t xml:space="preserve">　　 （二）引导市场机制</w:t>
      </w:r>
    </w:p>
    <w:p>
      <w:pPr>
        <w:ind w:left="0" w:right="0" w:firstLine="560"/>
        <w:spacing w:before="450" w:after="450" w:line="312" w:lineRule="auto"/>
      </w:pPr>
      <w:r>
        <w:rPr>
          <w:rFonts w:ascii="宋体" w:hAnsi="宋体" w:eastAsia="宋体" w:cs="宋体"/>
          <w:color w:val="000"/>
          <w:sz w:val="28"/>
          <w:szCs w:val="28"/>
        </w:rPr>
        <w:t xml:space="preserve">　　 市场中各经济主体出于指标、激励奖惩和价值夺取等各方面原因，在ETC客户资源的争抢上纷纷来分一杯羹，要使得市场化政策工具最大程度不偏不倚发挥其作用，就必须明确所有的经济主体在遵守一定规则的情况下，才能竞争资源获取利益，政府与市场的关系，就是从宏观上引导方向指定该项规则。</w:t>
      </w:r>
    </w:p>
    <w:p>
      <w:pPr>
        <w:ind w:left="0" w:right="0" w:firstLine="560"/>
        <w:spacing w:before="450" w:after="450" w:line="312" w:lineRule="auto"/>
      </w:pPr>
      <w:r>
        <w:rPr>
          <w:rFonts w:ascii="宋体" w:hAnsi="宋体" w:eastAsia="宋体" w:cs="宋体"/>
          <w:color w:val="000"/>
          <w:sz w:val="28"/>
          <w:szCs w:val="28"/>
        </w:rPr>
        <w:t xml:space="preserve">　　 创新ETC的绩效考核，摒弃自上而下的目标责任制考核，考核系统过程化，在考核系统中加入：营销结果、是否投诉、对产品的熟悉认知程度等等，实施更有力的奖惩措施，投诉率高的机构扣减效益，完成程度较好的机构追加奖励，不仅增强机构的责任感还能够调动各大机构的营销积极性。</w:t>
      </w:r>
    </w:p>
    <w:p>
      <w:pPr>
        <w:ind w:left="0" w:right="0" w:firstLine="560"/>
        <w:spacing w:before="450" w:after="450" w:line="312" w:lineRule="auto"/>
      </w:pPr>
      <w:r>
        <w:rPr>
          <w:rFonts w:ascii="宋体" w:hAnsi="宋体" w:eastAsia="宋体" w:cs="宋体"/>
          <w:color w:val="000"/>
          <w:sz w:val="28"/>
          <w:szCs w:val="28"/>
        </w:rPr>
        <w:t xml:space="preserve">　　 （三）增强公众参与</w:t>
      </w:r>
    </w:p>
    <w:p>
      <w:pPr>
        <w:ind w:left="0" w:right="0" w:firstLine="560"/>
        <w:spacing w:before="450" w:after="450" w:line="312" w:lineRule="auto"/>
      </w:pPr>
      <w:r>
        <w:rPr>
          <w:rFonts w:ascii="宋体" w:hAnsi="宋体" w:eastAsia="宋体" w:cs="宋体"/>
          <w:color w:val="000"/>
          <w:sz w:val="28"/>
          <w:szCs w:val="28"/>
        </w:rPr>
        <w:t xml:space="preserve">　　 公众参与能够享有充分的知情权和监督权。在社区中设立ETC专项办公室，及时为居民们答疑解惑ETC相关问题，相比营销机构，社区办公室更为专业中立，能及时准确处理问题。鼓励群众监督举报ETC政策在执行中的不当行为，充分发挥社会公众的力量，向政府反映哪个执行主体不遵守市场规则，协助政府治理，扫清政策执行过程中的阻碍，提高政府实施ETC政策的效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[1]曹宇.政策工具视角下的公共图书馆读者权力保障研究[J].华中师范大学，20_.</w:t>
      </w:r>
    </w:p>
    <w:p>
      <w:pPr>
        <w:ind w:left="0" w:right="0" w:firstLine="560"/>
        <w:spacing w:before="450" w:after="450" w:line="312" w:lineRule="auto"/>
      </w:pPr>
      <w:r>
        <w:rPr>
          <w:rFonts w:ascii="黑体" w:hAnsi="黑体" w:eastAsia="黑体" w:cs="黑体"/>
          <w:color w:val="000000"/>
          <w:sz w:val="36"/>
          <w:szCs w:val="36"/>
          <w:b w:val="1"/>
          <w:bCs w:val="1"/>
        </w:rPr>
        <w:t xml:space="preserve">第4篇: 形势与政策人口问题论文</w:t>
      </w:r>
    </w:p>
    <w:p>
      <w:pPr>
        <w:ind w:left="0" w:right="0" w:firstLine="560"/>
        <w:spacing w:before="450" w:after="450" w:line="312" w:lineRule="auto"/>
      </w:pPr>
      <w:r>
        <w:rPr>
          <w:rFonts w:ascii="宋体" w:hAnsi="宋体" w:eastAsia="宋体" w:cs="宋体"/>
          <w:color w:val="000"/>
          <w:sz w:val="28"/>
          <w:szCs w:val="28"/>
        </w:rPr>
        <w:t xml:space="preserve">　　摘要疫情的爆发，各个行业都受到了不同程度的影响。教育是国家的长远规划，大学生就业是社会教育的第一步。每年的上半年是我国的毕业季和就业季。今年将有874万高校毕业生，比去年同期增加40万。这是一个很大的数字。现阶段是高校毕业生就业的关键节点。本文针对于疫情形势下高校大学生就业形势及策略进行研究分析。</w:t>
      </w:r>
    </w:p>
    <w:p>
      <w:pPr>
        <w:ind w:left="0" w:right="0" w:firstLine="560"/>
        <w:spacing w:before="450" w:after="450" w:line="312" w:lineRule="auto"/>
      </w:pPr>
      <w:r>
        <w:rPr>
          <w:rFonts w:ascii="宋体" w:hAnsi="宋体" w:eastAsia="宋体" w:cs="宋体"/>
          <w:color w:val="000"/>
          <w:sz w:val="28"/>
          <w:szCs w:val="28"/>
        </w:rPr>
        <w:t xml:space="preserve">　　 关键词疫情形势高校大学生就业策略</w:t>
      </w:r>
    </w:p>
    <w:p>
      <w:pPr>
        <w:ind w:left="0" w:right="0" w:firstLine="560"/>
        <w:spacing w:before="450" w:after="450" w:line="312" w:lineRule="auto"/>
      </w:pPr>
      <w:r>
        <w:rPr>
          <w:rFonts w:ascii="宋体" w:hAnsi="宋体" w:eastAsia="宋体" w:cs="宋体"/>
          <w:color w:val="000"/>
          <w:sz w:val="28"/>
          <w:szCs w:val="28"/>
        </w:rPr>
        <w:t xml:space="preserve">　　 中图分类号：G473.8文献标识码：A</w:t>
      </w:r>
    </w:p>
    <w:p>
      <w:pPr>
        <w:ind w:left="0" w:right="0" w:firstLine="560"/>
        <w:spacing w:before="450" w:after="450" w:line="312" w:lineRule="auto"/>
      </w:pPr>
      <w:r>
        <w:rPr>
          <w:rFonts w:ascii="宋体" w:hAnsi="宋体" w:eastAsia="宋体" w:cs="宋体"/>
          <w:color w:val="000"/>
          <w:sz w:val="28"/>
          <w:szCs w:val="28"/>
        </w:rPr>
        <w:t xml:space="preserve">　　 0引言</w:t>
      </w:r>
    </w:p>
    <w:p>
      <w:pPr>
        <w:ind w:left="0" w:right="0" w:firstLine="560"/>
        <w:spacing w:before="450" w:after="450" w:line="312" w:lineRule="auto"/>
      </w:pPr>
      <w:r>
        <w:rPr>
          <w:rFonts w:ascii="宋体" w:hAnsi="宋体" w:eastAsia="宋体" w:cs="宋体"/>
          <w:color w:val="000"/>
          <w:sz w:val="28"/>
          <w:szCs w:val="28"/>
        </w:rPr>
        <w:t xml:space="preserve">　　 6月5日，华南理工大学新闻与传播学院微信公众号登陆微信时刻，并发布了一组数据。截至5月25日，南科大本科生就业率为35.17%（其中签约率仅为14.48%），研究生就业率为48.53%。由此可见，疫情下的大学生就业形势不容乐观。面对疫情造成的就业困难局面，不少人选择考研或等待明年的招聘旺季。然而，该流行病对就业影响的结束日期无法预测。明年及后年将有近900万应届毕业生进入就业市场。即使就业市场复苏，他们也将面临毕业生不足的尴尬局面。后疫病时代应届毕业生的就业问题和心理问题应该引起社会的更多关注。</w:t>
      </w:r>
    </w:p>
    <w:p>
      <w:pPr>
        <w:ind w:left="0" w:right="0" w:firstLine="560"/>
        <w:spacing w:before="450" w:after="450" w:line="312" w:lineRule="auto"/>
      </w:pPr>
      <w:r>
        <w:rPr>
          <w:rFonts w:ascii="宋体" w:hAnsi="宋体" w:eastAsia="宋体" w:cs="宋体"/>
          <w:color w:val="000"/>
          <w:sz w:val="28"/>
          <w:szCs w:val="28"/>
        </w:rPr>
        <w:t xml:space="preserve">　　 1疫情形势下高校大学生就业形势</w:t>
      </w:r>
    </w:p>
    <w:p>
      <w:pPr>
        <w:ind w:left="0" w:right="0" w:firstLine="560"/>
        <w:spacing w:before="450" w:after="450" w:line="312" w:lineRule="auto"/>
      </w:pPr>
      <w:r>
        <w:rPr>
          <w:rFonts w:ascii="宋体" w:hAnsi="宋体" w:eastAsia="宋体" w:cs="宋体"/>
          <w:color w:val="000"/>
          <w:sz w:val="28"/>
          <w:szCs w:val="28"/>
        </w:rPr>
        <w:t xml:space="preserve">　　 目前，根据多地房地产协会和城乡建设局的公告，建筑业、房地产业等人员密集型行业都处于暂时暂停的状态。过去几年在春节期间蓬勃发展的电影业、旅游业和餐饮业今年的假期收入急剧下降。由于战略调整，一些企业降低了人工成本。2月2日，苏州出台了支持中小企业共同度过难关的相关措施，通过增加财政支持、稳定员工、减轻企业负担等措施，为中小企业加油鼓劲。虽然中小企业的数量没有大型企业那么多，但如果很多企业面临生存困境，被迫缩小规模，可能会出现区域经济下滑，从而对就业市场产生影响。市场经济一直是影响整体的因素之一，疫情的影响还将持续一段时间。</w:t>
      </w:r>
    </w:p>
    <w:p>
      <w:pPr>
        <w:ind w:left="0" w:right="0" w:firstLine="560"/>
        <w:spacing w:before="450" w:after="450" w:line="312" w:lineRule="auto"/>
      </w:pPr>
      <w:r>
        <w:rPr>
          <w:rFonts w:ascii="宋体" w:hAnsi="宋体" w:eastAsia="宋体" w:cs="宋体"/>
          <w:color w:val="000"/>
          <w:sz w:val="28"/>
          <w:szCs w:val="28"/>
        </w:rPr>
        <w:t xml:space="preserve">　　 受新型冠状病毒肺炎影响，毕业生今年面临更大壓力。到目前为止，许多地方都出台了促进毕业生就业和创业的特殊政策。通过各种措施的无缝连接，如鼓励中小企业吸纳就业、增加招聘比例的政府机构和国有企业，扩大规模的研究生入学考试，加入军队，发展中基层岗位，增加贷款支持创业，并提供就业服务补贴，等等，为促进高校毕业生的毕业做好了无缝对接，毕业生的就业政策是“组合拳”。今年城镇新增就业900万人以上。然而，874万大学毕业生将被招聘。高校毕业生的就业状况将对全年就业目标的实现产生重大影响。</w:t>
      </w:r>
    </w:p>
    <w:p>
      <w:pPr>
        <w:ind w:left="0" w:right="0" w:firstLine="560"/>
        <w:spacing w:before="450" w:after="450" w:line="312" w:lineRule="auto"/>
      </w:pPr>
      <w:r>
        <w:rPr>
          <w:rFonts w:ascii="宋体" w:hAnsi="宋体" w:eastAsia="宋体" w:cs="宋体"/>
          <w:color w:val="000"/>
          <w:sz w:val="28"/>
          <w:szCs w:val="28"/>
        </w:rPr>
        <w:t xml:space="preserve">　　 由于疫情严重，许多公司不得不推迟甚至取消春季招聘计划。春季往往是每年大学生求职的黄金季节，而一年一度的招聘进校园、现场招聘等大型招聘活动也不得不停止，给7月份的研究生带来诸多麻烦和不便。因此，20_年就业形势仍然十分严峻。但在多重因素的综合影响下，目前研究生的扩招规模也比较大，这将在一定程度上缓解就业压力。</w:t>
      </w:r>
    </w:p>
    <w:p>
      <w:pPr>
        <w:ind w:left="0" w:right="0" w:firstLine="560"/>
        <w:spacing w:before="450" w:after="450" w:line="312" w:lineRule="auto"/>
      </w:pPr>
      <w:r>
        <w:rPr>
          <w:rFonts w:ascii="宋体" w:hAnsi="宋体" w:eastAsia="宋体" w:cs="宋体"/>
          <w:color w:val="000"/>
          <w:sz w:val="28"/>
          <w:szCs w:val="28"/>
        </w:rPr>
        <w:t xml:space="preserve">　　 截止6月28日结束，甘肃、江西、辽宁、湖北、重庆、河北、天津、广东、西藏等地出台了促进20_年高校毕业生就业创业的专项政策，通过鼓励微型、中小企业吸纳就业，提高机关事业单位和国有企业比重，扩大考研升学、参军和发展基层岗位的规模，推进就业服务补助贷款支持创业，无缝衔接等措施，发挥了促进高校毕业生就业的“组合”政策。</w:t>
      </w:r>
    </w:p>
    <w:p>
      <w:pPr>
        <w:ind w:left="0" w:right="0" w:firstLine="560"/>
        <w:spacing w:before="450" w:after="450" w:line="312" w:lineRule="auto"/>
      </w:pPr>
      <w:r>
        <w:rPr>
          <w:rFonts w:ascii="宋体" w:hAnsi="宋体" w:eastAsia="宋体" w:cs="宋体"/>
          <w:color w:val="000"/>
          <w:sz w:val="28"/>
          <w:szCs w:val="28"/>
        </w:rPr>
        <w:t xml:space="preserve">　　 作为疫情重灾区，湖北省高校毕业生面临着特殊的形势。湖北省今明两年事业单位空缺职位数量将主要用于招收高校毕业生。同时，湖北省公务员招录计划增长20%，选聘生计划增加50%，事业单位招录计划增加3万人以上。</w:t>
      </w:r>
    </w:p>
    <w:p>
      <w:pPr>
        <w:ind w:left="0" w:right="0" w:firstLine="560"/>
        <w:spacing w:before="450" w:after="450" w:line="312" w:lineRule="auto"/>
      </w:pPr>
      <w:r>
        <w:rPr>
          <w:rFonts w:ascii="宋体" w:hAnsi="宋体" w:eastAsia="宋体" w:cs="宋体"/>
          <w:color w:val="000"/>
          <w:sz w:val="28"/>
          <w:szCs w:val="28"/>
        </w:rPr>
        <w:t xml:space="preserve">　　 高校毕业生应树立正确的择业观念，“时代在发展，社会在变化，大学生不能只盯着以往父母眼里的‘优质工作’不放，要充分适应和融入市场化、多元化的就业环境，将多渠道就业和自主创业结合起来，多选择到基层一线、各类企业，建功立业，实现人生价值”。</w:t>
      </w:r>
    </w:p>
    <w:p>
      <w:pPr>
        <w:ind w:left="0" w:right="0" w:firstLine="560"/>
        <w:spacing w:before="450" w:after="450" w:line="312" w:lineRule="auto"/>
      </w:pPr>
      <w:r>
        <w:rPr>
          <w:rFonts w:ascii="宋体" w:hAnsi="宋体" w:eastAsia="宋体" w:cs="宋体"/>
          <w:color w:val="000"/>
          <w:sz w:val="28"/>
          <w:szCs w:val="28"/>
        </w:rPr>
        <w:t xml:space="preserve">　　 为此，国家出台了相关政策：今年全国支教、支农、支医和扶贫“三支一扶”计划中央财政补助名额为3.2万名，比去年增加18.5%;计划招聘特岗教师10.5万名，且不将教师资格作为限制性条件;研究生预计扩招18.9万人，普通专升本扩招32.2万人;进一步落实毕业生参军入伍优惠政策，扩大毕业生参军入伍规模。</w:t>
      </w:r>
    </w:p>
    <w:p>
      <w:pPr>
        <w:ind w:left="0" w:right="0" w:firstLine="560"/>
        <w:spacing w:before="450" w:after="450" w:line="312" w:lineRule="auto"/>
      </w:pPr>
      <w:r>
        <w:rPr>
          <w:rFonts w:ascii="宋体" w:hAnsi="宋体" w:eastAsia="宋体" w:cs="宋体"/>
          <w:color w:val="000"/>
          <w:sz w:val="28"/>
          <w:szCs w:val="28"/>
        </w:rPr>
        <w:t xml:space="preserve">　　 在鼓励大学生求职的同时，各地继续为有意创业的年轻学生提供便利，贷款支持、减免税费、免费提供场地，或者直接给予创业资金支持。比如，河北将毕业生个人创业担保贷款额度由15万元提高至20万元，合伙创业的贷款额度由90万元提高至130万元;将创办小微企业的贷款额度由200万元提高至300万元。西藏对创业高校毕业生给予每人6万元、每户最高可达30万元的一次性启动资金支持。</w:t>
      </w:r>
    </w:p>
    <w:p>
      <w:pPr>
        <w:ind w:left="0" w:right="0" w:firstLine="560"/>
        <w:spacing w:before="450" w:after="450" w:line="312" w:lineRule="auto"/>
      </w:pPr>
      <w:r>
        <w:rPr>
          <w:rFonts w:ascii="宋体" w:hAnsi="宋体" w:eastAsia="宋体" w:cs="宋体"/>
          <w:color w:val="000"/>
          <w:sz w:val="28"/>
          <w:szCs w:val="28"/>
        </w:rPr>
        <w:t xml:space="preserve">　　 2疫情形势下高校大学生就业策略</w:t>
      </w:r>
    </w:p>
    <w:p>
      <w:pPr>
        <w:ind w:left="0" w:right="0" w:firstLine="560"/>
        <w:spacing w:before="450" w:after="450" w:line="312" w:lineRule="auto"/>
      </w:pPr>
      <w:r>
        <w:rPr>
          <w:rFonts w:ascii="宋体" w:hAnsi="宋体" w:eastAsia="宋体" w:cs="宋体"/>
          <w:color w:val="000"/>
          <w:sz w:val="28"/>
          <w:szCs w:val="28"/>
        </w:rPr>
        <w:t xml:space="preserve">　　 2.1国家战略</w:t>
      </w:r>
    </w:p>
    <w:p>
      <w:pPr>
        <w:ind w:left="0" w:right="0" w:firstLine="560"/>
        <w:spacing w:before="450" w:after="450" w:line="312" w:lineRule="auto"/>
      </w:pPr>
      <w:r>
        <w:rPr>
          <w:rFonts w:ascii="宋体" w:hAnsi="宋体" w:eastAsia="宋体" w:cs="宋体"/>
          <w:color w:val="000"/>
          <w:sz w:val="28"/>
          <w:szCs w:val="28"/>
        </w:rPr>
        <w:t xml:space="preserve">　　 虽然新型冠状病毒肺炎对就业市场造成了较大冲击，但新动能的开发和传统动能的升级，实际上蕴含着大量的就业机会。积极鼓励毕业生到国家重大工程、重大工程和重要领域工作，在原有渠道中占一定比例。但是，我们觉得它还不够高。我们仍然希望在这方面继续加大努力。我们认为，疫情过后，国家战略需要高校毕业生。</w:t>
      </w:r>
    </w:p>
    <w:p>
      <w:pPr>
        <w:ind w:left="0" w:right="0" w:firstLine="560"/>
        <w:spacing w:before="450" w:after="450" w:line="312" w:lineRule="auto"/>
      </w:pPr>
      <w:r>
        <w:rPr>
          <w:rFonts w:ascii="宋体" w:hAnsi="宋体" w:eastAsia="宋体" w:cs="宋体"/>
          <w:color w:val="000"/>
          <w:sz w:val="28"/>
          <w:szCs w:val="28"/>
        </w:rPr>
        <w:t xml:space="preserve">　　 国务院常务会议指出，有必要扩大研究生招生规模和升级从大专到本科，提高基层医疗和社会服务岗位的招聘规模，并增加支持小型和微型企业吸收就业的大学毕业生。指导用人单位推迟面试和入学时间，推迟毕业生离校报到和安置时间。对离校未就业的高校毕业生提供2年户口登记和档案保管，并根据应届毕业生的身份办理就业手续。</w:t>
      </w:r>
    </w:p>
    <w:p>
      <w:pPr>
        <w:ind w:left="0" w:right="0" w:firstLine="560"/>
        <w:spacing w:before="450" w:after="450" w:line="312" w:lineRule="auto"/>
      </w:pPr>
      <w:r>
        <w:rPr>
          <w:rFonts w:ascii="宋体" w:hAnsi="宋体" w:eastAsia="宋体" w:cs="宋体"/>
          <w:color w:val="000"/>
          <w:sz w:val="28"/>
          <w:szCs w:val="28"/>
        </w:rPr>
        <w:t xml:space="preserve">　　 对于离校待业毕业生，应尽快与教育部门联系信息，开展实名制服务，重点关注贫困家庭和零就业家庭的毕业生，实施“一对一”救助措施，提供各种政策服务。与此同时，教育部将始终关注湖北高校毕业生和湖北民族，与有关方面积极采取有针对性的救助措施，为他们提供平等的就业机会。</w:t>
      </w:r>
    </w:p>
    <w:p>
      <w:pPr>
        <w:ind w:left="0" w:right="0" w:firstLine="560"/>
        <w:spacing w:before="450" w:after="450" w:line="312" w:lineRule="auto"/>
      </w:pPr>
      <w:r>
        <w:rPr>
          <w:rFonts w:ascii="宋体" w:hAnsi="宋体" w:eastAsia="宋体" w:cs="宋体"/>
          <w:color w:val="000"/>
          <w:sz w:val="28"/>
          <w:szCs w:val="28"/>
        </w:rPr>
        <w:t xml:space="preserve">　　 2.2扩大重点领域招聘</w:t>
      </w:r>
    </w:p>
    <w:p>
      <w:pPr>
        <w:ind w:left="0" w:right="0" w:firstLine="560"/>
        <w:spacing w:before="450" w:after="450" w:line="312" w:lineRule="auto"/>
      </w:pPr>
      <w:r>
        <w:rPr>
          <w:rFonts w:ascii="宋体" w:hAnsi="宋体" w:eastAsia="宋体" w:cs="宋体"/>
          <w:color w:val="000"/>
          <w:sz w:val="28"/>
          <w:szCs w:val="28"/>
        </w:rPr>
        <w:t xml:space="preserve">　　 鼓励各地加大中小学教师等重点领域的招聘力度，特别是对急需教师的高中、幼儿园加大招聘力度。高考改革后，高中教师出现结构性短缺，需要增设更多这样的职位。同时我们要落实今年公费师范生全部入职，今年我们要做重点督察。 2.3社区就业指导</w:t>
      </w:r>
    </w:p>
    <w:p>
      <w:pPr>
        <w:ind w:left="0" w:right="0" w:firstLine="560"/>
        <w:spacing w:before="450" w:after="450" w:line="312" w:lineRule="auto"/>
      </w:pPr>
      <w:r>
        <w:rPr>
          <w:rFonts w:ascii="宋体" w:hAnsi="宋体" w:eastAsia="宋体" w:cs="宋体"/>
          <w:color w:val="000"/>
          <w:sz w:val="28"/>
          <w:szCs w:val="28"/>
        </w:rPr>
        <w:t xml:space="preserve">　　 基层是青年成长成才的大学校，也是吸纳毕业生的主要阵地。教育部门将继续实施农村教师特岗计划，配合有关部门继续组织实施村官、三支一扶、西部计划等大学生基层就业计划。同时，会同有关部门出台优惠政策，鼓励中小微企业招收大学生就业。我可以告诉大家的是，中小微企业是大学生就业的主要阵地。我看了前三年的情况，前三年大学生就业近六成流向了微型、中小企业。正如你刚才提到的，人力资源和社会保障等部门为中小微企业的发展创造了条件，给予了很大的保护。这也是中共中央、国务院的决定。实施这些政策，对今年大学生就业有很大的支持和帮助。</w:t>
      </w:r>
    </w:p>
    <w:p>
      <w:pPr>
        <w:ind w:left="0" w:right="0" w:firstLine="560"/>
        <w:spacing w:before="450" w:after="450" w:line="312" w:lineRule="auto"/>
      </w:pPr>
      <w:r>
        <w:rPr>
          <w:rFonts w:ascii="宋体" w:hAnsi="宋体" w:eastAsia="宋体" w:cs="宋体"/>
          <w:color w:val="000"/>
          <w:sz w:val="28"/>
          <w:szCs w:val="28"/>
        </w:rPr>
        <w:t xml:space="preserve">　　 2.4鼓励入伍参军</w:t>
      </w:r>
    </w:p>
    <w:p>
      <w:pPr>
        <w:ind w:left="0" w:right="0" w:firstLine="560"/>
        <w:spacing w:before="450" w:after="450" w:line="312" w:lineRule="auto"/>
      </w:pPr>
      <w:r>
        <w:rPr>
          <w:rFonts w:ascii="宋体" w:hAnsi="宋体" w:eastAsia="宋体" w:cs="宋体"/>
          <w:color w:val="000"/>
          <w:sz w:val="28"/>
          <w:szCs w:val="28"/>
        </w:rPr>
        <w:t xml:space="preserve">　　 与中央军委国防动员部合作，通过优化指标配置、提前体检等措施，增加应届毕业生招聘数量。每年，全国一半以上的征兵是大学生。这方面今年继续增加。同时，它主要倾向于毕业生。在过去，所有的学生都能参军。今年，政府加大了鼓励毕业生参军的力度。毕业生的热情也很高。</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高校毕业生是稳定就业的关键群体。20_届毕业生将在关键时刻迎来创纪录的求职人数。人力资源和社会保障部副部长游军表示，要重视高校毕业生就业工作，统筹做好毕业、招聘、考试等相关工作，引导用人单位推迟面试、体检、签约、招生时间，帮助毕业生顺利毕业，早日就业。面对大学生的实习和就业问题，教育部下大力气，希望能帮助每一位毕业生找到合适的工作。即将毕业的学生不要太着急。要密切关注国家政策，调整心态，定位自己，抓住市场机遇，找准前进方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[1]黄素雅，龚倍杰.新冠疫情背景下应届毕业生就业政策分析[J].现代商贸工业，20_，41（17）：209-211.</w:t>
      </w:r>
    </w:p>
    <w:p>
      <w:pPr>
        <w:ind w:left="0" w:right="0" w:firstLine="560"/>
        <w:spacing w:before="450" w:after="450" w:line="312" w:lineRule="auto"/>
      </w:pPr>
      <w:r>
        <w:rPr>
          <w:rFonts w:ascii="宋体" w:hAnsi="宋体" w:eastAsia="宋体" w:cs="宋体"/>
          <w:color w:val="000"/>
          <w:sz w:val="28"/>
          <w:szCs w:val="28"/>
        </w:rPr>
        <w:t xml:space="preserve">　　 [2]复工进行时：施創新举措稳就业大局——推动复工复产的新举措、新亮点及促进稳就业的新建议[J].中国就业，20_（05）：4-9+13.</w:t>
      </w:r>
    </w:p>
    <w:p>
      <w:pPr>
        <w:ind w:left="0" w:right="0" w:firstLine="560"/>
        <w:spacing w:before="450" w:after="450" w:line="312" w:lineRule="auto"/>
      </w:pPr>
      <w:r>
        <w:rPr>
          <w:rFonts w:ascii="宋体" w:hAnsi="宋体" w:eastAsia="宋体" w:cs="宋体"/>
          <w:color w:val="000"/>
          <w:sz w:val="28"/>
          <w:szCs w:val="28"/>
        </w:rPr>
        <w:t xml:space="preserve">　　 [3]蔡红建.当求职季遇上疫情期20_年高校毕业生就业，怎么看怎么办[J].人民论坛，20_（Z2）：124-127.</w:t>
      </w:r>
    </w:p>
    <w:p>
      <w:pPr>
        <w:ind w:left="0" w:right="0" w:firstLine="560"/>
        <w:spacing w:before="450" w:after="450" w:line="312" w:lineRule="auto"/>
      </w:pPr>
      <w:r>
        <w:rPr>
          <w:rFonts w:ascii="宋体" w:hAnsi="宋体" w:eastAsia="宋体" w:cs="宋体"/>
          <w:color w:val="000"/>
          <w:sz w:val="28"/>
          <w:szCs w:val="28"/>
        </w:rPr>
        <w:t xml:space="preserve">　　 [4]张锐.疫情时期的大学生就业全链加速策略[J].中国大学生就业，20_（09）：34-37.</w:t>
      </w:r>
    </w:p>
    <w:p>
      <w:pPr>
        <w:ind w:left="0" w:right="0" w:firstLine="560"/>
        <w:spacing w:before="450" w:after="450" w:line="312" w:lineRule="auto"/>
      </w:pPr>
      <w:r>
        <w:rPr>
          <w:rFonts w:ascii="宋体" w:hAnsi="宋体" w:eastAsia="宋体" w:cs="宋体"/>
          <w:color w:val="000"/>
          <w:sz w:val="28"/>
          <w:szCs w:val="28"/>
        </w:rPr>
        <w:t xml:space="preserve">　　 [5]WilliamJ.Petak.HazardMitigation：EssentialforPublicworks[EB/OL].20_</w:t>
      </w:r>
    </w:p>
    <w:p>
      <w:pPr>
        <w:ind w:left="0" w:right="0" w:firstLine="560"/>
        <w:spacing w:before="450" w:after="450" w:line="312" w:lineRule="auto"/>
      </w:pPr>
      <w:r>
        <w:rPr>
          <w:rFonts w:ascii="宋体" w:hAnsi="宋体" w:eastAsia="宋体" w:cs="宋体"/>
          <w:color w:val="000"/>
          <w:sz w:val="28"/>
          <w:szCs w:val="28"/>
        </w:rPr>
        <w:t xml:space="preserve">　　 [6]PBS&amp;J.LocalCapabilityAssessmentforHazardMitigation[EB/OL].20_.</w:t>
      </w:r>
    </w:p>
    <w:p>
      <w:pPr>
        <w:ind w:left="0" w:right="0" w:firstLine="560"/>
        <w:spacing w:before="450" w:after="450" w:line="312" w:lineRule="auto"/>
      </w:pPr>
      <w:r>
        <w:rPr>
          <w:rFonts w:ascii="黑体" w:hAnsi="黑体" w:eastAsia="黑体" w:cs="黑体"/>
          <w:color w:val="000000"/>
          <w:sz w:val="36"/>
          <w:szCs w:val="36"/>
          <w:b w:val="1"/>
          <w:bCs w:val="1"/>
        </w:rPr>
        <w:t xml:space="preserve">第5篇: 形势与政策人口问题论文</w:t>
      </w:r>
    </w:p>
    <w:p>
      <w:pPr>
        <w:ind w:left="0" w:right="0" w:firstLine="560"/>
        <w:spacing w:before="450" w:after="450" w:line="312" w:lineRule="auto"/>
      </w:pPr>
      <w:r>
        <w:rPr>
          <w:rFonts w:ascii="宋体" w:hAnsi="宋体" w:eastAsia="宋体" w:cs="宋体"/>
          <w:color w:val="000"/>
          <w:sz w:val="28"/>
          <w:szCs w:val="28"/>
        </w:rPr>
        <w:t xml:space="preserve">　　摘要：基于政策工具视角，采用内容分析法，以20_-20_年教育扶贫政策文本为分析对象，从政策工具、政府扶贫领域二个维度构建了教育扶贫的二维分析框架。研究发现：教育扶贫政策工具强度越强，政策使用比例越高。本文提出政策工具向能力建设型转移，以强制型政策工具+激励性政策工具为模式进行调节的对策建议。</w:t>
      </w:r>
    </w:p>
    <w:p>
      <w:pPr>
        <w:ind w:left="0" w:right="0" w:firstLine="560"/>
        <w:spacing w:before="450" w:after="450" w:line="312" w:lineRule="auto"/>
      </w:pPr>
      <w:r>
        <w:rPr>
          <w:rFonts w:ascii="宋体" w:hAnsi="宋体" w:eastAsia="宋体" w:cs="宋体"/>
          <w:color w:val="000"/>
          <w:sz w:val="28"/>
          <w:szCs w:val="28"/>
        </w:rPr>
        <w:t xml:space="preserve">　　 关键词：政策工具;教育扶贫;内容分析法</w:t>
      </w:r>
    </w:p>
    <w:p>
      <w:pPr>
        <w:ind w:left="0" w:right="0" w:firstLine="560"/>
        <w:spacing w:before="450" w:after="450" w:line="312" w:lineRule="auto"/>
      </w:pPr>
      <w:r>
        <w:rPr>
          <w:rFonts w:ascii="宋体" w:hAnsi="宋体" w:eastAsia="宋体" w:cs="宋体"/>
          <w:color w:val="000"/>
          <w:sz w:val="28"/>
          <w:szCs w:val="28"/>
        </w:rPr>
        <w:t xml:space="preserve">　　 中图分类号：G520文献标识码：A 文章编号：1003-9082（20_）07-0-01</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目前，对于教育扶贫政策文本的研究大部分是对政策内容的梳理，而从政策工具视角来研究教育扶贫政策内容的较少。本文通过内容分析法对教育扶贫政策展开研究，构建以“政策工具分类”和“教育扶贫领域”为主的二维分析框架，整理并筛选过去10年教育扶贫政策，从政策工具、教育扶贫领域分析并优化梳理教育扶贫政策。</w:t>
      </w:r>
    </w:p>
    <w:p>
      <w:pPr>
        <w:ind w:left="0" w:right="0" w:firstLine="560"/>
        <w:spacing w:before="450" w:after="450" w:line="312" w:lineRule="auto"/>
      </w:pPr>
      <w:r>
        <w:rPr>
          <w:rFonts w:ascii="宋体" w:hAnsi="宋体" w:eastAsia="宋体" w:cs="宋体"/>
          <w:color w:val="000"/>
          <w:sz w:val="28"/>
          <w:szCs w:val="28"/>
        </w:rPr>
        <w:t xml:space="preserve">　　 一、數据来源与分析框架</w:t>
      </w:r>
    </w:p>
    <w:p>
      <w:pPr>
        <w:ind w:left="0" w:right="0" w:firstLine="560"/>
        <w:spacing w:before="450" w:after="450" w:line="312" w:lineRule="auto"/>
      </w:pPr>
      <w:r>
        <w:rPr>
          <w:rFonts w:ascii="宋体" w:hAnsi="宋体" w:eastAsia="宋体" w:cs="宋体"/>
          <w:color w:val="000"/>
          <w:sz w:val="28"/>
          <w:szCs w:val="28"/>
        </w:rPr>
        <w:t xml:space="preserve">　　 1.数据来源</w:t>
      </w:r>
    </w:p>
    <w:p>
      <w:pPr>
        <w:ind w:left="0" w:right="0" w:firstLine="560"/>
        <w:spacing w:before="450" w:after="450" w:line="312" w:lineRule="auto"/>
      </w:pPr>
      <w:r>
        <w:rPr>
          <w:rFonts w:ascii="宋体" w:hAnsi="宋体" w:eastAsia="宋体" w:cs="宋体"/>
          <w:color w:val="000"/>
          <w:sz w:val="28"/>
          <w:szCs w:val="28"/>
        </w:rPr>
        <w:t xml:space="preserve">　　 本文所选取的教育扶贫政策文献均来源于公开的数据资料，根据发布主体和关键词进行搜索，政策文本范围覆盖教育部网站等平台，共搜集到20_年至今的39份教育扶贫政策文本。为了科学客观准确地遴选研究样本，政策文献按照以下原则：一是发布单位是以教育部为主;二是发布时间从20_年开始;三是发布内容与教育扶贫相关，体现我国教育扶贫政策内容;四是发布类型为实施方案、意见等。最后，梳理出具有代表性的教育扶贫政策文件主要有24份。</w:t>
      </w:r>
    </w:p>
    <w:p>
      <w:pPr>
        <w:ind w:left="0" w:right="0" w:firstLine="560"/>
        <w:spacing w:before="450" w:after="450" w:line="312" w:lineRule="auto"/>
      </w:pPr>
      <w:r>
        <w:rPr>
          <w:rFonts w:ascii="宋体" w:hAnsi="宋体" w:eastAsia="宋体" w:cs="宋体"/>
          <w:color w:val="000"/>
          <w:sz w:val="28"/>
          <w:szCs w:val="28"/>
        </w:rPr>
        <w:t xml:space="preserve">　　 2.分析框架</w:t>
      </w:r>
    </w:p>
    <w:p>
      <w:pPr>
        <w:ind w:left="0" w:right="0" w:firstLine="560"/>
        <w:spacing w:before="450" w:after="450" w:line="312" w:lineRule="auto"/>
      </w:pPr>
      <w:r>
        <w:rPr>
          <w:rFonts w:ascii="宋体" w:hAnsi="宋体" w:eastAsia="宋体" w:cs="宋体"/>
          <w:color w:val="000"/>
          <w:sz w:val="28"/>
          <w:szCs w:val="28"/>
        </w:rPr>
        <w:t xml:space="preserve">　　 X轴：基本政策工具维度。政策工具是在既定环境下，政策制定者为解决政策问题、达成政策目标、实施政策方案等采取的具体手段和方式[1]。关于政策工具的分类。本文采用麦克唐纳尔和艾莫尔的观点，政策工具分为强制型政策工具、能力建设型政策工具和激励型政策工具[2]。</w:t>
      </w:r>
    </w:p>
    <w:p>
      <w:pPr>
        <w:ind w:left="0" w:right="0" w:firstLine="560"/>
        <w:spacing w:before="450" w:after="450" w:line="312" w:lineRule="auto"/>
      </w:pPr>
      <w:r>
        <w:rPr>
          <w:rFonts w:ascii="宋体" w:hAnsi="宋体" w:eastAsia="宋体" w:cs="宋体"/>
          <w:color w:val="000"/>
          <w:sz w:val="28"/>
          <w:szCs w:val="28"/>
        </w:rPr>
        <w:t xml:space="preserve">　　 Y轴：教育扶贫领域维度。根据已发布的教育扶贫政策，教育扶贫领域主要划分为学前教育、义务教育、高中教育、高等教育、职业教育。Y轴以教育扶贫领域设置为基础，分析不同领域内的政策工具。</w:t>
      </w:r>
    </w:p>
    <w:p>
      <w:pPr>
        <w:ind w:left="0" w:right="0" w:firstLine="560"/>
        <w:spacing w:before="450" w:after="450" w:line="312" w:lineRule="auto"/>
      </w:pPr>
      <w:r>
        <w:rPr>
          <w:rFonts w:ascii="宋体" w:hAnsi="宋体" w:eastAsia="宋体" w:cs="宋体"/>
          <w:color w:val="000"/>
          <w:sz w:val="28"/>
          <w:szCs w:val="28"/>
        </w:rPr>
        <w:t xml:space="preserve">　　 研究方法：采用内容分析法对政策文本进行研究，内容分析法是一种将不系统的、定性的内容如文字、图像等转化为系统的、客观的、定量的数据文本的研究方法[3]。采用质性软件Nvivo11按照“编号—具体章节”的方式顺序进行逐条编码，在具体条款中以表达一句完整意思的话语或以句号为一个编码分解的标准分类。</w:t>
      </w:r>
    </w:p>
    <w:p>
      <w:pPr>
        <w:ind w:left="0" w:right="0" w:firstLine="560"/>
        <w:spacing w:before="450" w:after="450" w:line="312" w:lineRule="auto"/>
      </w:pPr>
      <w:r>
        <w:rPr>
          <w:rFonts w:ascii="宋体" w:hAnsi="宋体" w:eastAsia="宋体" w:cs="宋体"/>
          <w:color w:val="000"/>
          <w:sz w:val="28"/>
          <w:szCs w:val="28"/>
        </w:rPr>
        <w:t xml:space="preserve">　　 3.信度检验</w:t>
      </w:r>
    </w:p>
    <w:p>
      <w:pPr>
        <w:ind w:left="0" w:right="0" w:firstLine="560"/>
        <w:spacing w:before="450" w:after="450" w:line="312" w:lineRule="auto"/>
      </w:pPr>
      <w:r>
        <w:rPr>
          <w:rFonts w:ascii="宋体" w:hAnsi="宋体" w:eastAsia="宋体" w:cs="宋体"/>
          <w:color w:val="000"/>
          <w:sz w:val="28"/>
          <w:szCs w:val="28"/>
        </w:rPr>
        <w:t xml:space="preserve">　　 对于信度检验，多位文本编码评判员的编码结果一致性超过80%即表明编码结果可信。通过多位编码评判员主评判员编码结果一致性对比，经过多次调整优化，文本编码结果一致性比例达到89.7%，表明编码结果可信度较高，可以接受编码结果。</w:t>
      </w:r>
    </w:p>
    <w:p>
      <w:pPr>
        <w:ind w:left="0" w:right="0" w:firstLine="560"/>
        <w:spacing w:before="450" w:after="450" w:line="312" w:lineRule="auto"/>
      </w:pPr>
      <w:r>
        <w:rPr>
          <w:rFonts w:ascii="宋体" w:hAnsi="宋体" w:eastAsia="宋体" w:cs="宋体"/>
          <w:color w:val="000"/>
          <w:sz w:val="28"/>
          <w:szCs w:val="28"/>
        </w:rPr>
        <w:t xml:space="preserve">　　 二、教育扶贫政策文本分析</w:t>
      </w:r>
    </w:p>
    <w:p>
      <w:pPr>
        <w:ind w:left="0" w:right="0" w:firstLine="560"/>
        <w:spacing w:before="450" w:after="450" w:line="312" w:lineRule="auto"/>
      </w:pPr>
      <w:r>
        <w:rPr>
          <w:rFonts w:ascii="宋体" w:hAnsi="宋体" w:eastAsia="宋体" w:cs="宋体"/>
          <w:color w:val="000"/>
          <w:sz w:val="28"/>
          <w:szCs w:val="28"/>
        </w:rPr>
        <w:t xml:space="preserve">　　 1.教育扶贫政策文本的X维度分析</w:t>
      </w:r>
    </w:p>
    <w:p>
      <w:pPr>
        <w:ind w:left="0" w:right="0" w:firstLine="560"/>
        <w:spacing w:before="450" w:after="450" w:line="312" w:lineRule="auto"/>
      </w:pPr>
      <w:r>
        <w:rPr>
          <w:rFonts w:ascii="宋体" w:hAnsi="宋体" w:eastAsia="宋体" w:cs="宋体"/>
          <w:color w:val="000"/>
          <w:sz w:val="28"/>
          <w:szCs w:val="28"/>
        </w:rPr>
        <w:t xml:space="preserve">　　 教育扶贫政策工具使用呈现“以强制型为主、重长远能力建设、轻短期激励”的特征。强制型政策工具是推进教育扶贫工作的主要手段和方式，重视长远能力建设表明政府推行政策时，较为注重贫困地区和贫困人口长期发展能力的培养，激励型政策工具等注重短期规划建设被视为辅助性措施予以实施。</w:t>
      </w:r>
    </w:p>
    <w:p>
      <w:pPr>
        <w:ind w:left="0" w:right="0" w:firstLine="560"/>
        <w:spacing w:before="450" w:after="450" w:line="312" w:lineRule="auto"/>
      </w:pPr>
      <w:r>
        <w:rPr>
          <w:rFonts w:ascii="宋体" w:hAnsi="宋体" w:eastAsia="宋体" w:cs="宋体"/>
          <w:color w:val="000"/>
          <w:sz w:val="28"/>
          <w:szCs w:val="28"/>
        </w:rPr>
        <w:t xml:space="preserve">　　 以强制型政策工具为主的教育扶贫政策。强制型政策工具总体占比44.7%，内部工具政策落实使用过溢。其中，政策落实占比最高，达到31.7%，法规管制和机构改革使用频率相对较低，分别占比8.4%、4.6%。政策落实运用过溢，这充分反映政策制定者迫切推进教育扶贫政策的落实。机构改革政策工具运用尤为短缺，这表明教育扶贫政策涉及更深层次的体制改革、机构重组较少。法规管制作为教育扶贫政策发展的重要保障，也未得到足够重视。</w:t>
      </w:r>
    </w:p>
    <w:p>
      <w:pPr>
        <w:ind w:left="0" w:right="0" w:firstLine="560"/>
        <w:spacing w:before="450" w:after="450" w:line="312" w:lineRule="auto"/>
      </w:pPr>
      <w:r>
        <w:rPr>
          <w:rFonts w:ascii="宋体" w:hAnsi="宋体" w:eastAsia="宋体" w:cs="宋体"/>
          <w:color w:val="000"/>
          <w:sz w:val="28"/>
          <w:szCs w:val="28"/>
        </w:rPr>
        <w:t xml:space="preserve">　　 注重能力建设型的教育扶贫政策。在具体措施中，内部工具的使用相对均衡，其中教育发展占比12.2%，人才培养占比10.8%，环境改善占比7.9%。教育脱贫效果的稳固与长效取决于贫困人口的脱贫能力。能力建设型政策工具以提高贫困人口的素质和能力为着力点，与教育扶贫的内在诉求相契合。因此，在教育扶贫中能力建设型政策工具应被更充分地应用。</w:t>
      </w:r>
    </w:p>
    <w:p>
      <w:pPr>
        <w:ind w:left="0" w:right="0" w:firstLine="560"/>
        <w:spacing w:before="450" w:after="450" w:line="312" w:lineRule="auto"/>
      </w:pPr>
      <w:r>
        <w:rPr>
          <w:rFonts w:ascii="宋体" w:hAnsi="宋体" w:eastAsia="宋体" w:cs="宋体"/>
          <w:color w:val="000"/>
          <w:sz w:val="28"/>
          <w:szCs w:val="28"/>
        </w:rPr>
        <w:t xml:space="preserve">　　 激励型政策工具不足的教育扶贫政策。激励型政策工具在教育扶贫政策工具中所占比例仅为24.4%，总体上政策工具运用不足。具体而言，财政补助、资源倾斜、社会保障分别占比11.4%、7.9%、5.1%，反映激励性政策工具中财政补助占据了较大优势。</w:t>
      </w:r>
    </w:p>
    <w:p>
      <w:pPr>
        <w:ind w:left="0" w:right="0" w:firstLine="560"/>
        <w:spacing w:before="450" w:after="450" w:line="312" w:lineRule="auto"/>
      </w:pPr>
      <w:r>
        <w:rPr>
          <w:rFonts w:ascii="宋体" w:hAnsi="宋体" w:eastAsia="宋体" w:cs="宋体"/>
          <w:color w:val="000"/>
          <w:sz w:val="28"/>
          <w:szCs w:val="28"/>
        </w:rPr>
        <w:t xml:space="preserve">　　 2.教育扶贫政策文本的Y维度分析</w:t>
      </w:r>
    </w:p>
    <w:p>
      <w:pPr>
        <w:ind w:left="0" w:right="0" w:firstLine="560"/>
        <w:spacing w:before="450" w:after="450" w:line="312" w:lineRule="auto"/>
      </w:pPr>
      <w:r>
        <w:rPr>
          <w:rFonts w:ascii="宋体" w:hAnsi="宋体" w:eastAsia="宋体" w:cs="宋体"/>
          <w:color w:val="000"/>
          <w:sz w:val="28"/>
          <w:szCs w:val="28"/>
        </w:rPr>
        <w:t xml:space="preserve">　　 教育扶贫政策工具主要以义务教育为主要抓手，高中教育、高等教育、学前教育、职业教育为辅的方式。其中，在义务教育中，强制型政策工具使用比例较多，高中教育占比仅次于义务教育，表明政府使用较多的政策工具来促使贫困人口更多地接受良好的教育。在高等教育中更多地使用能力建设型政策工具，激发贫困人口的内生动力，发挥出教育扶贫政策的“造血”功能。学前教育和职业教育占比较低，政策工具的使用以激励型政策工具为主，强制型政策工具使用不足。</w:t>
      </w:r>
    </w:p>
    <w:p>
      <w:pPr>
        <w:ind w:left="0" w:right="0" w:firstLine="560"/>
        <w:spacing w:before="450" w:after="450" w:line="312" w:lineRule="auto"/>
      </w:pPr>
      <w:r>
        <w:rPr>
          <w:rFonts w:ascii="宋体" w:hAnsi="宋体" w:eastAsia="宋体" w:cs="宋体"/>
          <w:color w:val="000"/>
          <w:sz w:val="28"/>
          <w:szCs w:val="28"/>
        </w:rPr>
        <w:t xml:space="preserve">　　 三、政策启示</w:t>
      </w:r>
    </w:p>
    <w:p>
      <w:pPr>
        <w:ind w:left="0" w:right="0" w:firstLine="560"/>
        <w:spacing w:before="450" w:after="450" w:line="312" w:lineRule="auto"/>
      </w:pPr>
      <w:r>
        <w:rPr>
          <w:rFonts w:ascii="宋体" w:hAnsi="宋体" w:eastAsia="宋体" w:cs="宋体"/>
          <w:color w:val="000"/>
          <w:sz w:val="28"/>
          <w:szCs w:val="28"/>
        </w:rPr>
        <w:t xml:space="preserve">　　 针对本文的研究，提出以下建议：第一，政策工具使用向能力建设型政策工具转移。脱贫的关键是激发内生动力，而能力建设型政策工具与教育脱贫的内在诉求相契合。部门实施教育脱贫政策时要适度扩充能力建设型政策工具，加强各领域不同阶段教育发展，引导和支持贫困地区和贫困人口教育和能力建设。第二，以强制型政策工具+激励型政策工具为模式进行调节，激发贫困人口内生动力。将强制型政策工具作为调适点，配置激励型政策工具，既检查督促政策实施主体，缓解各权利主体利益博弈所带来的冲突与矛盾，给予政策实施主体信任和动力支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[1]陈振明.公共政策分析[M].北京：中国人民大学出版社，20_.</w:t>
      </w:r>
    </w:p>
    <w:p>
      <w:pPr>
        <w:ind w:left="0" w:right="0" w:firstLine="560"/>
        <w:spacing w:before="450" w:after="450" w:line="312" w:lineRule="auto"/>
      </w:pPr>
      <w:r>
        <w:rPr>
          <w:rFonts w:ascii="宋体" w:hAnsi="宋体" w:eastAsia="宋体" w:cs="宋体"/>
          <w:color w:val="000"/>
          <w:sz w:val="28"/>
          <w:szCs w:val="28"/>
        </w:rPr>
        <w:t xml:space="preserve">　　 [2]DonnellLM，ElmoreRF.Gettingthejobdone：alternativepolicyinstruments[J].EducationalEvaluationandPolicyAnalysis，1987，3（2）：133-152.</w:t>
      </w:r>
    </w:p>
    <w:p>
      <w:pPr>
        <w:ind w:left="0" w:right="0" w:firstLine="560"/>
        <w:spacing w:before="450" w:after="450" w:line="312" w:lineRule="auto"/>
      </w:pPr>
      <w:r>
        <w:rPr>
          <w:rFonts w:ascii="宋体" w:hAnsi="宋体" w:eastAsia="宋体" w:cs="宋体"/>
          <w:color w:val="000"/>
          <w:sz w:val="28"/>
          <w:szCs w:val="28"/>
        </w:rPr>
        <w:t xml:space="preserve">　　 [3]李樵.我国促进大数据发展政策工具选择体系结构及其优化策略研究[J].图书情报工作，20_，（11）：5-15.</w:t>
      </w:r>
    </w:p>
    <w:p>
      <w:pPr>
        <w:ind w:left="0" w:right="0" w:firstLine="560"/>
        <w:spacing w:before="450" w:after="450" w:line="312" w:lineRule="auto"/>
      </w:pPr>
      <w:r>
        <w:rPr>
          <w:rFonts w:ascii="宋体" w:hAnsi="宋体" w:eastAsia="宋体" w:cs="宋体"/>
          <w:color w:val="000"/>
          <w:sz w:val="28"/>
          <w:szCs w:val="28"/>
        </w:rPr>
        <w:t xml:space="preserve">　　 作者简介：苗士祥（1994.10—）男，汉族，江苏扬州人，在读硕士研究生，云南民族大学政治与公共管理学院。研究方向：教育政策。</w:t>
      </w:r>
    </w:p>
    <w:p>
      <w:pPr>
        <w:ind w:left="0" w:right="0" w:firstLine="560"/>
        <w:spacing w:before="450" w:after="450" w:line="312" w:lineRule="auto"/>
      </w:pPr>
      <w:r>
        <w:rPr>
          <w:rFonts w:ascii="黑体" w:hAnsi="黑体" w:eastAsia="黑体" w:cs="黑体"/>
          <w:color w:val="000000"/>
          <w:sz w:val="36"/>
          <w:szCs w:val="36"/>
          <w:b w:val="1"/>
          <w:bCs w:val="1"/>
        </w:rPr>
        <w:t xml:space="preserve">第6篇: 形势与政策人口问题论文</w:t>
      </w:r>
    </w:p>
    <w:p>
      <w:pPr>
        <w:ind w:left="0" w:right="0" w:firstLine="560"/>
        <w:spacing w:before="450" w:after="450" w:line="312" w:lineRule="auto"/>
      </w:pPr>
      <w:r>
        <w:rPr>
          <w:rFonts w:ascii="宋体" w:hAnsi="宋体" w:eastAsia="宋体" w:cs="宋体"/>
          <w:color w:val="000"/>
          <w:sz w:val="28"/>
          <w:szCs w:val="28"/>
        </w:rPr>
        <w:t xml:space="preserve">　&gt;　一、我国人口的主要特征</w:t>
      </w:r>
    </w:p>
    <w:p>
      <w:pPr>
        <w:ind w:left="0" w:right="0" w:firstLine="560"/>
        <w:spacing w:before="450" w:after="450" w:line="312" w:lineRule="auto"/>
      </w:pPr>
      <w:r>
        <w:rPr>
          <w:rFonts w:ascii="宋体" w:hAnsi="宋体" w:eastAsia="宋体" w:cs="宋体"/>
          <w:color w:val="000"/>
          <w:sz w:val="28"/>
          <w:szCs w:val="28"/>
        </w:rPr>
        <w:t xml:space="preserve">　　(一)人口众多</w:t>
      </w:r>
    </w:p>
    <w:p>
      <w:pPr>
        <w:ind w:left="0" w:right="0" w:firstLine="560"/>
        <w:spacing w:before="450" w:after="450" w:line="312" w:lineRule="auto"/>
      </w:pPr>
      <w:r>
        <w:rPr>
          <w:rFonts w:ascii="宋体" w:hAnsi="宋体" w:eastAsia="宋体" w:cs="宋体"/>
          <w:color w:val="000"/>
          <w:sz w:val="28"/>
          <w:szCs w:val="28"/>
        </w:rPr>
        <w:t xml:space="preserve">　　国家统计局1982年公布的我国总人口,包括台湾省和港澳地区人口,全国10.32亿人,约占世界总人口的22.93%。1993年末,我国大陆人口已达11.85亿,比1992年净增1346万人。1949年末到1993年末的44年间,我国大陆总人口翻了一番多,目前已超过12亿人。</w:t>
      </w:r>
    </w:p>
    <w:p>
      <w:pPr>
        <w:ind w:left="0" w:right="0" w:firstLine="560"/>
        <w:spacing w:before="450" w:after="450" w:line="312" w:lineRule="auto"/>
      </w:pPr>
      <w:r>
        <w:rPr>
          <w:rFonts w:ascii="宋体" w:hAnsi="宋体" w:eastAsia="宋体" w:cs="宋体"/>
          <w:color w:val="000"/>
          <w:sz w:val="28"/>
          <w:szCs w:val="28"/>
        </w:rPr>
        <w:t xml:space="preserve">　　(二)绝对增长量大</w:t>
      </w:r>
    </w:p>
    <w:p>
      <w:pPr>
        <w:ind w:left="0" w:right="0" w:firstLine="560"/>
        <w:spacing w:before="450" w:after="450" w:line="312" w:lineRule="auto"/>
      </w:pPr>
      <w:r>
        <w:rPr>
          <w:rFonts w:ascii="宋体" w:hAnsi="宋体" w:eastAsia="宋体" w:cs="宋体"/>
          <w:color w:val="000"/>
          <w:sz w:val="28"/>
          <w:szCs w:val="28"/>
        </w:rPr>
        <w:t xml:space="preserve">　　我国人口的发展经历了3个阶段:1高出生率、高死亡率、低自然增长率。如1930年出生率为38‰,死亡率为33‰,自然增长率仅5‰;2高出生率、低死亡率、高自然增长率。如1965年出生率为37.88‰,死亡率为9.50‰,自然增长率为28.38‰;3低出生率、低死亡率、低自然增长率。由于70年代末我国政府推行计划生育政策,人们生育意识的变化和生活水平不断的提高,这一阶段中,1985年出生率为21.04‰,死亡率为6.78‰,自然增长率为14.26‰。1993年出生率为18.09‰,死亡率为6.64‰,自然增长率为11.45‰。世界人口自然增长率为17‰,发达国家为6‰,发展中国家为20‰。但由于中国人口基数大,育龄人口和将要进入育龄的人口比重大,我国人口的绝对增长量仍然是相当大的。</w:t>
      </w:r>
    </w:p>
    <w:p>
      <w:pPr>
        <w:ind w:left="0" w:right="0" w:firstLine="560"/>
        <w:spacing w:before="450" w:after="450" w:line="312" w:lineRule="auto"/>
      </w:pPr>
      <w:r>
        <w:rPr>
          <w:rFonts w:ascii="宋体" w:hAnsi="宋体" w:eastAsia="宋体" w:cs="宋体"/>
          <w:color w:val="000"/>
          <w:sz w:val="28"/>
          <w:szCs w:val="28"/>
        </w:rPr>
        <w:t xml:space="preserve">　　(三)地区分布不均</w:t>
      </w:r>
    </w:p>
    <w:p>
      <w:pPr>
        <w:ind w:left="0" w:right="0" w:firstLine="560"/>
        <w:spacing w:before="450" w:after="450" w:line="312" w:lineRule="auto"/>
      </w:pPr>
      <w:r>
        <w:rPr>
          <w:rFonts w:ascii="宋体" w:hAnsi="宋体" w:eastAsia="宋体" w:cs="宋体"/>
          <w:color w:val="000"/>
          <w:sz w:val="28"/>
          <w:szCs w:val="28"/>
        </w:rPr>
        <w:t xml:space="preserve">　　胡焕庸1935年根据当时创制的1933年人口分布图和人口密度图清楚地表现出东半部人口十分稠密,西半部人口十分稀疏,两者之间明显地看出有一条人口分界线。这条线的东北端起于当时黑龙江省的瑷珲(现称黑河),以此向西南划一条直线直达云南省的腾冲。当时把这条线称作瑷珲—腾冲人口地理分界线。当时计算,这条线以东的中国东半部面积约占全国总面积的36%,而人口却占全国的96%;而这条线以西的西半部,面积约占全国的64%,人口仅占全国的4%。到80年代,胡焕庸利用1982年的人口普查资料,重新计算了这条线东西两侧的人口分布。结果是:东半部面积占全国的42.9%,人口占全国的94.4%;西半部面积占全国的57.1%,而人口仅占全国的5.6%。这个比例数字同1933年的统计数字相比,仅有1.6个百分点的差别。因此,尽管解放以来国家曾一度重视西部经济的发展,人口增长较快,由于东部人口众多,人口也在同步增长,它们之间的比率,虽然经过半个世纪但仍没有多大的改变。</w:t>
      </w:r>
    </w:p>
    <w:p>
      <w:pPr>
        <w:ind w:left="0" w:right="0" w:firstLine="560"/>
        <w:spacing w:before="450" w:after="450" w:line="312" w:lineRule="auto"/>
      </w:pPr>
      <w:r>
        <w:rPr>
          <w:rFonts w:ascii="宋体" w:hAnsi="宋体" w:eastAsia="宋体" w:cs="宋体"/>
          <w:color w:val="000"/>
          <w:sz w:val="28"/>
          <w:szCs w:val="28"/>
        </w:rPr>
        <w:t xml:space="preserve">　　(四)人口素质低</w:t>
      </w:r>
    </w:p>
    <w:p>
      <w:pPr>
        <w:ind w:left="0" w:right="0" w:firstLine="560"/>
        <w:spacing w:before="450" w:after="450" w:line="312" w:lineRule="auto"/>
      </w:pPr>
      <w:r>
        <w:rPr>
          <w:rFonts w:ascii="宋体" w:hAnsi="宋体" w:eastAsia="宋体" w:cs="宋体"/>
          <w:color w:val="000"/>
          <w:sz w:val="28"/>
          <w:szCs w:val="28"/>
        </w:rPr>
        <w:t xml:space="preserve">　　根据第4次人口普查结果,全国15岁以上的人口中,有1.8亿文盲、半文盲,占总人口的15.88%;全国具有大专以上文化程度的只有1612万人,占总人口1.4%;大学以上(包括相当于大学)文化程度的人口数仅占全国人口总数的0.060%。造成人口素质低的主要原因是我国文化教育水平低。我国高等教育发展水平不仅远远低于发达国家,而且还远远落后于发展中国家的平均水平。我国大陆20～24岁适龄人口中高等教育入学率仅为2%,而印度为10%,泰国为16%,埃及超过20%,韩国则为38%。掌握科学技术知识信息的高等专门人才,是一个国家在经济竞争中最有效的资源。高等教育落后,人口素质低,将成为我国社会经济发展的桎梏。</w:t>
      </w:r>
    </w:p>
    <w:p>
      <w:pPr>
        <w:ind w:left="0" w:right="0" w:firstLine="560"/>
        <w:spacing w:before="450" w:after="450" w:line="312" w:lineRule="auto"/>
      </w:pPr>
      <w:r>
        <w:rPr>
          <w:rFonts w:ascii="宋体" w:hAnsi="宋体" w:eastAsia="宋体" w:cs="宋体"/>
          <w:color w:val="000"/>
          <w:sz w:val="28"/>
          <w:szCs w:val="28"/>
        </w:rPr>
        <w:t xml:space="preserve">　　(五)人口结构</w:t>
      </w:r>
    </w:p>
    <w:p>
      <w:pPr>
        <w:ind w:left="0" w:right="0" w:firstLine="560"/>
        <w:spacing w:before="450" w:after="450" w:line="312" w:lineRule="auto"/>
      </w:pPr>
      <w:r>
        <w:rPr>
          <w:rFonts w:ascii="宋体" w:hAnsi="宋体" w:eastAsia="宋体" w:cs="宋体"/>
          <w:color w:val="000"/>
          <w:sz w:val="28"/>
          <w:szCs w:val="28"/>
        </w:rPr>
        <w:t xml:space="preserve">　　1.民族结构</w:t>
      </w:r>
    </w:p>
    <w:p>
      <w:pPr>
        <w:ind w:left="0" w:right="0" w:firstLine="560"/>
        <w:spacing w:before="450" w:after="450" w:line="312" w:lineRule="auto"/>
      </w:pPr>
      <w:r>
        <w:rPr>
          <w:rFonts w:ascii="宋体" w:hAnsi="宋体" w:eastAsia="宋体" w:cs="宋体"/>
          <w:color w:val="000"/>
          <w:sz w:val="28"/>
          <w:szCs w:val="28"/>
        </w:rPr>
        <w:t xml:space="preserve">　　我国是个多民族的国家,有56个民族,汉族人数占全国总人口的93.3%;少数民族共有6723万人,占6.7%,大部分散布于西部的广大地区。解放后,由于政府推行正确的民族政策,各民族人民和睦、友好相处,民族团结,社会稳定。</w:t>
      </w:r>
    </w:p>
    <w:p>
      <w:pPr>
        <w:ind w:left="0" w:right="0" w:firstLine="560"/>
        <w:spacing w:before="450" w:after="450" w:line="312" w:lineRule="auto"/>
      </w:pPr>
      <w:r>
        <w:rPr>
          <w:rFonts w:ascii="宋体" w:hAnsi="宋体" w:eastAsia="宋体" w:cs="宋体"/>
          <w:color w:val="000"/>
          <w:sz w:val="28"/>
          <w:szCs w:val="28"/>
        </w:rPr>
        <w:t xml:space="preserve">　　2.性</w:t>
      </w:r>
    </w:p>
    <w:p>
      <w:pPr>
        <w:ind w:left="0" w:right="0" w:firstLine="560"/>
        <w:spacing w:before="450" w:after="450" w:line="312" w:lineRule="auto"/>
      </w:pPr>
      <w:r>
        <w:rPr>
          <w:rFonts w:ascii="宋体" w:hAnsi="宋体" w:eastAsia="宋体" w:cs="宋体"/>
          <w:color w:val="000"/>
          <w:sz w:val="28"/>
          <w:szCs w:val="28"/>
        </w:rPr>
        <w:t xml:space="preserve">　　别结构</w:t>
      </w:r>
    </w:p>
    <w:p>
      <w:pPr>
        <w:ind w:left="0" w:right="0" w:firstLine="560"/>
        <w:spacing w:before="450" w:after="450" w:line="312" w:lineRule="auto"/>
      </w:pPr>
      <w:r>
        <w:rPr>
          <w:rFonts w:ascii="宋体" w:hAnsi="宋体" w:eastAsia="宋体" w:cs="宋体"/>
          <w:color w:val="000"/>
          <w:sz w:val="28"/>
          <w:szCs w:val="28"/>
        </w:rPr>
        <w:t xml:space="preserve">　　我国人口的性别结构,一般都大致相近,有利于生产布局的合理组合。据1993年统计,全国男性占51.02%,女性占48.98%,男性多于女性2.04%。</w:t>
      </w:r>
    </w:p>
    <w:p>
      <w:pPr>
        <w:ind w:left="0" w:right="0" w:firstLine="560"/>
        <w:spacing w:before="450" w:after="450" w:line="312" w:lineRule="auto"/>
      </w:pPr>
      <w:r>
        <w:rPr>
          <w:rFonts w:ascii="宋体" w:hAnsi="宋体" w:eastAsia="宋体" w:cs="宋体"/>
          <w:color w:val="000"/>
          <w:sz w:val="28"/>
          <w:szCs w:val="28"/>
        </w:rPr>
        <w:t xml:space="preserve">　　3.年龄结构</w:t>
      </w:r>
    </w:p>
    <w:p>
      <w:pPr>
        <w:ind w:left="0" w:right="0" w:firstLine="560"/>
        <w:spacing w:before="450" w:after="450" w:line="312" w:lineRule="auto"/>
      </w:pPr>
      <w:r>
        <w:rPr>
          <w:rFonts w:ascii="宋体" w:hAnsi="宋体" w:eastAsia="宋体" w:cs="宋体"/>
          <w:color w:val="000"/>
          <w:sz w:val="28"/>
          <w:szCs w:val="28"/>
        </w:rPr>
        <w:t xml:space="preserve">　　我国人口各年龄组的比率同世界平均数十分接近。中年组为60%,少年组为35%,老年组为5%。中年组比率高,社会上劳动力充裕,中年所需抚养老年和少年的任务不重。但中年组的人口比重过高,尤其是育龄人口和将要进入育龄的人口占一半以上,使我国人口数量的增长在短期内难于控制。</w:t>
      </w:r>
    </w:p>
    <w:p>
      <w:pPr>
        <w:ind w:left="0" w:right="0" w:firstLine="560"/>
        <w:spacing w:before="450" w:after="450" w:line="312" w:lineRule="auto"/>
      </w:pPr>
      <w:r>
        <w:rPr>
          <w:rFonts w:ascii="宋体" w:hAnsi="宋体" w:eastAsia="宋体" w:cs="宋体"/>
          <w:color w:val="000"/>
          <w:sz w:val="28"/>
          <w:szCs w:val="28"/>
        </w:rPr>
        <w:t xml:space="preserve">　　4.城乡结构</w:t>
      </w:r>
    </w:p>
    <w:p>
      <w:pPr>
        <w:ind w:left="0" w:right="0" w:firstLine="560"/>
        <w:spacing w:before="450" w:after="450" w:line="312" w:lineRule="auto"/>
      </w:pPr>
      <w:r>
        <w:rPr>
          <w:rFonts w:ascii="宋体" w:hAnsi="宋体" w:eastAsia="宋体" w:cs="宋体"/>
          <w:color w:val="000"/>
          <w:sz w:val="28"/>
          <w:szCs w:val="28"/>
        </w:rPr>
        <w:t xml:space="preserve">　　近百年来,工业发达国家城市人口日增,农村人口日减。据1980年世界人口资料,全世界平均城市人口占总人口的39%,发达国家平均城市人口占69%,发展中国家平均城市人口占29%。我国长期以来经济以农业为主,工业不够发达,城市人口比例较少,农村人口比重大,农民占绝对多数。1993年城镇人口占总人口的28.14%,乡村人口占71.86%,表明我国经济发展的水平仍然很低。</w:t>
      </w:r>
    </w:p>
    <w:p>
      <w:pPr>
        <w:ind w:left="0" w:right="0" w:firstLine="560"/>
        <w:spacing w:before="450" w:after="450" w:line="312" w:lineRule="auto"/>
      </w:pPr>
      <w:r>
        <w:rPr>
          <w:rFonts w:ascii="宋体" w:hAnsi="宋体" w:eastAsia="宋体" w:cs="宋体"/>
          <w:color w:val="000"/>
          <w:sz w:val="28"/>
          <w:szCs w:val="28"/>
        </w:rPr>
        <w:t xml:space="preserve">　　5.职业结构</w:t>
      </w:r>
    </w:p>
    <w:p>
      <w:pPr>
        <w:ind w:left="0" w:right="0" w:firstLine="560"/>
        <w:spacing w:before="450" w:after="450" w:line="312" w:lineRule="auto"/>
      </w:pPr>
      <w:r>
        <w:rPr>
          <w:rFonts w:ascii="宋体" w:hAnsi="宋体" w:eastAsia="宋体" w:cs="宋体"/>
          <w:color w:val="000"/>
          <w:sz w:val="28"/>
          <w:szCs w:val="28"/>
        </w:rPr>
        <w:t xml:space="preserve">　　我国工业化水平较低,从事第一产业的人口仍占绝大多数。据1993年的资料统计,我国从事第一产业的人口占总人口的56.4%,从事第二产业的人口占22.4%,从事第三产业的人口占21.2%。</w:t>
      </w:r>
    </w:p>
    <w:p>
      <w:pPr>
        <w:ind w:left="0" w:right="0" w:firstLine="560"/>
        <w:spacing w:before="450" w:after="450" w:line="312" w:lineRule="auto"/>
      </w:pPr>
      <w:r>
        <w:rPr>
          <w:rFonts w:ascii="宋体" w:hAnsi="宋体" w:eastAsia="宋体" w:cs="宋体"/>
          <w:color w:val="000"/>
          <w:sz w:val="28"/>
          <w:szCs w:val="28"/>
        </w:rPr>
        <w:t xml:space="preserve">　　(六)人口迁移</w:t>
      </w:r>
    </w:p>
    <w:p>
      <w:pPr>
        <w:ind w:left="0" w:right="0" w:firstLine="560"/>
        <w:spacing w:before="450" w:after="450" w:line="312" w:lineRule="auto"/>
      </w:pPr>
      <w:r>
        <w:rPr>
          <w:rFonts w:ascii="宋体" w:hAnsi="宋体" w:eastAsia="宋体" w:cs="宋体"/>
          <w:color w:val="000"/>
          <w:sz w:val="28"/>
          <w:szCs w:val="28"/>
        </w:rPr>
        <w:t xml:space="preserve">　　19世纪末至解放前夕的50年间,由关内迁移到东北3省的人口共3000万左右;19世纪以及20世纪上半叶迁往世界各地的华侨约有二三千万人(不包括华裔);1950～1982年,我国各省、市、自治区之间的净迁人口3000万,年平均大约90万。</w:t>
      </w:r>
    </w:p>
    <w:p>
      <w:pPr>
        <w:ind w:left="0" w:right="0" w:firstLine="560"/>
        <w:spacing w:before="450" w:after="450" w:line="312" w:lineRule="auto"/>
      </w:pPr>
      <w:r>
        <w:rPr>
          <w:rFonts w:ascii="宋体" w:hAnsi="宋体" w:eastAsia="宋体" w:cs="宋体"/>
          <w:color w:val="000"/>
          <w:sz w:val="28"/>
          <w:szCs w:val="28"/>
        </w:rPr>
        <w:t xml:space="preserve">　　我国人口发展过程中人口迁移的主要类型有:1战争造成的人口移动;2灾荒造成的人口迁移;3水库建筑移民;4中、高等院校学生毕业分配;5为经济建设服务的人口迁移。如建国初期,国家为了调整全国人口分布,开垦荒地,开发森林,开发落后地区的经济文化,巩固边疆国防,促进各民族经济的发展,曾组织动员人口迁移。</w:t>
      </w:r>
    </w:p>
    <w:p>
      <w:pPr>
        <w:ind w:left="0" w:right="0" w:firstLine="560"/>
        <w:spacing w:before="450" w:after="450" w:line="312" w:lineRule="auto"/>
      </w:pPr>
      <w:r>
        <w:rPr>
          <w:rFonts w:ascii="宋体" w:hAnsi="宋体" w:eastAsia="宋体" w:cs="宋体"/>
          <w:color w:val="000"/>
          <w:sz w:val="28"/>
          <w:szCs w:val="28"/>
        </w:rPr>
        <w:t xml:space="preserve">　　在过去的几十年中,由于人口政策的某些失误,人口增长过快,农村产生大量的剩余劳动力。1949～1983年农村人口出生由4.84亿人增加到7.84亿人,平均每年增长1.4%;适龄劳动力由2.37亿人增长到4.47亿人,平均每年增长1.9%;在业劳动力由1.65亿人增长到3.4亿人,平均每年增长2.1%。在农村劳动力不断增长的同时,由于工业、交通、水利和住房建设占地,耕地却有所减少。农村劳动力平均播种面积1983年比1952年减少了45.7%。农村实行生产责任制以来,广大农民可以摆脱土地的束缚,为农业剩余人口的转移创造了条件,于是,出现了所谓的“民工潮”、“打工仔”、“外来妹”。虽然,农村剩余劳动力的流动促进和沟通了城乡工农业产品的交流,繁荣了市场,满足了城乡人民的部分需要,在一定程度上促进了社会经济的发展。但这种“民工潮”在很大程度上带有盲目性,又缺乏教育和管理,从而也带来了一些消极的影响。如自流人口对流入区的自然资源的掠夺性开采造成资源浪费;农业剩余人口向城市的流动,增加了城镇人口的负担;快速的城市化进程,使一系列问题尖锐化,增加了社会的不安定因素等。</w:t>
      </w:r>
    </w:p>
    <w:p>
      <w:pPr>
        <w:ind w:left="0" w:right="0" w:firstLine="560"/>
        <w:spacing w:before="450" w:after="450" w:line="312" w:lineRule="auto"/>
      </w:pPr>
      <w:r>
        <w:rPr>
          <w:rFonts w:ascii="宋体" w:hAnsi="宋体" w:eastAsia="宋体" w:cs="宋体"/>
          <w:color w:val="000"/>
          <w:sz w:val="28"/>
          <w:szCs w:val="28"/>
        </w:rPr>
        <w:t xml:space="preserve">　&gt;　二、人口过快增长引起的有关问题</w:t>
      </w:r>
    </w:p>
    <w:p>
      <w:pPr>
        <w:ind w:left="0" w:right="0" w:firstLine="560"/>
        <w:spacing w:before="450" w:after="450" w:line="312" w:lineRule="auto"/>
      </w:pPr>
      <w:r>
        <w:rPr>
          <w:rFonts w:ascii="宋体" w:hAnsi="宋体" w:eastAsia="宋体" w:cs="宋体"/>
          <w:color w:val="000"/>
          <w:sz w:val="28"/>
          <w:szCs w:val="28"/>
        </w:rPr>
        <w:t xml:space="preserve">　　(一)土地资源强度消耗</w:t>
      </w:r>
    </w:p>
    <w:p>
      <w:pPr>
        <w:ind w:left="0" w:right="0" w:firstLine="560"/>
        <w:spacing w:before="450" w:after="450" w:line="312" w:lineRule="auto"/>
      </w:pPr>
      <w:r>
        <w:rPr>
          <w:rFonts w:ascii="宋体" w:hAnsi="宋体" w:eastAsia="宋体" w:cs="宋体"/>
          <w:color w:val="000"/>
          <w:sz w:val="28"/>
          <w:szCs w:val="28"/>
        </w:rPr>
        <w:t xml:space="preserve">　　尽管我国国土辽阔,但由于人口众多,土地的人均占有量小,加上全国耕地面积仍以每年平均30万ha的速度递减,由此,人均耕地已有1949年的0.18ha,下降到1990年的0.085ha,只及世界人均水平的1/4。全国有1/3的耕地受到水土流失的危害,每年流失土壤约50亿t。我国草原面积3.2亿ha,但已有0.87亿ha的草原退化,493万ha的草原受到沙漠化的威胁。尽管我国近年来坚持不懈地植树造林和保护森林,但森林覆盖率仅仅达到13.4%,人均森林面积0.11ha,只有世界人均水平的11%。</w:t>
      </w:r>
    </w:p>
    <w:p>
      <w:pPr>
        <w:ind w:left="0" w:right="0" w:firstLine="560"/>
        <w:spacing w:before="450" w:after="450" w:line="312" w:lineRule="auto"/>
      </w:pPr>
      <w:r>
        <w:rPr>
          <w:rFonts w:ascii="宋体" w:hAnsi="宋体" w:eastAsia="宋体" w:cs="宋体"/>
          <w:color w:val="000"/>
          <w:sz w:val="28"/>
          <w:szCs w:val="28"/>
        </w:rPr>
        <w:t xml:space="preserve">　　(二)能源紧缺</w:t>
      </w:r>
    </w:p>
    <w:p>
      <w:pPr>
        <w:ind w:left="0" w:right="0" w:firstLine="560"/>
        <w:spacing w:before="450" w:after="450" w:line="312" w:lineRule="auto"/>
      </w:pPr>
      <w:r>
        <w:rPr>
          <w:rFonts w:ascii="宋体" w:hAnsi="宋体" w:eastAsia="宋体" w:cs="宋体"/>
          <w:color w:val="000"/>
          <w:sz w:val="28"/>
          <w:szCs w:val="28"/>
        </w:rPr>
        <w:t xml:space="preserve">　　1993年我国消耗11亿t煤,1.4亿t原油,人均0.9t标准煤。而美国人均10t,日本4t,德国5.6t,中等发达国家3～5t。预计本世纪末,我国需要14～1</w:t>
      </w:r>
    </w:p>
    <w:p>
      <w:pPr>
        <w:ind w:left="0" w:right="0" w:firstLine="560"/>
        <w:spacing w:before="450" w:after="450" w:line="312" w:lineRule="auto"/>
      </w:pPr>
      <w:r>
        <w:rPr>
          <w:rFonts w:ascii="宋体" w:hAnsi="宋体" w:eastAsia="宋体" w:cs="宋体"/>
          <w:color w:val="000"/>
          <w:sz w:val="28"/>
          <w:szCs w:val="28"/>
        </w:rPr>
        <w:t xml:space="preserve">　　5亿t标准煤,欲达到中等发达国家的水平,我国的能源生产要增长3～5倍,即30～50亿t标准煤,我国的能源缺口较大。</w:t>
      </w:r>
    </w:p>
    <w:p>
      <w:pPr>
        <w:ind w:left="0" w:right="0" w:firstLine="560"/>
        <w:spacing w:before="450" w:after="450" w:line="312" w:lineRule="auto"/>
      </w:pPr>
      <w:r>
        <w:rPr>
          <w:rFonts w:ascii="宋体" w:hAnsi="宋体" w:eastAsia="宋体" w:cs="宋体"/>
          <w:color w:val="000"/>
          <w:sz w:val="28"/>
          <w:szCs w:val="28"/>
        </w:rPr>
        <w:t xml:space="preserve">　　(三)水资源短缺</w:t>
      </w:r>
    </w:p>
    <w:p>
      <w:pPr>
        <w:ind w:left="0" w:right="0" w:firstLine="560"/>
        <w:spacing w:before="450" w:after="450" w:line="312" w:lineRule="auto"/>
      </w:pPr>
      <w:r>
        <w:rPr>
          <w:rFonts w:ascii="宋体" w:hAnsi="宋体" w:eastAsia="宋体" w:cs="宋体"/>
          <w:color w:val="000"/>
          <w:sz w:val="28"/>
          <w:szCs w:val="28"/>
        </w:rPr>
        <w:t xml:space="preserve">　　我国江河年径流总量居世界第5位,但按人均水资源拥有量来计算,我国是一个缺水的国家,人均占有水资源量仅为全球人均的1/4,(前)苏联的1/7,美国的1/3,而我国水资源用量已占全国水资源总量28000亿m3的1/5,占全国可能利用的水资源量的1/2,其开发程度已居世界前列。由于我国水资源量地区分布不均匀,82%的地表水,70%的地下水资源量分布在长江流域及其以南地区,占全国土地面积50%以上的华北、东北、西北地区水资源量只占全国的18%,再加上降雨在时间上分配不均匀,70%集中在汛期,所以我国北方广大地区缺水十分严重,其中以华北平原沿海城市表现最为严重。</w:t>
      </w:r>
    </w:p>
    <w:p>
      <w:pPr>
        <w:ind w:left="0" w:right="0" w:firstLine="560"/>
        <w:spacing w:before="450" w:after="450" w:line="312" w:lineRule="auto"/>
      </w:pPr>
      <w:r>
        <w:rPr>
          <w:rFonts w:ascii="宋体" w:hAnsi="宋体" w:eastAsia="宋体" w:cs="宋体"/>
          <w:color w:val="000"/>
          <w:sz w:val="28"/>
          <w:szCs w:val="28"/>
        </w:rPr>
        <w:t xml:space="preserve">　　工农业的发展和人口的增加使水资源短缺问题日益尖锐。据预测,我国目前全年缺水已达350亿m3,如不采取强有力的节水措施,到本世纪末将缺水1000亿m3,如不及时兴建一批水源工程,城市缺水量将超过200亿m3。</w:t>
      </w:r>
    </w:p>
    <w:p>
      <w:pPr>
        <w:ind w:left="0" w:right="0" w:firstLine="560"/>
        <w:spacing w:before="450" w:after="450" w:line="312" w:lineRule="auto"/>
      </w:pPr>
      <w:r>
        <w:rPr>
          <w:rFonts w:ascii="宋体" w:hAnsi="宋体" w:eastAsia="宋体" w:cs="宋体"/>
          <w:color w:val="000"/>
          <w:sz w:val="28"/>
          <w:szCs w:val="28"/>
        </w:rPr>
        <w:t xml:space="preserve">　　(四)环境恶化</w:t>
      </w:r>
    </w:p>
    <w:p>
      <w:pPr>
        <w:ind w:left="0" w:right="0" w:firstLine="560"/>
        <w:spacing w:before="450" w:after="450" w:line="312" w:lineRule="auto"/>
      </w:pPr>
      <w:r>
        <w:rPr>
          <w:rFonts w:ascii="宋体" w:hAnsi="宋体" w:eastAsia="宋体" w:cs="宋体"/>
          <w:color w:val="000"/>
          <w:sz w:val="28"/>
          <w:szCs w:val="28"/>
        </w:rPr>
        <w:t xml:space="preserve">　　由于人口众多,我国社会、经济的发展和人民生活消耗大量的能源,因此带来了严重的环境问题。我国是以煤为主要能源的国家,全国烟尘排放量的70%、SO2排放量的90%都来自于燃煤,使工业和人口集中的城市产生比较严重的大气污染,以烟尘和酸雨最为严重。我国多为古生代地层的煤,含硫量达5%～7%,最高的达10%～13%,中国每年排放1700万tSO2,在长江以南、青藏高原以东地区及四川盆地造成酸雨危害,重庆和广西柳州酸雨率超过70%,pH值为4.0。华中地区酸雨最为严重,其中心区域酸雨平均pH值低于4.0,酸雨频率在80%以上,对农业、森林、建筑物都有很大危害。</w:t>
      </w:r>
    </w:p>
    <w:p>
      <w:pPr>
        <w:ind w:left="0" w:right="0" w:firstLine="560"/>
        <w:spacing w:before="450" w:after="450" w:line="312" w:lineRule="auto"/>
      </w:pPr>
      <w:r>
        <w:rPr>
          <w:rFonts w:ascii="宋体" w:hAnsi="宋体" w:eastAsia="宋体" w:cs="宋体"/>
          <w:color w:val="000"/>
          <w:sz w:val="28"/>
          <w:szCs w:val="28"/>
        </w:rPr>
        <w:t xml:space="preserve">&gt;　　三、实现人口与资源、环境、经济的持续协调发展</w:t>
      </w:r>
    </w:p>
    <w:p>
      <w:pPr>
        <w:ind w:left="0" w:right="0" w:firstLine="560"/>
        <w:spacing w:before="450" w:after="450" w:line="312" w:lineRule="auto"/>
      </w:pPr>
      <w:r>
        <w:rPr>
          <w:rFonts w:ascii="宋体" w:hAnsi="宋体" w:eastAsia="宋体" w:cs="宋体"/>
          <w:color w:val="000"/>
          <w:sz w:val="28"/>
          <w:szCs w:val="28"/>
        </w:rPr>
        <w:t xml:space="preserve">　　我国人口—资源—环境—经济巨系统,由于人口过快增长,导致系统不同程度地呈现出无序状态,要使这个巨系统由无序向有序演化、由低级有序向高级有序演化,其基本条件是各子系统之间要协调发展。可持续发展战略是协调这个巨系统各子系统发展的战略,因为这一战略从人类生产活动和消费活动的全过程中全面、系统、综合地考虑了人口、资源、环境和经济发展之间的辩证关系,实现这一战略,可以使人口、资源、环境、经济四者协调发展,获得最佳的社会、经济、生态效益。在实施可持续发展战略中,人口问题处于十分重要的地位。</w:t>
      </w:r>
    </w:p>
    <w:p>
      <w:pPr>
        <w:ind w:left="0" w:right="0" w:firstLine="560"/>
        <w:spacing w:before="450" w:after="450" w:line="312" w:lineRule="auto"/>
      </w:pPr>
      <w:r>
        <w:rPr>
          <w:rFonts w:ascii="宋体" w:hAnsi="宋体" w:eastAsia="宋体" w:cs="宋体"/>
          <w:color w:val="000"/>
          <w:sz w:val="28"/>
          <w:szCs w:val="28"/>
        </w:rPr>
        <w:t xml:space="preserve">　　任何一个国家在发展过程中,都毫不例外地要过人口关,既要解决人口数量对发展的制约,又要迎接人口对发展的挑战。西方发达国家的经济发展的质量是在人口数量得到有效控制,人口质量得到普遍提高的基础上实现的。人口对现阶段我国经济发展的制约,既有数量问题,也有质量问题,但现阶段数量制约是主要的。我国人口过快增长表现为四大显著特征,即人口基数大、净增长量大、持续增长惯性大、人口对生活资料的绝对消耗量大。人口基数庞大成了现阶段我国社会、经济发展的首要的、根本性的制约因素。</w:t>
      </w:r>
    </w:p>
    <w:p>
      <w:pPr>
        <w:ind w:left="0" w:right="0" w:firstLine="560"/>
        <w:spacing w:before="450" w:after="450" w:line="312" w:lineRule="auto"/>
      </w:pPr>
      <w:r>
        <w:rPr>
          <w:rFonts w:ascii="宋体" w:hAnsi="宋体" w:eastAsia="宋体" w:cs="宋体"/>
          <w:color w:val="000"/>
          <w:sz w:val="28"/>
          <w:szCs w:val="28"/>
        </w:rPr>
        <w:t xml:space="preserve">　　鉴于人口在持续发展问题上所处的特殊地位,我国人口的现实态势及其在制约我国持续发展诸因素中的作用,决定了现阶段实现我国的持续发展必须以控制人口数量、平抑人口的过快增长趋势为突破口。因而,控制人口过快增长,保持适度的人口规模,将为我国人口素质的逐步提高创造必要的条件,进而从整体上为缓解对资源、环境的压力,增强整个社会经济系统的内涵发展能力奠定初步基础。因此,控制人口应成为现阶段持续发展一系列举措中的关键举措。具体地应考虑以下几个方面:</w:t>
      </w:r>
    </w:p>
    <w:p>
      <w:pPr>
        <w:ind w:left="0" w:right="0" w:firstLine="560"/>
        <w:spacing w:before="450" w:after="450" w:line="312" w:lineRule="auto"/>
      </w:pPr>
      <w:r>
        <w:rPr>
          <w:rFonts w:ascii="宋体" w:hAnsi="宋体" w:eastAsia="宋体" w:cs="宋体"/>
          <w:color w:val="000"/>
          <w:sz w:val="28"/>
          <w:szCs w:val="28"/>
        </w:rPr>
        <w:t xml:space="preserve">　　(1)加强计划生育工作,把控制人口数量的工作纳入国家和各级政府的经济建设与社会发展的中长期计划和年度计划,并置于与经济发展同等重要的地位。</w:t>
      </w:r>
    </w:p>
    <w:p>
      <w:pPr>
        <w:ind w:left="0" w:right="0" w:firstLine="560"/>
        <w:spacing w:before="450" w:after="450" w:line="312" w:lineRule="auto"/>
      </w:pPr>
      <w:r>
        <w:rPr>
          <w:rFonts w:ascii="宋体" w:hAnsi="宋体" w:eastAsia="宋体" w:cs="宋体"/>
          <w:color w:val="000"/>
          <w:sz w:val="28"/>
          <w:szCs w:val="28"/>
        </w:rPr>
        <w:t xml:space="preserve">　　(2)提高人口素质。为此必须增加教育投资,改善教师和知识分子待遇,普及初等教育,努力提高</w:t>
      </w:r>
    </w:p>
    <w:p>
      <w:pPr>
        <w:ind w:left="0" w:right="0" w:firstLine="560"/>
        <w:spacing w:before="450" w:after="450" w:line="312" w:lineRule="auto"/>
      </w:pPr>
      <w:r>
        <w:rPr>
          <w:rFonts w:ascii="宋体" w:hAnsi="宋体" w:eastAsia="宋体" w:cs="宋体"/>
          <w:color w:val="000"/>
          <w:sz w:val="28"/>
          <w:szCs w:val="28"/>
        </w:rPr>
        <w:t xml:space="preserve">　　高等教育的水平。只有提高了全民族的文化素质,社会、经济得到较大的发展,人民才能自觉地降低生育率。这是解决我国人口问题、促进社会持续发展的根本途径。</w:t>
      </w:r>
    </w:p>
    <w:p>
      <w:pPr>
        <w:ind w:left="0" w:right="0" w:firstLine="560"/>
        <w:spacing w:before="450" w:after="450" w:line="312" w:lineRule="auto"/>
      </w:pPr>
      <w:r>
        <w:rPr>
          <w:rFonts w:ascii="宋体" w:hAnsi="宋体" w:eastAsia="宋体" w:cs="宋体"/>
          <w:color w:val="000"/>
          <w:sz w:val="28"/>
          <w:szCs w:val="28"/>
        </w:rPr>
        <w:t xml:space="preserve">　　(3)向全体公民宣传全球环境与发展形势和中国持续发展的现状、存在的问题、前景和基本对策,增强忧患意识,树立人类与自然共生、环境与发展协调共进的整体观念,明确持续发展的目标,增强全社会对持续发展的信心和责任感。</w:t>
      </w:r>
    </w:p>
    <w:p>
      <w:pPr>
        <w:ind w:left="0" w:right="0" w:firstLine="560"/>
        <w:spacing w:before="450" w:after="450" w:line="312" w:lineRule="auto"/>
      </w:pPr>
      <w:r>
        <w:rPr>
          <w:rFonts w:ascii="宋体" w:hAnsi="宋体" w:eastAsia="宋体" w:cs="宋体"/>
          <w:color w:val="000"/>
          <w:sz w:val="28"/>
          <w:szCs w:val="28"/>
        </w:rPr>
        <w:t xml:space="preserve">　　摘要：本文分析了我国人口的主要特点和人口问题,指出人口问题已成为我国社会、经济发展的重要制约因素,进而论述了人口与资源、环境、经济协调发展的基本原理和宏观对策。</w:t>
      </w:r>
    </w:p>
    <w:p>
      <w:pPr>
        <w:ind w:left="0" w:right="0" w:firstLine="560"/>
        <w:spacing w:before="450" w:after="450" w:line="312" w:lineRule="auto"/>
      </w:pPr>
      <w:r>
        <w:rPr>
          <w:rFonts w:ascii="宋体" w:hAnsi="宋体" w:eastAsia="宋体" w:cs="宋体"/>
          <w:color w:val="000"/>
          <w:sz w:val="28"/>
          <w:szCs w:val="28"/>
        </w:rPr>
        <w:t xml:space="preserve">　　关键词：人口;人口问题;持续发展</w:t>
      </w:r>
    </w:p>
    <w:p>
      <w:pPr>
        <w:ind w:left="0" w:right="0" w:firstLine="560"/>
        <w:spacing w:before="450" w:after="450" w:line="312" w:lineRule="auto"/>
      </w:pPr>
      <w:r>
        <w:rPr>
          <w:rFonts w:ascii="宋体" w:hAnsi="宋体" w:eastAsia="宋体" w:cs="宋体"/>
          <w:color w:val="000"/>
          <w:sz w:val="28"/>
          <w:szCs w:val="28"/>
        </w:rPr>
        <w:t xml:space="preserve">　　人具有生产者和消费者的两层属性。从各种因素的地位看,人既是人地相关系统中的主体,又是环境和资源的组成要素。研究我国人口问题与社会持续发展对于探讨有中国特色的可持续发展道路具有重大的理论和现实意义。</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[1]田方,林发棠.中国人口迁移.北京:知识出版社.1986</w:t>
      </w:r>
    </w:p>
    <w:p>
      <w:pPr>
        <w:ind w:left="0" w:right="0" w:firstLine="560"/>
        <w:spacing w:before="450" w:after="450" w:line="312" w:lineRule="auto"/>
      </w:pPr>
      <w:r>
        <w:rPr>
          <w:rFonts w:ascii="宋体" w:hAnsi="宋体" w:eastAsia="宋体" w:cs="宋体"/>
          <w:color w:val="000"/>
          <w:sz w:val="28"/>
          <w:szCs w:val="28"/>
        </w:rPr>
        <w:t xml:space="preserve">　　[2]胡焕庸.胡焕庸人口地理选集.北京:中国财政经济出版社.1990</w:t>
      </w:r>
    </w:p>
    <w:p>
      <w:pPr>
        <w:ind w:left="0" w:right="0" w:firstLine="560"/>
        <w:spacing w:before="450" w:after="450" w:line="312" w:lineRule="auto"/>
      </w:pPr>
      <w:r>
        <w:rPr>
          <w:rFonts w:ascii="宋体" w:hAnsi="宋体" w:eastAsia="宋体" w:cs="宋体"/>
          <w:color w:val="000"/>
          <w:sz w:val="28"/>
          <w:szCs w:val="28"/>
        </w:rPr>
        <w:t xml:space="preserve">　　[3]陈兴中,苏明武.中国经济地理基础.成都:四川科学技术出版社.1987</w:t>
      </w:r>
    </w:p>
    <w:p>
      <w:pPr>
        <w:ind w:left="0" w:right="0" w:firstLine="560"/>
        <w:spacing w:before="450" w:after="450" w:line="312" w:lineRule="auto"/>
      </w:pPr>
      <w:r>
        <w:rPr>
          <w:rFonts w:ascii="宋体" w:hAnsi="宋体" w:eastAsia="宋体" w:cs="宋体"/>
          <w:color w:val="000"/>
          <w:sz w:val="28"/>
          <w:szCs w:val="28"/>
        </w:rPr>
        <w:t xml:space="preserve">　　[4]《中国21世纪议程—中国21世纪人口、环境与发展白皮书》.北京:中国环境科学出版社,1994</w:t>
      </w:r>
    </w:p>
    <w:p>
      <w:pPr>
        <w:ind w:left="0" w:right="0" w:firstLine="560"/>
        <w:spacing w:before="450" w:after="450" w:line="312" w:lineRule="auto"/>
      </w:pPr>
      <w:r>
        <w:rPr>
          <w:rFonts w:ascii="宋体" w:hAnsi="宋体" w:eastAsia="宋体" w:cs="宋体"/>
          <w:color w:val="000"/>
          <w:sz w:val="28"/>
          <w:szCs w:val="28"/>
        </w:rPr>
        <w:t xml:space="preserve">　　[5]徐效波等.控制人口是改善中国持续发展环境的关键。“21世纪中国的环境与发展研讨会”论文选集.北京:中国高等科学技术中心,1994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2025-05-08T06:44:25+08:00</dcterms:created>
  <dcterms:modified xsi:type="dcterms:W3CDTF">2025-05-08T06:44:25+08:00</dcterms:modified>
</cp:coreProperties>
</file>

<file path=docProps/custom.xml><?xml version="1.0" encoding="utf-8"?>
<Properties xmlns="http://schemas.openxmlformats.org/officeDocument/2006/custom-properties" xmlns:vt="http://schemas.openxmlformats.org/officeDocument/2006/docPropsVTypes"/>
</file>