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关于勇气的800字议论文5篇范文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5篇范文曾几何时，从古到今，哪儿不需要勇气。下面小编为大家收集整理了“关于勇气的800字议论文”，欢迎阅读与借鉴!&gt;关于勇气的800字议论文1你见过登山者吗?在湿滑的山路上，滑倒不能阻止他们向上;你见过航海家吗?在波...</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20_年5月12日下午2点28分04秒灾难来了，地动山摇，谁也不知道会是那种悲惨局面，却让人感到了生命的脆弱，就在这样将中华民族推入了挫折的深渊，在此危急之夏，巨大的凝聚力和向心力是全国人民精诚团结抵抗这地动山摇。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属老鼠的我，真是胆小如鼠，从小到大，除了在小区里转悠就再没有独自走过路。今年是红军长征胜利70周年，我决定学习红军，自己步行回家。</w:t>
      </w:r>
    </w:p>
    <w:p>
      <w:pPr>
        <w:ind w:left="0" w:right="0" w:firstLine="560"/>
        <w:spacing w:before="450" w:after="450" w:line="312" w:lineRule="auto"/>
      </w:pPr>
      <w:r>
        <w:rPr>
          <w:rFonts w:ascii="宋体" w:hAnsi="宋体" w:eastAsia="宋体" w:cs="宋体"/>
          <w:color w:val="000"/>
          <w:sz w:val="28"/>
          <w:szCs w:val="28"/>
        </w:rPr>
        <w:t xml:space="preserve">虽说是学习红军，自己走回家，可是爸爸妈妈很不放心，担心我在路上遇到麻烦，把一部手机放进了我的书包，以便及时联系。下午第三课一下课，我就迫不及待地收拾好书包，叫上同路的顾杰瑞，便开始了“模拟长征训练”。</w:t>
      </w:r>
    </w:p>
    <w:p>
      <w:pPr>
        <w:ind w:left="0" w:right="0" w:firstLine="560"/>
        <w:spacing w:before="450" w:after="450" w:line="312" w:lineRule="auto"/>
      </w:pPr>
      <w:r>
        <w:rPr>
          <w:rFonts w:ascii="宋体" w:hAnsi="宋体" w:eastAsia="宋体" w:cs="宋体"/>
          <w:color w:val="000"/>
          <w:sz w:val="28"/>
          <w:szCs w:val="28"/>
        </w:rPr>
        <w:t xml:space="preserve">刚走出校门，我就感到有些不安，脑海中总是浮现出电影电视里报道的拐卖儿童的案例，“出了校门就过马路，然后沿着小卖部靠右边行走……路上注意安全!”我一边回想着妈妈的叮咛，一边小心翼翼地朝前走，走着走着，不知不觉就到了北濠桥，我总感觉到背后多了一串脚步声，便轻轻地问顾杰瑞，问他有没有感觉到，他用比我还轻的声音回答说：“好像有!”偷偷地朝身后瞄了一眼，果然有一个穿白衣的青年，双手插在口袋里，正跟在我们身后不远的地方。我顿时感到心跳加快了，脑海里冒出一个大问号：“他是谁?”又走了几步，我再朝后看——天啊!灾难不会降临在我身上吧，那个白衣青年好似一个幽灵，仍然不远不近地跟在我们身后，我脑子里一片空白，仿佛听到自己在说“顾杰瑞，快跑!看看能不能甩掉他!”于是我们用百米冲刺的速度跑起来，只觉得风在耳边呼呼作响，一口气跑到了新乐桥。再回头一看——阿?差点把我气晕了，那个被我们视为“_分子”的白衣青年走进了一家理发店，端坐在窗前正准备理发。原来是这样啊!我那悬着的心总算落了下来，一把抹掉额头上的冷汗，心情也随着开朗了许多，走起路来也没有那么拘谨了，我们大步流星地向家走去。</w:t>
      </w:r>
    </w:p>
    <w:p>
      <w:pPr>
        <w:ind w:left="0" w:right="0" w:firstLine="560"/>
        <w:spacing w:before="450" w:after="450" w:line="312" w:lineRule="auto"/>
      </w:pPr>
      <w:r>
        <w:rPr>
          <w:rFonts w:ascii="宋体" w:hAnsi="宋体" w:eastAsia="宋体" w:cs="宋体"/>
          <w:color w:val="000"/>
          <w:sz w:val="28"/>
          <w:szCs w:val="28"/>
        </w:rPr>
        <w:t xml:space="preserve">一回到家，我就把书包扔了，鞋也摔了，一屁股坐到地板上揉着走得又酸又疼的脚，心想，这次“模拟长征训练”可让我亲身体验了一回当红军的艰难，红军能在天上有飞机轰炸，地上有国民党追杀的水生火热的环境中取得胜利，这让我更加深了对红军长征精神的理解。我决定用红军这种坚强勇敢的精神去面对、去克服今后人生旅途中更大的困难。</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勇气是什么?是鹰隼翔于九天而潜龙跃出深渊吗?是_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w:t>
      </w:r>
    </w:p>
    <w:p>
      <w:pPr>
        <w:ind w:left="0" w:right="0" w:firstLine="560"/>
        <w:spacing w:before="450" w:after="450" w:line="312" w:lineRule="auto"/>
      </w:pPr>
      <w:r>
        <w:rPr>
          <w:rFonts w:ascii="宋体" w:hAnsi="宋体" w:eastAsia="宋体" w:cs="宋体"/>
          <w:color w:val="000"/>
          <w:sz w:val="28"/>
          <w:szCs w:val="28"/>
        </w:rPr>
        <w:t xml:space="preserve">“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w:t>
      </w:r>
    </w:p>
    <w:p>
      <w:pPr>
        <w:ind w:left="0" w:right="0" w:firstLine="560"/>
        <w:spacing w:before="450" w:after="450" w:line="312" w:lineRule="auto"/>
      </w:pPr>
      <w:r>
        <w:rPr>
          <w:rFonts w:ascii="宋体" w:hAnsi="宋体" w:eastAsia="宋体" w:cs="宋体"/>
          <w:color w:val="000"/>
          <w:sz w:val="28"/>
          <w:szCs w:val="28"/>
        </w:rPr>
        <w:t xml:space="preserve">更何况他人的言论?所以商鞅他改变了，无顾全国贵族大臣之訾议而使秦国雄右于众国。所以陈庆之他做到了，以区区七千之残兵力克其昂昂五十万之狼虎，这是何等的勇气?无怪乎“名师大将莫自牢，千军万马避白袍。“所以毛主席改变了，在敌我悬殊如此之大的现实下他带领党与红军的脚步从未趔趄过，所以他改变了中国!勇气是不畏于现状而奋起改变。</w:t>
      </w:r>
    </w:p>
    <w:p>
      <w:pPr>
        <w:ind w:left="0" w:right="0" w:firstLine="560"/>
        <w:spacing w:before="450" w:after="450" w:line="312" w:lineRule="auto"/>
      </w:pPr>
      <w:r>
        <w:rPr>
          <w:rFonts w:ascii="宋体" w:hAnsi="宋体" w:eastAsia="宋体" w:cs="宋体"/>
          <w:color w:val="000"/>
          <w:sz w:val="28"/>
          <w:szCs w:val="28"/>
        </w:rPr>
        <w:t xml:space="preserve">勇气更是一种不在乎成败而铿铿然不屈于现实的反抗!因此沧浪之水流出了屈平的不屈，纵瓦釜雷鸣他也高唱着《离_》。因此司马迁没有倒下，纵根骨不存，也以“史家之绝唱，无韵之离_”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w:t>
      </w:r>
    </w:p>
    <w:p>
      <w:pPr>
        <w:ind w:left="0" w:right="0" w:firstLine="560"/>
        <w:spacing w:before="450" w:after="450" w:line="312" w:lineRule="auto"/>
      </w:pPr>
      <w:r>
        <w:rPr>
          <w:rFonts w:ascii="宋体" w:hAnsi="宋体" w:eastAsia="宋体" w:cs="宋体"/>
          <w:color w:val="000"/>
          <w:sz w:val="28"/>
          <w:szCs w:val="28"/>
        </w:rPr>
        <w:t xml:space="preserve">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2025-05-02T21:55:44+08:00</dcterms:created>
  <dcterms:modified xsi:type="dcterms:W3CDTF">2025-05-02T21:55:44+08:00</dcterms:modified>
</cp:coreProperties>
</file>

<file path=docProps/custom.xml><?xml version="1.0" encoding="utf-8"?>
<Properties xmlns="http://schemas.openxmlformats.org/officeDocument/2006/custom-properties" xmlns:vt="http://schemas.openxmlformats.org/officeDocument/2006/docPropsVTypes"/>
</file>